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37" w:rsidRDefault="003B0251" w:rsidP="00484F66">
      <w:pPr>
        <w:tabs>
          <w:tab w:val="left" w:pos="1134"/>
        </w:tabs>
        <w:spacing w:after="0"/>
        <w:ind w:firstLine="567"/>
        <w:jc w:val="center"/>
        <w:rPr>
          <w:rFonts w:ascii="Times New Roman" w:hAnsi="Times New Roman"/>
          <w:b/>
          <w:sz w:val="28"/>
          <w:szCs w:val="28"/>
        </w:rPr>
      </w:pPr>
      <w:r>
        <w:rPr>
          <w:rFonts w:ascii="Times New Roman" w:hAnsi="Times New Roman"/>
          <w:b/>
          <w:sz w:val="28"/>
          <w:szCs w:val="28"/>
        </w:rPr>
        <w:t>Содержание</w:t>
      </w:r>
    </w:p>
    <w:tbl>
      <w:tblPr>
        <w:tblStyle w:val="ab"/>
        <w:tblW w:w="10031" w:type="dxa"/>
        <w:tblLayout w:type="fixed"/>
        <w:tblLook w:val="04A0"/>
      </w:tblPr>
      <w:tblGrid>
        <w:gridCol w:w="9039"/>
        <w:gridCol w:w="992"/>
      </w:tblGrid>
      <w:tr w:rsidR="004B0BCB" w:rsidRPr="00DD3E46" w:rsidTr="00484F66">
        <w:trPr>
          <w:trHeight w:val="567"/>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B0BCB" w:rsidRPr="009949EB" w:rsidRDefault="004B0BCB" w:rsidP="00484F66">
            <w:pPr>
              <w:tabs>
                <w:tab w:val="left" w:pos="1134"/>
              </w:tabs>
              <w:spacing w:after="0" w:line="240" w:lineRule="auto"/>
              <w:ind w:firstLine="567"/>
              <w:rPr>
                <w:rFonts w:ascii="Times New Roman" w:hAnsi="Times New Roman"/>
                <w:sz w:val="28"/>
                <w:szCs w:val="28"/>
              </w:rPr>
            </w:pPr>
            <w:r w:rsidRPr="009949EB">
              <w:rPr>
                <w:rFonts w:ascii="Times New Roman" w:hAnsi="Times New Roman"/>
                <w:sz w:val="28"/>
                <w:szCs w:val="28"/>
              </w:rPr>
              <w:t>Предисловие</w:t>
            </w:r>
            <w:proofErr w:type="gramStart"/>
            <w:r w:rsidRPr="009949EB">
              <w:rPr>
                <w:rFonts w:ascii="Times New Roman" w:hAnsi="Times New Roman"/>
                <w:sz w:val="28"/>
                <w:szCs w:val="28"/>
              </w:rPr>
              <w:t>……</w:t>
            </w:r>
            <w:r w:rsidR="00484F66">
              <w:rPr>
                <w:rFonts w:ascii="Times New Roman" w:hAnsi="Times New Roman"/>
                <w:sz w:val="28"/>
                <w:szCs w:val="28"/>
              </w:rPr>
              <w:t>.....</w:t>
            </w:r>
            <w:r w:rsidRPr="009949EB">
              <w:rPr>
                <w:rFonts w:ascii="Times New Roman" w:hAnsi="Times New Roman"/>
                <w:sz w:val="28"/>
                <w:szCs w:val="28"/>
              </w:rPr>
              <w:t>……………………………………………………</w:t>
            </w:r>
            <w:r w:rsidR="009949EB">
              <w:rPr>
                <w:rFonts w:ascii="Times New Roman" w:hAnsi="Times New Roman"/>
                <w:sz w:val="28"/>
                <w:szCs w:val="28"/>
              </w:rPr>
              <w:t>..</w:t>
            </w:r>
            <w:proofErr w:type="gramEnd"/>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B0BCB" w:rsidRPr="009949EB" w:rsidRDefault="004B0BCB" w:rsidP="00484F66">
            <w:pPr>
              <w:tabs>
                <w:tab w:val="left" w:pos="1134"/>
              </w:tabs>
              <w:spacing w:after="0" w:line="240" w:lineRule="auto"/>
              <w:rPr>
                <w:rFonts w:ascii="Times New Roman" w:hAnsi="Times New Roman"/>
                <w:sz w:val="28"/>
                <w:szCs w:val="28"/>
              </w:rPr>
            </w:pPr>
            <w:r w:rsidRPr="009949EB">
              <w:rPr>
                <w:rFonts w:ascii="Times New Roman" w:hAnsi="Times New Roman"/>
                <w:sz w:val="28"/>
                <w:szCs w:val="28"/>
              </w:rPr>
              <w:t>4</w:t>
            </w:r>
          </w:p>
        </w:tc>
      </w:tr>
      <w:tr w:rsidR="003B0251" w:rsidRPr="00DD3E46" w:rsidTr="00484F66">
        <w:trPr>
          <w:trHeight w:val="567"/>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251" w:rsidRPr="009949EB" w:rsidRDefault="003B0251" w:rsidP="00484F66">
            <w:pPr>
              <w:tabs>
                <w:tab w:val="left" w:pos="1134"/>
              </w:tabs>
              <w:spacing w:after="0" w:line="240" w:lineRule="auto"/>
              <w:ind w:firstLine="567"/>
              <w:rPr>
                <w:rFonts w:ascii="Times New Roman" w:hAnsi="Times New Roman"/>
                <w:sz w:val="28"/>
                <w:szCs w:val="28"/>
              </w:rPr>
            </w:pPr>
            <w:r w:rsidRPr="009949EB">
              <w:rPr>
                <w:rFonts w:ascii="Times New Roman" w:hAnsi="Times New Roman"/>
                <w:sz w:val="28"/>
                <w:szCs w:val="28"/>
              </w:rPr>
              <w:t>Лабораторная работа №1. Изучение основ микроструктурного анализа металлов и сплавов с применение</w:t>
            </w:r>
            <w:r w:rsidR="00484F66">
              <w:rPr>
                <w:rFonts w:ascii="Times New Roman" w:hAnsi="Times New Roman"/>
                <w:sz w:val="28"/>
                <w:szCs w:val="28"/>
              </w:rPr>
              <w:t>м оптического микроскопа…</w:t>
            </w:r>
            <w:r w:rsidR="009949EB">
              <w:rPr>
                <w:rFonts w:ascii="Times New Roman" w:hAnsi="Times New Roman"/>
                <w:sz w:val="28"/>
                <w:szCs w:val="28"/>
              </w:rPr>
              <w:t>.</w:t>
            </w:r>
            <w:r w:rsidR="00221D93" w:rsidRPr="009949EB">
              <w:rPr>
                <w:rFonts w:ascii="Times New Roman" w:hAnsi="Times New Roman"/>
                <w:sz w:val="28"/>
                <w:szCs w:val="28"/>
              </w:rPr>
              <w:t>.</w:t>
            </w:r>
          </w:p>
          <w:p w:rsidR="003B0251" w:rsidRPr="009949EB" w:rsidRDefault="003B0251" w:rsidP="00484F66">
            <w:pPr>
              <w:tabs>
                <w:tab w:val="left" w:pos="1134"/>
              </w:tabs>
              <w:spacing w:after="0" w:line="240" w:lineRule="auto"/>
              <w:ind w:firstLine="567"/>
              <w:rPr>
                <w:rFonts w:ascii="Times New Roman" w:hAnsi="Times New Roman"/>
                <w:sz w:val="28"/>
                <w:szCs w:val="28"/>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251" w:rsidRPr="009949EB" w:rsidRDefault="003B0251" w:rsidP="00484F66">
            <w:pPr>
              <w:tabs>
                <w:tab w:val="left" w:pos="1134"/>
              </w:tabs>
              <w:spacing w:after="0" w:line="240" w:lineRule="auto"/>
              <w:rPr>
                <w:rFonts w:ascii="Times New Roman" w:hAnsi="Times New Roman"/>
                <w:b/>
                <w:sz w:val="28"/>
                <w:szCs w:val="28"/>
              </w:rPr>
            </w:pPr>
          </w:p>
          <w:p w:rsidR="00DD3E46" w:rsidRPr="009949EB" w:rsidRDefault="00C667B8" w:rsidP="00484F66">
            <w:pPr>
              <w:tabs>
                <w:tab w:val="left" w:pos="1134"/>
              </w:tabs>
              <w:spacing w:after="0" w:line="240" w:lineRule="auto"/>
              <w:rPr>
                <w:rFonts w:ascii="Times New Roman" w:hAnsi="Times New Roman"/>
                <w:sz w:val="28"/>
                <w:szCs w:val="28"/>
              </w:rPr>
            </w:pPr>
            <w:r w:rsidRPr="009949EB">
              <w:rPr>
                <w:rFonts w:ascii="Times New Roman" w:hAnsi="Times New Roman"/>
                <w:sz w:val="28"/>
                <w:szCs w:val="28"/>
              </w:rPr>
              <w:t>5</w:t>
            </w:r>
          </w:p>
          <w:p w:rsidR="00DD3E46" w:rsidRPr="009949EB" w:rsidRDefault="00DD3E46" w:rsidP="00484F66">
            <w:pPr>
              <w:tabs>
                <w:tab w:val="left" w:pos="1134"/>
              </w:tabs>
              <w:spacing w:after="0" w:line="240" w:lineRule="auto"/>
              <w:rPr>
                <w:rFonts w:ascii="Times New Roman" w:hAnsi="Times New Roman"/>
                <w:b/>
                <w:sz w:val="28"/>
                <w:szCs w:val="28"/>
              </w:rPr>
            </w:pPr>
          </w:p>
        </w:tc>
      </w:tr>
      <w:tr w:rsidR="003B0251" w:rsidRPr="00DD3E46" w:rsidTr="00484F66">
        <w:trPr>
          <w:trHeight w:val="567"/>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251" w:rsidRPr="009949EB" w:rsidRDefault="003B0251" w:rsidP="00484F66">
            <w:pPr>
              <w:tabs>
                <w:tab w:val="left" w:pos="1134"/>
              </w:tabs>
              <w:spacing w:line="240" w:lineRule="auto"/>
              <w:ind w:firstLine="567"/>
              <w:rPr>
                <w:rFonts w:ascii="Times New Roman" w:hAnsi="Times New Roman"/>
                <w:sz w:val="28"/>
                <w:szCs w:val="28"/>
              </w:rPr>
            </w:pPr>
            <w:r w:rsidRPr="009949EB">
              <w:rPr>
                <w:rFonts w:ascii="Times New Roman" w:hAnsi="Times New Roman"/>
                <w:sz w:val="28"/>
                <w:szCs w:val="28"/>
              </w:rPr>
              <w:t>Лабораторная работа №2</w:t>
            </w:r>
            <w:r w:rsidR="00221D93" w:rsidRPr="009949EB">
              <w:rPr>
                <w:rFonts w:ascii="Times New Roman" w:hAnsi="Times New Roman"/>
                <w:sz w:val="28"/>
                <w:szCs w:val="28"/>
              </w:rPr>
              <w:t xml:space="preserve">. </w:t>
            </w:r>
            <w:r w:rsidRPr="009949EB">
              <w:rPr>
                <w:rFonts w:ascii="Times New Roman" w:hAnsi="Times New Roman"/>
                <w:sz w:val="28"/>
                <w:szCs w:val="28"/>
              </w:rPr>
              <w:t>Исследование удельного электрического сопротивления и его температурного коэффициента проводниковых материалов</w:t>
            </w:r>
            <w:r w:rsidR="00221D93" w:rsidRPr="009949EB">
              <w:rPr>
                <w:rFonts w:ascii="Times New Roman" w:hAnsi="Times New Roman"/>
                <w:sz w:val="28"/>
                <w:szCs w:val="28"/>
              </w:rPr>
              <w:t>…………………………</w:t>
            </w:r>
            <w:r w:rsidR="00DD3E46" w:rsidRPr="009949EB">
              <w:rPr>
                <w:rFonts w:ascii="Times New Roman" w:hAnsi="Times New Roman"/>
                <w:sz w:val="28"/>
                <w:szCs w:val="28"/>
              </w:rPr>
              <w:t>……</w:t>
            </w:r>
            <w:r w:rsidR="00775131">
              <w:rPr>
                <w:rFonts w:ascii="Times New Roman" w:hAnsi="Times New Roman"/>
                <w:sz w:val="28"/>
                <w:szCs w:val="28"/>
              </w:rPr>
              <w:t>........................................................</w:t>
            </w:r>
            <w:r w:rsidR="00DD3E46" w:rsidRPr="009949EB">
              <w:rPr>
                <w:rFonts w:ascii="Times New Roman" w:hAnsi="Times New Roman"/>
                <w:sz w:val="28"/>
                <w:szCs w:val="28"/>
              </w:rPr>
              <w:t>.</w:t>
            </w:r>
            <w:r w:rsidR="00221D93" w:rsidRPr="009949EB">
              <w:rPr>
                <w:rFonts w:ascii="Times New Roman" w:hAnsi="Times New Roman"/>
                <w:sz w:val="28"/>
                <w:szCs w:val="28"/>
              </w:rPr>
              <w:t>.</w:t>
            </w:r>
          </w:p>
          <w:p w:rsidR="003B0251" w:rsidRPr="009949EB" w:rsidRDefault="003B0251" w:rsidP="00484F66">
            <w:pPr>
              <w:tabs>
                <w:tab w:val="left" w:pos="1134"/>
              </w:tabs>
              <w:spacing w:after="0" w:line="240" w:lineRule="auto"/>
              <w:ind w:firstLine="567"/>
              <w:rPr>
                <w:rFonts w:ascii="Times New Roman" w:hAnsi="Times New Roman"/>
                <w:sz w:val="28"/>
                <w:szCs w:val="28"/>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251" w:rsidRDefault="003B0251" w:rsidP="00484F66">
            <w:pPr>
              <w:tabs>
                <w:tab w:val="left" w:pos="1134"/>
              </w:tabs>
              <w:spacing w:after="0" w:line="240" w:lineRule="auto"/>
              <w:rPr>
                <w:rFonts w:ascii="Times New Roman" w:hAnsi="Times New Roman"/>
                <w:sz w:val="28"/>
                <w:szCs w:val="28"/>
              </w:rPr>
            </w:pPr>
          </w:p>
          <w:p w:rsidR="00775131" w:rsidRPr="009949EB" w:rsidRDefault="00775131" w:rsidP="00484F66">
            <w:pPr>
              <w:tabs>
                <w:tab w:val="left" w:pos="1134"/>
              </w:tabs>
              <w:spacing w:after="0" w:line="240" w:lineRule="auto"/>
              <w:rPr>
                <w:rFonts w:ascii="Times New Roman" w:hAnsi="Times New Roman"/>
                <w:sz w:val="28"/>
                <w:szCs w:val="28"/>
              </w:rPr>
            </w:pPr>
          </w:p>
          <w:p w:rsidR="00DD3E46" w:rsidRPr="009949EB" w:rsidRDefault="00DD3E46" w:rsidP="00484F66">
            <w:pPr>
              <w:tabs>
                <w:tab w:val="left" w:pos="1134"/>
              </w:tabs>
              <w:spacing w:after="0" w:line="240" w:lineRule="auto"/>
              <w:rPr>
                <w:rFonts w:ascii="Times New Roman" w:hAnsi="Times New Roman"/>
                <w:sz w:val="28"/>
                <w:szCs w:val="28"/>
              </w:rPr>
            </w:pPr>
            <w:r w:rsidRPr="009949EB">
              <w:rPr>
                <w:rFonts w:ascii="Times New Roman" w:hAnsi="Times New Roman"/>
                <w:sz w:val="28"/>
                <w:szCs w:val="28"/>
              </w:rPr>
              <w:t>1</w:t>
            </w:r>
            <w:r w:rsidR="00C667B8" w:rsidRPr="009949EB">
              <w:rPr>
                <w:rFonts w:ascii="Times New Roman" w:hAnsi="Times New Roman"/>
                <w:sz w:val="28"/>
                <w:szCs w:val="28"/>
              </w:rPr>
              <w:t>5</w:t>
            </w:r>
          </w:p>
        </w:tc>
      </w:tr>
      <w:tr w:rsidR="003B0251" w:rsidRPr="00DD3E46" w:rsidTr="00484F66">
        <w:trPr>
          <w:trHeight w:val="567"/>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251" w:rsidRPr="009949EB" w:rsidRDefault="009949EB" w:rsidP="00484F66">
            <w:pPr>
              <w:tabs>
                <w:tab w:val="left" w:pos="1134"/>
              </w:tabs>
              <w:spacing w:line="240" w:lineRule="auto"/>
              <w:ind w:firstLine="567"/>
              <w:rPr>
                <w:rFonts w:ascii="Times New Roman" w:hAnsi="Times New Roman"/>
                <w:sz w:val="28"/>
                <w:szCs w:val="28"/>
              </w:rPr>
            </w:pPr>
            <w:r>
              <w:rPr>
                <w:rFonts w:ascii="Times New Roman" w:hAnsi="Times New Roman"/>
                <w:sz w:val="28"/>
                <w:szCs w:val="28"/>
              </w:rPr>
              <w:t xml:space="preserve">Лабораторная </w:t>
            </w:r>
            <w:r w:rsidR="003B0251" w:rsidRPr="009949EB">
              <w:rPr>
                <w:rFonts w:ascii="Times New Roman" w:hAnsi="Times New Roman"/>
                <w:sz w:val="28"/>
                <w:szCs w:val="28"/>
              </w:rPr>
              <w:t>работа № 3</w:t>
            </w:r>
            <w:r w:rsidR="00221D93" w:rsidRPr="009949EB">
              <w:rPr>
                <w:rFonts w:ascii="Times New Roman" w:hAnsi="Times New Roman"/>
                <w:sz w:val="28"/>
                <w:szCs w:val="28"/>
              </w:rPr>
              <w:t xml:space="preserve">. </w:t>
            </w:r>
            <w:r w:rsidR="003B0251" w:rsidRPr="009949EB">
              <w:rPr>
                <w:rFonts w:ascii="Times New Roman" w:hAnsi="Times New Roman"/>
                <w:sz w:val="28"/>
                <w:szCs w:val="28"/>
              </w:rPr>
              <w:t>Исследование  удельного электрического сопротивления и электрической прочности твердых диэлектриков</w:t>
            </w:r>
            <w:r w:rsidR="00775131">
              <w:rPr>
                <w:rFonts w:ascii="Times New Roman" w:hAnsi="Times New Roman"/>
                <w:sz w:val="28"/>
                <w:szCs w:val="28"/>
              </w:rPr>
              <w:t>………</w:t>
            </w:r>
          </w:p>
          <w:p w:rsidR="003B0251" w:rsidRPr="009949EB" w:rsidRDefault="003B0251" w:rsidP="00484F66">
            <w:pPr>
              <w:tabs>
                <w:tab w:val="left" w:pos="1134"/>
              </w:tabs>
              <w:spacing w:after="0" w:line="240" w:lineRule="auto"/>
              <w:ind w:firstLine="567"/>
              <w:rPr>
                <w:rFonts w:ascii="Times New Roman" w:hAnsi="Times New Roman"/>
                <w:sz w:val="28"/>
                <w:szCs w:val="28"/>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3E46" w:rsidRDefault="00DD3E46" w:rsidP="00484F66">
            <w:pPr>
              <w:tabs>
                <w:tab w:val="left" w:pos="1134"/>
              </w:tabs>
              <w:spacing w:after="0" w:line="240" w:lineRule="auto"/>
              <w:rPr>
                <w:rFonts w:ascii="Times New Roman" w:hAnsi="Times New Roman"/>
                <w:sz w:val="28"/>
                <w:szCs w:val="28"/>
              </w:rPr>
            </w:pPr>
          </w:p>
          <w:p w:rsidR="003B0251" w:rsidRPr="009949EB" w:rsidRDefault="00DD3E46" w:rsidP="00963E1A">
            <w:pPr>
              <w:tabs>
                <w:tab w:val="left" w:pos="1134"/>
              </w:tabs>
              <w:spacing w:after="0" w:line="240" w:lineRule="auto"/>
              <w:rPr>
                <w:rFonts w:ascii="Times New Roman" w:hAnsi="Times New Roman"/>
                <w:sz w:val="28"/>
                <w:szCs w:val="28"/>
              </w:rPr>
            </w:pPr>
            <w:r w:rsidRPr="009949EB">
              <w:rPr>
                <w:rFonts w:ascii="Times New Roman" w:hAnsi="Times New Roman"/>
                <w:sz w:val="28"/>
                <w:szCs w:val="28"/>
              </w:rPr>
              <w:t>2</w:t>
            </w:r>
            <w:r w:rsidR="00963E1A">
              <w:rPr>
                <w:rFonts w:ascii="Times New Roman" w:hAnsi="Times New Roman"/>
                <w:sz w:val="28"/>
                <w:szCs w:val="28"/>
              </w:rPr>
              <w:t>2</w:t>
            </w:r>
          </w:p>
        </w:tc>
      </w:tr>
      <w:tr w:rsidR="003B0251" w:rsidRPr="00DD3E46" w:rsidTr="00484F66">
        <w:trPr>
          <w:trHeight w:val="567"/>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251" w:rsidRPr="009949EB" w:rsidRDefault="003B0251" w:rsidP="00484F66">
            <w:pPr>
              <w:tabs>
                <w:tab w:val="left" w:pos="1134"/>
              </w:tabs>
              <w:spacing w:line="240" w:lineRule="auto"/>
              <w:ind w:firstLine="567"/>
              <w:rPr>
                <w:rFonts w:ascii="Times New Roman" w:hAnsi="Times New Roman"/>
                <w:sz w:val="28"/>
                <w:szCs w:val="28"/>
              </w:rPr>
            </w:pPr>
            <w:r w:rsidRPr="009949EB">
              <w:rPr>
                <w:rFonts w:ascii="Times New Roman" w:hAnsi="Times New Roman"/>
                <w:sz w:val="28"/>
                <w:szCs w:val="28"/>
              </w:rPr>
              <w:t>Лабораторная работа № 4</w:t>
            </w:r>
            <w:r w:rsidR="00221D93" w:rsidRPr="009949EB">
              <w:rPr>
                <w:rFonts w:ascii="Times New Roman" w:hAnsi="Times New Roman"/>
                <w:sz w:val="28"/>
                <w:szCs w:val="28"/>
              </w:rPr>
              <w:t xml:space="preserve">. </w:t>
            </w:r>
            <w:r w:rsidRPr="009949EB">
              <w:rPr>
                <w:rFonts w:ascii="Times New Roman" w:hAnsi="Times New Roman"/>
                <w:sz w:val="28"/>
                <w:szCs w:val="28"/>
              </w:rPr>
              <w:t>Определение диэлектрической проницаемости и тангенса угла диэлектриче</w:t>
            </w:r>
            <w:r w:rsidR="00484F66">
              <w:rPr>
                <w:rFonts w:ascii="Times New Roman" w:hAnsi="Times New Roman"/>
                <w:sz w:val="28"/>
                <w:szCs w:val="28"/>
              </w:rPr>
              <w:t>ских потерь твердых диэлектриков......................................................................................................</w:t>
            </w:r>
          </w:p>
          <w:p w:rsidR="003B0251" w:rsidRPr="009949EB" w:rsidRDefault="003B0251" w:rsidP="00484F66">
            <w:pPr>
              <w:tabs>
                <w:tab w:val="left" w:pos="1134"/>
              </w:tabs>
              <w:spacing w:after="0" w:line="240" w:lineRule="auto"/>
              <w:ind w:firstLine="567"/>
              <w:rPr>
                <w:rFonts w:ascii="Times New Roman" w:hAnsi="Times New Roman"/>
                <w:sz w:val="28"/>
                <w:szCs w:val="28"/>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3E46" w:rsidRDefault="00DD3E46" w:rsidP="00484F66">
            <w:pPr>
              <w:tabs>
                <w:tab w:val="left" w:pos="1134"/>
              </w:tabs>
              <w:spacing w:after="0" w:line="240" w:lineRule="auto"/>
              <w:rPr>
                <w:rFonts w:ascii="Times New Roman" w:hAnsi="Times New Roman"/>
                <w:sz w:val="28"/>
                <w:szCs w:val="28"/>
              </w:rPr>
            </w:pPr>
          </w:p>
          <w:p w:rsidR="00484F66" w:rsidRDefault="00484F66" w:rsidP="00484F66">
            <w:pPr>
              <w:tabs>
                <w:tab w:val="left" w:pos="1134"/>
              </w:tabs>
              <w:spacing w:after="0" w:line="240" w:lineRule="auto"/>
              <w:rPr>
                <w:rFonts w:ascii="Times New Roman" w:hAnsi="Times New Roman"/>
                <w:sz w:val="28"/>
                <w:szCs w:val="28"/>
              </w:rPr>
            </w:pPr>
          </w:p>
          <w:p w:rsidR="003B0251" w:rsidRPr="009949EB" w:rsidRDefault="00DD3E46" w:rsidP="00190588">
            <w:pPr>
              <w:tabs>
                <w:tab w:val="left" w:pos="1134"/>
              </w:tabs>
              <w:spacing w:after="0" w:line="240" w:lineRule="auto"/>
              <w:rPr>
                <w:rFonts w:ascii="Times New Roman" w:hAnsi="Times New Roman"/>
                <w:sz w:val="28"/>
                <w:szCs w:val="28"/>
              </w:rPr>
            </w:pPr>
            <w:r w:rsidRPr="009949EB">
              <w:rPr>
                <w:rFonts w:ascii="Times New Roman" w:hAnsi="Times New Roman"/>
                <w:sz w:val="28"/>
                <w:szCs w:val="28"/>
              </w:rPr>
              <w:t>3</w:t>
            </w:r>
            <w:r w:rsidR="00190588">
              <w:rPr>
                <w:rFonts w:ascii="Times New Roman" w:hAnsi="Times New Roman"/>
                <w:sz w:val="28"/>
                <w:szCs w:val="28"/>
              </w:rPr>
              <w:t>2</w:t>
            </w:r>
          </w:p>
        </w:tc>
      </w:tr>
      <w:tr w:rsidR="003B0251" w:rsidRPr="00DD3E46" w:rsidTr="00484F66">
        <w:trPr>
          <w:trHeight w:val="567"/>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12CE6" w:rsidRPr="009949EB" w:rsidRDefault="00412CE6" w:rsidP="00484F66">
            <w:pPr>
              <w:tabs>
                <w:tab w:val="left" w:pos="1134"/>
              </w:tabs>
              <w:spacing w:after="0" w:line="240" w:lineRule="auto"/>
              <w:ind w:firstLine="567"/>
              <w:rPr>
                <w:rFonts w:ascii="Times New Roman" w:hAnsi="Times New Roman"/>
                <w:sz w:val="28"/>
                <w:szCs w:val="28"/>
              </w:rPr>
            </w:pPr>
            <w:r w:rsidRPr="009949EB">
              <w:rPr>
                <w:rFonts w:ascii="Times New Roman" w:hAnsi="Times New Roman"/>
                <w:sz w:val="28"/>
                <w:szCs w:val="28"/>
              </w:rPr>
              <w:t>Лабораторная работа № 5</w:t>
            </w:r>
            <w:r w:rsidR="00221D93" w:rsidRPr="009949EB">
              <w:rPr>
                <w:rFonts w:ascii="Times New Roman" w:hAnsi="Times New Roman"/>
                <w:sz w:val="28"/>
                <w:szCs w:val="28"/>
              </w:rPr>
              <w:t xml:space="preserve">. </w:t>
            </w:r>
            <w:r w:rsidRPr="009949EB">
              <w:rPr>
                <w:rFonts w:ascii="Times New Roman" w:hAnsi="Times New Roman"/>
                <w:sz w:val="28"/>
                <w:szCs w:val="28"/>
              </w:rPr>
              <w:t>Исследование влияния ширины запрещенной зоны полупроводниковых материалов на характеристики полупроводниковых диодов</w:t>
            </w:r>
            <w:proofErr w:type="gramStart"/>
            <w:r w:rsidR="00221D93" w:rsidRPr="009949EB">
              <w:rPr>
                <w:rFonts w:ascii="Times New Roman" w:hAnsi="Times New Roman"/>
                <w:sz w:val="28"/>
                <w:szCs w:val="28"/>
              </w:rPr>
              <w:t>…</w:t>
            </w:r>
            <w:r w:rsidR="00775131">
              <w:rPr>
                <w:rFonts w:ascii="Times New Roman" w:hAnsi="Times New Roman"/>
                <w:sz w:val="28"/>
                <w:szCs w:val="28"/>
              </w:rPr>
              <w:t>..............................................................</w:t>
            </w:r>
            <w:r w:rsidR="00221D93" w:rsidRPr="009949EB">
              <w:rPr>
                <w:rFonts w:ascii="Times New Roman" w:hAnsi="Times New Roman"/>
                <w:sz w:val="28"/>
                <w:szCs w:val="28"/>
              </w:rPr>
              <w:t>…</w:t>
            </w:r>
            <w:r w:rsidR="00DD3E46" w:rsidRPr="009949EB">
              <w:rPr>
                <w:rFonts w:ascii="Times New Roman" w:hAnsi="Times New Roman"/>
                <w:sz w:val="28"/>
                <w:szCs w:val="28"/>
              </w:rPr>
              <w:t>….</w:t>
            </w:r>
            <w:r w:rsidR="00221D93" w:rsidRPr="009949EB">
              <w:rPr>
                <w:rFonts w:ascii="Times New Roman" w:hAnsi="Times New Roman"/>
                <w:sz w:val="28"/>
                <w:szCs w:val="28"/>
              </w:rPr>
              <w:t>.</w:t>
            </w:r>
            <w:r w:rsidRPr="009949EB">
              <w:rPr>
                <w:rFonts w:ascii="Times New Roman" w:hAnsi="Times New Roman"/>
                <w:sz w:val="28"/>
                <w:szCs w:val="28"/>
              </w:rPr>
              <w:t>.</w:t>
            </w:r>
            <w:proofErr w:type="gramEnd"/>
          </w:p>
          <w:p w:rsidR="003B0251" w:rsidRPr="009949EB" w:rsidRDefault="003B0251" w:rsidP="00484F66">
            <w:pPr>
              <w:tabs>
                <w:tab w:val="left" w:pos="1134"/>
              </w:tabs>
              <w:spacing w:after="0" w:line="240" w:lineRule="auto"/>
              <w:ind w:firstLine="567"/>
              <w:rPr>
                <w:rFonts w:ascii="Times New Roman" w:hAnsi="Times New Roman"/>
                <w:sz w:val="28"/>
                <w:szCs w:val="28"/>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3E46" w:rsidRDefault="00DD3E46" w:rsidP="00484F66">
            <w:pPr>
              <w:tabs>
                <w:tab w:val="left" w:pos="1134"/>
              </w:tabs>
              <w:spacing w:after="0" w:line="240" w:lineRule="auto"/>
              <w:rPr>
                <w:rFonts w:ascii="Times New Roman" w:hAnsi="Times New Roman"/>
                <w:sz w:val="28"/>
                <w:szCs w:val="28"/>
              </w:rPr>
            </w:pPr>
          </w:p>
          <w:p w:rsidR="009949EB" w:rsidRPr="009949EB" w:rsidRDefault="009949EB" w:rsidP="00484F66">
            <w:pPr>
              <w:tabs>
                <w:tab w:val="left" w:pos="1134"/>
              </w:tabs>
              <w:spacing w:after="0" w:line="240" w:lineRule="auto"/>
              <w:rPr>
                <w:rFonts w:ascii="Times New Roman" w:hAnsi="Times New Roman"/>
                <w:sz w:val="28"/>
                <w:szCs w:val="28"/>
              </w:rPr>
            </w:pPr>
          </w:p>
          <w:p w:rsidR="003B0251" w:rsidRPr="009949EB" w:rsidRDefault="00DD3E46" w:rsidP="00D448DF">
            <w:pPr>
              <w:tabs>
                <w:tab w:val="left" w:pos="1134"/>
              </w:tabs>
              <w:spacing w:after="0" w:line="240" w:lineRule="auto"/>
              <w:rPr>
                <w:rFonts w:ascii="Times New Roman" w:hAnsi="Times New Roman"/>
                <w:sz w:val="28"/>
                <w:szCs w:val="28"/>
              </w:rPr>
            </w:pPr>
            <w:r w:rsidRPr="009949EB">
              <w:rPr>
                <w:rFonts w:ascii="Times New Roman" w:hAnsi="Times New Roman"/>
                <w:sz w:val="28"/>
                <w:szCs w:val="28"/>
              </w:rPr>
              <w:t>4</w:t>
            </w:r>
            <w:r w:rsidR="00D448DF">
              <w:rPr>
                <w:rFonts w:ascii="Times New Roman" w:hAnsi="Times New Roman"/>
                <w:sz w:val="28"/>
                <w:szCs w:val="28"/>
              </w:rPr>
              <w:t>3</w:t>
            </w:r>
          </w:p>
        </w:tc>
      </w:tr>
      <w:tr w:rsidR="003B0251" w:rsidRPr="00DD3E46" w:rsidTr="00484F66">
        <w:trPr>
          <w:trHeight w:val="567"/>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12CE6" w:rsidRPr="009949EB" w:rsidRDefault="00412CE6" w:rsidP="00484F66">
            <w:pPr>
              <w:tabs>
                <w:tab w:val="left" w:pos="1134"/>
                <w:tab w:val="left" w:pos="4125"/>
              </w:tabs>
              <w:spacing w:after="0" w:line="240" w:lineRule="auto"/>
              <w:ind w:firstLine="567"/>
              <w:rPr>
                <w:rFonts w:ascii="Times New Roman" w:hAnsi="Times New Roman"/>
                <w:sz w:val="28"/>
                <w:szCs w:val="28"/>
              </w:rPr>
            </w:pPr>
            <w:r w:rsidRPr="009949EB">
              <w:rPr>
                <w:rFonts w:ascii="Times New Roman" w:hAnsi="Times New Roman"/>
                <w:sz w:val="28"/>
                <w:szCs w:val="28"/>
              </w:rPr>
              <w:t>Лабораторная работа № 6</w:t>
            </w:r>
            <w:r w:rsidR="00221D93" w:rsidRPr="009949EB">
              <w:rPr>
                <w:rFonts w:ascii="Times New Roman" w:hAnsi="Times New Roman"/>
                <w:sz w:val="28"/>
                <w:szCs w:val="28"/>
              </w:rPr>
              <w:t xml:space="preserve">. </w:t>
            </w:r>
            <w:r w:rsidRPr="009949EB">
              <w:rPr>
                <w:rFonts w:ascii="Times New Roman" w:hAnsi="Times New Roman"/>
                <w:sz w:val="28"/>
                <w:szCs w:val="28"/>
              </w:rPr>
              <w:t>Исследование свойств магнитных материалов</w:t>
            </w:r>
            <w:r w:rsidR="00775131">
              <w:rPr>
                <w:rFonts w:ascii="Times New Roman" w:hAnsi="Times New Roman"/>
                <w:sz w:val="28"/>
                <w:szCs w:val="28"/>
              </w:rPr>
              <w:t>.</w:t>
            </w:r>
            <w:r w:rsidR="00484F66">
              <w:rPr>
                <w:rFonts w:ascii="Times New Roman" w:hAnsi="Times New Roman"/>
                <w:sz w:val="28"/>
                <w:szCs w:val="28"/>
              </w:rPr>
              <w:t>.........................................................................................................</w:t>
            </w:r>
          </w:p>
          <w:p w:rsidR="003B0251" w:rsidRPr="009949EB" w:rsidRDefault="003B0251" w:rsidP="00484F66">
            <w:pPr>
              <w:tabs>
                <w:tab w:val="left" w:pos="1134"/>
              </w:tabs>
              <w:spacing w:after="0" w:line="240" w:lineRule="auto"/>
              <w:ind w:firstLine="567"/>
              <w:rPr>
                <w:rFonts w:ascii="Times New Roman" w:hAnsi="Times New Roman"/>
                <w:sz w:val="28"/>
                <w:szCs w:val="28"/>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4F66" w:rsidRDefault="00484F66" w:rsidP="00484F66">
            <w:pPr>
              <w:tabs>
                <w:tab w:val="left" w:pos="1134"/>
              </w:tabs>
              <w:spacing w:after="0" w:line="240" w:lineRule="auto"/>
              <w:rPr>
                <w:rFonts w:ascii="Times New Roman" w:hAnsi="Times New Roman"/>
                <w:sz w:val="28"/>
                <w:szCs w:val="28"/>
              </w:rPr>
            </w:pPr>
          </w:p>
          <w:p w:rsidR="003B0251" w:rsidRPr="009949EB" w:rsidRDefault="00DD3E46" w:rsidP="00D448DF">
            <w:pPr>
              <w:tabs>
                <w:tab w:val="left" w:pos="1134"/>
              </w:tabs>
              <w:spacing w:after="0" w:line="240" w:lineRule="auto"/>
              <w:rPr>
                <w:rFonts w:ascii="Times New Roman" w:hAnsi="Times New Roman"/>
                <w:sz w:val="28"/>
                <w:szCs w:val="28"/>
              </w:rPr>
            </w:pPr>
            <w:r w:rsidRPr="009949EB">
              <w:rPr>
                <w:rFonts w:ascii="Times New Roman" w:hAnsi="Times New Roman"/>
                <w:sz w:val="28"/>
                <w:szCs w:val="28"/>
              </w:rPr>
              <w:t>5</w:t>
            </w:r>
            <w:r w:rsidR="00D448DF">
              <w:rPr>
                <w:rFonts w:ascii="Times New Roman" w:hAnsi="Times New Roman"/>
                <w:sz w:val="28"/>
                <w:szCs w:val="28"/>
              </w:rPr>
              <w:t>3</w:t>
            </w:r>
          </w:p>
        </w:tc>
      </w:tr>
      <w:tr w:rsidR="003B0251" w:rsidRPr="00DD3E46" w:rsidTr="00484F66">
        <w:trPr>
          <w:trHeight w:val="966"/>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251" w:rsidRPr="009949EB" w:rsidRDefault="00B96656" w:rsidP="00484F66">
            <w:pPr>
              <w:tabs>
                <w:tab w:val="left" w:pos="1134"/>
              </w:tabs>
              <w:spacing w:after="0" w:line="240" w:lineRule="auto"/>
              <w:ind w:firstLine="567"/>
              <w:rPr>
                <w:rFonts w:ascii="Times New Roman" w:hAnsi="Times New Roman"/>
                <w:sz w:val="28"/>
                <w:szCs w:val="28"/>
              </w:rPr>
            </w:pPr>
            <w:r w:rsidRPr="009949EB">
              <w:rPr>
                <w:rFonts w:ascii="Times New Roman" w:hAnsi="Times New Roman"/>
                <w:sz w:val="28"/>
                <w:szCs w:val="28"/>
              </w:rPr>
              <w:t>Лабораторная работа №7</w:t>
            </w:r>
            <w:r w:rsidR="00221D93" w:rsidRPr="009949EB">
              <w:rPr>
                <w:rFonts w:ascii="Times New Roman" w:hAnsi="Times New Roman"/>
                <w:sz w:val="28"/>
                <w:szCs w:val="28"/>
              </w:rPr>
              <w:t xml:space="preserve">. </w:t>
            </w:r>
            <w:r w:rsidRPr="009949EB">
              <w:rPr>
                <w:rFonts w:ascii="Times New Roman" w:hAnsi="Times New Roman"/>
                <w:sz w:val="28"/>
                <w:szCs w:val="28"/>
              </w:rPr>
              <w:t xml:space="preserve">Исследование звукопоглощающей способности </w:t>
            </w:r>
            <w:r w:rsidR="00DD3E46" w:rsidRPr="009949EB">
              <w:rPr>
                <w:rFonts w:ascii="Times New Roman" w:hAnsi="Times New Roman"/>
                <w:sz w:val="28"/>
                <w:szCs w:val="28"/>
              </w:rPr>
              <w:t>а</w:t>
            </w:r>
            <w:r w:rsidRPr="009949EB">
              <w:rPr>
                <w:rFonts w:ascii="Times New Roman" w:hAnsi="Times New Roman"/>
                <w:sz w:val="28"/>
                <w:szCs w:val="28"/>
              </w:rPr>
              <w:t>виационных материалов</w:t>
            </w:r>
            <w:r w:rsidR="00775131">
              <w:rPr>
                <w:rFonts w:ascii="Times New Roman" w:hAnsi="Times New Roman"/>
                <w:sz w:val="28"/>
                <w:szCs w:val="28"/>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3E46" w:rsidRDefault="00DD3E46" w:rsidP="00484F66">
            <w:pPr>
              <w:tabs>
                <w:tab w:val="left" w:pos="1134"/>
              </w:tabs>
              <w:spacing w:after="0" w:line="240" w:lineRule="auto"/>
              <w:rPr>
                <w:rFonts w:ascii="Times New Roman" w:hAnsi="Times New Roman"/>
                <w:sz w:val="28"/>
                <w:szCs w:val="28"/>
              </w:rPr>
            </w:pPr>
          </w:p>
          <w:p w:rsidR="003B0251" w:rsidRPr="009949EB" w:rsidRDefault="00DD3E46" w:rsidP="00D448DF">
            <w:pPr>
              <w:tabs>
                <w:tab w:val="left" w:pos="1134"/>
              </w:tabs>
              <w:spacing w:after="0" w:line="240" w:lineRule="auto"/>
              <w:rPr>
                <w:rFonts w:ascii="Times New Roman" w:hAnsi="Times New Roman"/>
                <w:sz w:val="28"/>
                <w:szCs w:val="28"/>
              </w:rPr>
            </w:pPr>
            <w:r w:rsidRPr="009949EB">
              <w:rPr>
                <w:rFonts w:ascii="Times New Roman" w:hAnsi="Times New Roman"/>
                <w:sz w:val="28"/>
                <w:szCs w:val="28"/>
              </w:rPr>
              <w:t>6</w:t>
            </w:r>
            <w:r w:rsidR="00D448DF">
              <w:rPr>
                <w:rFonts w:ascii="Times New Roman" w:hAnsi="Times New Roman"/>
                <w:sz w:val="28"/>
                <w:szCs w:val="28"/>
              </w:rPr>
              <w:t>3</w:t>
            </w:r>
          </w:p>
        </w:tc>
      </w:tr>
      <w:tr w:rsidR="004B0BCB" w:rsidRPr="00DD3E46" w:rsidTr="00484F66">
        <w:trPr>
          <w:trHeight w:val="567"/>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B0BCB" w:rsidRPr="009949EB" w:rsidRDefault="004B0BCB" w:rsidP="00484F66">
            <w:pPr>
              <w:tabs>
                <w:tab w:val="left" w:pos="1134"/>
              </w:tabs>
              <w:spacing w:after="0" w:line="240" w:lineRule="auto"/>
              <w:ind w:firstLine="567"/>
              <w:rPr>
                <w:rFonts w:ascii="Times New Roman" w:hAnsi="Times New Roman"/>
                <w:sz w:val="28"/>
                <w:szCs w:val="28"/>
              </w:rPr>
            </w:pPr>
            <w:r w:rsidRPr="009949EB">
              <w:rPr>
                <w:rFonts w:ascii="Times New Roman" w:hAnsi="Times New Roman"/>
                <w:sz w:val="28"/>
                <w:szCs w:val="28"/>
              </w:rPr>
              <w:t>Литература</w:t>
            </w:r>
            <w:proofErr w:type="gramStart"/>
            <w:r w:rsidRPr="009949EB">
              <w:rPr>
                <w:rFonts w:ascii="Times New Roman" w:hAnsi="Times New Roman"/>
                <w:sz w:val="28"/>
                <w:szCs w:val="28"/>
              </w:rPr>
              <w:t>………………………………………………</w:t>
            </w:r>
            <w:r w:rsidR="00484F66">
              <w:rPr>
                <w:rFonts w:ascii="Times New Roman" w:hAnsi="Times New Roman"/>
                <w:sz w:val="28"/>
                <w:szCs w:val="28"/>
              </w:rPr>
              <w:t>.....</w:t>
            </w:r>
            <w:r w:rsidRPr="009949EB">
              <w:rPr>
                <w:rFonts w:ascii="Times New Roman" w:hAnsi="Times New Roman"/>
                <w:sz w:val="28"/>
                <w:szCs w:val="28"/>
              </w:rPr>
              <w:t>……………</w:t>
            </w:r>
            <w:r w:rsidR="009949EB">
              <w:rPr>
                <w:rFonts w:ascii="Times New Roman" w:hAnsi="Times New Roman"/>
                <w:sz w:val="28"/>
                <w:szCs w:val="28"/>
              </w:rPr>
              <w:t>.</w:t>
            </w:r>
            <w:proofErr w:type="gramEnd"/>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B0BCB" w:rsidRPr="009949EB" w:rsidRDefault="00D448DF" w:rsidP="003A627C">
            <w:pPr>
              <w:tabs>
                <w:tab w:val="left" w:pos="1134"/>
              </w:tabs>
              <w:spacing w:after="0" w:line="240" w:lineRule="auto"/>
              <w:rPr>
                <w:rFonts w:ascii="Times New Roman" w:hAnsi="Times New Roman"/>
                <w:sz w:val="28"/>
                <w:szCs w:val="28"/>
              </w:rPr>
            </w:pPr>
            <w:r>
              <w:rPr>
                <w:rFonts w:ascii="Times New Roman" w:hAnsi="Times New Roman"/>
                <w:sz w:val="28"/>
                <w:szCs w:val="28"/>
              </w:rPr>
              <w:t>67</w:t>
            </w:r>
          </w:p>
        </w:tc>
      </w:tr>
    </w:tbl>
    <w:p w:rsidR="003B0251" w:rsidRDefault="003B0251" w:rsidP="00484F66">
      <w:pPr>
        <w:tabs>
          <w:tab w:val="left" w:pos="1134"/>
        </w:tabs>
        <w:spacing w:after="0"/>
        <w:ind w:firstLine="567"/>
        <w:jc w:val="center"/>
        <w:rPr>
          <w:rFonts w:ascii="Times New Roman" w:hAnsi="Times New Roman"/>
          <w:b/>
          <w:sz w:val="28"/>
          <w:szCs w:val="28"/>
        </w:rPr>
      </w:pPr>
    </w:p>
    <w:p w:rsidR="00484437" w:rsidRDefault="00484437" w:rsidP="00484F66">
      <w:pPr>
        <w:tabs>
          <w:tab w:val="left" w:pos="1134"/>
        </w:tabs>
        <w:spacing w:after="0"/>
        <w:ind w:firstLine="567"/>
        <w:jc w:val="center"/>
        <w:rPr>
          <w:rFonts w:ascii="Times New Roman" w:hAnsi="Times New Roman"/>
          <w:b/>
          <w:sz w:val="28"/>
          <w:szCs w:val="28"/>
        </w:rPr>
      </w:pPr>
    </w:p>
    <w:p w:rsidR="00775131" w:rsidRDefault="00775131" w:rsidP="00484F66">
      <w:pPr>
        <w:tabs>
          <w:tab w:val="left" w:pos="1134"/>
        </w:tabs>
        <w:spacing w:after="0"/>
        <w:ind w:firstLine="567"/>
        <w:jc w:val="center"/>
        <w:rPr>
          <w:rFonts w:ascii="Times New Roman" w:hAnsi="Times New Roman"/>
          <w:b/>
          <w:sz w:val="28"/>
          <w:szCs w:val="28"/>
        </w:rPr>
      </w:pPr>
    </w:p>
    <w:p w:rsidR="00221D93" w:rsidRDefault="00221D93" w:rsidP="00484F66">
      <w:pPr>
        <w:tabs>
          <w:tab w:val="left" w:pos="1134"/>
        </w:tabs>
        <w:spacing w:after="0"/>
        <w:ind w:firstLine="567"/>
        <w:jc w:val="center"/>
        <w:rPr>
          <w:rFonts w:ascii="Times New Roman" w:hAnsi="Times New Roman"/>
          <w:b/>
          <w:sz w:val="28"/>
          <w:szCs w:val="28"/>
        </w:rPr>
      </w:pPr>
    </w:p>
    <w:p w:rsidR="00484F66" w:rsidRDefault="00484F66" w:rsidP="00484F66">
      <w:pPr>
        <w:tabs>
          <w:tab w:val="left" w:pos="1134"/>
        </w:tabs>
        <w:spacing w:after="0"/>
        <w:ind w:firstLine="567"/>
        <w:jc w:val="center"/>
        <w:rPr>
          <w:rFonts w:ascii="Times New Roman" w:hAnsi="Times New Roman"/>
          <w:b/>
          <w:sz w:val="28"/>
          <w:szCs w:val="28"/>
        </w:rPr>
      </w:pPr>
    </w:p>
    <w:p w:rsidR="00221D93" w:rsidRDefault="00221D93" w:rsidP="00484F66">
      <w:pPr>
        <w:tabs>
          <w:tab w:val="left" w:pos="1134"/>
        </w:tabs>
        <w:spacing w:after="0"/>
        <w:ind w:firstLine="567"/>
        <w:jc w:val="center"/>
        <w:rPr>
          <w:rFonts w:ascii="Times New Roman" w:hAnsi="Times New Roman"/>
          <w:b/>
          <w:sz w:val="28"/>
          <w:szCs w:val="28"/>
        </w:rPr>
      </w:pPr>
    </w:p>
    <w:p w:rsidR="00F72881" w:rsidRDefault="00F72881" w:rsidP="00484F66">
      <w:pPr>
        <w:tabs>
          <w:tab w:val="left" w:pos="1134"/>
        </w:tabs>
        <w:spacing w:after="0"/>
        <w:ind w:firstLine="567"/>
        <w:jc w:val="center"/>
        <w:rPr>
          <w:rFonts w:ascii="Times New Roman" w:hAnsi="Times New Roman"/>
          <w:b/>
          <w:sz w:val="28"/>
          <w:szCs w:val="28"/>
        </w:rPr>
      </w:pPr>
    </w:p>
    <w:p w:rsidR="00221D93" w:rsidRDefault="00221D93" w:rsidP="00484F66">
      <w:pPr>
        <w:tabs>
          <w:tab w:val="left" w:pos="1134"/>
        </w:tabs>
        <w:spacing w:after="0"/>
        <w:ind w:firstLine="567"/>
        <w:jc w:val="center"/>
        <w:rPr>
          <w:rFonts w:ascii="Times New Roman" w:hAnsi="Times New Roman"/>
          <w:b/>
          <w:sz w:val="28"/>
          <w:szCs w:val="28"/>
        </w:rPr>
      </w:pPr>
    </w:p>
    <w:p w:rsidR="003A627C" w:rsidRDefault="003A627C" w:rsidP="00484F66">
      <w:pPr>
        <w:tabs>
          <w:tab w:val="left" w:pos="1134"/>
        </w:tabs>
        <w:spacing w:after="0"/>
        <w:ind w:firstLine="567"/>
        <w:jc w:val="center"/>
        <w:rPr>
          <w:rFonts w:ascii="Times New Roman" w:hAnsi="Times New Roman"/>
          <w:b/>
          <w:sz w:val="28"/>
          <w:szCs w:val="28"/>
        </w:rPr>
      </w:pPr>
    </w:p>
    <w:p w:rsidR="003A627C" w:rsidRDefault="003A627C" w:rsidP="00484F66">
      <w:pPr>
        <w:tabs>
          <w:tab w:val="left" w:pos="1134"/>
        </w:tabs>
        <w:spacing w:after="0"/>
        <w:ind w:firstLine="567"/>
        <w:jc w:val="center"/>
        <w:rPr>
          <w:rFonts w:ascii="Times New Roman" w:hAnsi="Times New Roman"/>
          <w:b/>
          <w:sz w:val="28"/>
          <w:szCs w:val="28"/>
        </w:rPr>
      </w:pPr>
    </w:p>
    <w:p w:rsidR="00C667B8" w:rsidRPr="00C667B8" w:rsidRDefault="00C667B8" w:rsidP="00484F66">
      <w:pPr>
        <w:tabs>
          <w:tab w:val="left" w:pos="1134"/>
        </w:tabs>
        <w:spacing w:after="0"/>
        <w:ind w:firstLine="567"/>
        <w:jc w:val="center"/>
        <w:rPr>
          <w:rFonts w:ascii="Times New Roman" w:hAnsi="Times New Roman"/>
          <w:sz w:val="28"/>
          <w:szCs w:val="28"/>
        </w:rPr>
      </w:pPr>
      <w:r w:rsidRPr="00C667B8">
        <w:rPr>
          <w:rFonts w:ascii="Times New Roman" w:hAnsi="Times New Roman"/>
          <w:sz w:val="28"/>
          <w:szCs w:val="28"/>
        </w:rPr>
        <w:lastRenderedPageBreak/>
        <w:t>ПРЕДИСЛОВИЕ</w:t>
      </w:r>
    </w:p>
    <w:p w:rsidR="00C667B8" w:rsidRDefault="00C667B8" w:rsidP="00484F66">
      <w:pPr>
        <w:tabs>
          <w:tab w:val="left" w:pos="1134"/>
        </w:tabs>
        <w:spacing w:after="0"/>
        <w:ind w:firstLine="567"/>
        <w:jc w:val="both"/>
        <w:rPr>
          <w:rFonts w:ascii="Times New Roman" w:hAnsi="Times New Roman"/>
          <w:sz w:val="28"/>
          <w:szCs w:val="28"/>
        </w:rPr>
      </w:pPr>
      <w:r>
        <w:rPr>
          <w:rFonts w:ascii="Times New Roman" w:hAnsi="Times New Roman"/>
          <w:sz w:val="28"/>
          <w:szCs w:val="28"/>
        </w:rPr>
        <w:t xml:space="preserve">Настоящее руководство к лабораторным работам предназначено для студентов – будущих инженеров в области технической эксплуатации авиационных </w:t>
      </w:r>
      <w:proofErr w:type="spellStart"/>
      <w:r>
        <w:rPr>
          <w:rFonts w:ascii="Times New Roman" w:hAnsi="Times New Roman"/>
          <w:sz w:val="28"/>
          <w:szCs w:val="28"/>
        </w:rPr>
        <w:t>электросистем</w:t>
      </w:r>
      <w:proofErr w:type="spellEnd"/>
      <w:r>
        <w:rPr>
          <w:rFonts w:ascii="Times New Roman" w:hAnsi="Times New Roman"/>
          <w:sz w:val="28"/>
          <w:szCs w:val="28"/>
        </w:rPr>
        <w:t xml:space="preserve"> и пилотажно-навигационных комплексов, а также транспортного радиооборудования</w:t>
      </w:r>
      <w:r w:rsidR="00D91860">
        <w:rPr>
          <w:rFonts w:ascii="Times New Roman" w:hAnsi="Times New Roman"/>
          <w:sz w:val="28"/>
          <w:szCs w:val="28"/>
        </w:rPr>
        <w:t xml:space="preserve"> и УВД</w:t>
      </w:r>
      <w:r>
        <w:rPr>
          <w:rFonts w:ascii="Times New Roman" w:hAnsi="Times New Roman"/>
          <w:sz w:val="28"/>
          <w:szCs w:val="28"/>
        </w:rPr>
        <w:t>. Поэтому в рамках отведенного учебными программами времени основной целью лабораторного практикума является исследование свойств основных групп</w:t>
      </w:r>
      <w:r w:rsidR="00A3705A">
        <w:rPr>
          <w:rFonts w:ascii="Times New Roman" w:hAnsi="Times New Roman"/>
          <w:sz w:val="28"/>
          <w:szCs w:val="28"/>
        </w:rPr>
        <w:t xml:space="preserve"> современных материалов, применяемых в приборном и радиотехническом оборудовании воздушных судов в условиях комплексного воздействия на них эксплуатационных факторов. Особое внимание при этом уделяется формированию у обучаемых понимания физической сущности процессов,</w:t>
      </w:r>
      <w:r w:rsidR="00524A56">
        <w:rPr>
          <w:rFonts w:ascii="Times New Roman" w:hAnsi="Times New Roman"/>
          <w:sz w:val="28"/>
          <w:szCs w:val="28"/>
        </w:rPr>
        <w:t xml:space="preserve"> которые приводят</w:t>
      </w:r>
      <w:r w:rsidR="00A3705A">
        <w:rPr>
          <w:rFonts w:ascii="Times New Roman" w:hAnsi="Times New Roman"/>
          <w:sz w:val="28"/>
          <w:szCs w:val="28"/>
        </w:rPr>
        <w:t xml:space="preserve"> к изменению рабочих характеристик элементов и устрой</w:t>
      </w:r>
      <w:proofErr w:type="gramStart"/>
      <w:r w:rsidR="00A3705A">
        <w:rPr>
          <w:rFonts w:ascii="Times New Roman" w:hAnsi="Times New Roman"/>
          <w:sz w:val="28"/>
          <w:szCs w:val="28"/>
        </w:rPr>
        <w:t>ств в пр</w:t>
      </w:r>
      <w:proofErr w:type="gramEnd"/>
      <w:r w:rsidR="00A3705A">
        <w:rPr>
          <w:rFonts w:ascii="Times New Roman" w:hAnsi="Times New Roman"/>
          <w:sz w:val="28"/>
          <w:szCs w:val="28"/>
        </w:rPr>
        <w:t xml:space="preserve">оцессе длительной </w:t>
      </w:r>
      <w:r w:rsidR="00524A56">
        <w:rPr>
          <w:rFonts w:ascii="Times New Roman" w:hAnsi="Times New Roman"/>
          <w:sz w:val="28"/>
          <w:szCs w:val="28"/>
        </w:rPr>
        <w:t xml:space="preserve">их </w:t>
      </w:r>
      <w:r w:rsidR="00A3705A">
        <w:rPr>
          <w:rFonts w:ascii="Times New Roman" w:hAnsi="Times New Roman"/>
          <w:sz w:val="28"/>
          <w:szCs w:val="28"/>
        </w:rPr>
        <w:t>эксплуатации, а также умению анализировать причины отказа и принимать решение о выборе и замене материалов и радиокомпонентов авиационного оборудования.</w:t>
      </w:r>
    </w:p>
    <w:p w:rsidR="00A3705A" w:rsidRDefault="00A3705A" w:rsidP="00484F66">
      <w:pPr>
        <w:tabs>
          <w:tab w:val="left" w:pos="1134"/>
        </w:tabs>
        <w:spacing w:after="0"/>
        <w:ind w:firstLine="567"/>
        <w:jc w:val="both"/>
        <w:rPr>
          <w:rFonts w:ascii="Times New Roman" w:hAnsi="Times New Roman"/>
          <w:sz w:val="28"/>
          <w:szCs w:val="28"/>
        </w:rPr>
      </w:pPr>
      <w:r>
        <w:rPr>
          <w:rFonts w:ascii="Times New Roman" w:hAnsi="Times New Roman"/>
          <w:sz w:val="28"/>
          <w:szCs w:val="28"/>
        </w:rPr>
        <w:t xml:space="preserve">При подготовке </w:t>
      </w:r>
      <w:r w:rsidR="00524A56">
        <w:rPr>
          <w:rFonts w:ascii="Times New Roman" w:hAnsi="Times New Roman"/>
          <w:sz w:val="28"/>
          <w:szCs w:val="28"/>
        </w:rPr>
        <w:t xml:space="preserve">настоящего </w:t>
      </w:r>
      <w:r>
        <w:rPr>
          <w:rFonts w:ascii="Times New Roman" w:hAnsi="Times New Roman"/>
          <w:sz w:val="28"/>
          <w:szCs w:val="28"/>
        </w:rPr>
        <w:t xml:space="preserve">руководства использован </w:t>
      </w:r>
      <w:r w:rsidR="004B0BCB">
        <w:rPr>
          <w:rFonts w:ascii="Times New Roman" w:hAnsi="Times New Roman"/>
          <w:sz w:val="28"/>
          <w:szCs w:val="28"/>
        </w:rPr>
        <w:t>материал</w:t>
      </w:r>
      <w:r>
        <w:rPr>
          <w:rFonts w:ascii="Times New Roman" w:hAnsi="Times New Roman"/>
          <w:sz w:val="28"/>
          <w:szCs w:val="28"/>
        </w:rPr>
        <w:t xml:space="preserve">, изложенный в: </w:t>
      </w:r>
      <w:r w:rsidR="00057864">
        <w:rPr>
          <w:rFonts w:ascii="Times New Roman" w:hAnsi="Times New Roman"/>
          <w:sz w:val="28"/>
          <w:szCs w:val="28"/>
        </w:rPr>
        <w:t>–</w:t>
      </w:r>
      <w:r w:rsidR="00A52637">
        <w:rPr>
          <w:rFonts w:ascii="Times New Roman" w:hAnsi="Times New Roman"/>
          <w:sz w:val="28"/>
          <w:szCs w:val="28"/>
        </w:rPr>
        <w:t xml:space="preserve"> </w:t>
      </w:r>
      <w:r>
        <w:rPr>
          <w:rFonts w:ascii="Times New Roman" w:hAnsi="Times New Roman"/>
          <w:sz w:val="28"/>
          <w:szCs w:val="28"/>
        </w:rPr>
        <w:t xml:space="preserve">Методических указаниях к выполнению лабораторных работ по </w:t>
      </w:r>
      <w:proofErr w:type="spellStart"/>
      <w:r>
        <w:rPr>
          <w:rFonts w:ascii="Times New Roman" w:hAnsi="Times New Roman"/>
          <w:sz w:val="28"/>
          <w:szCs w:val="28"/>
        </w:rPr>
        <w:t>электроматериаловедению</w:t>
      </w:r>
      <w:proofErr w:type="spellEnd"/>
      <w:r>
        <w:rPr>
          <w:rFonts w:ascii="Times New Roman" w:hAnsi="Times New Roman"/>
          <w:sz w:val="28"/>
          <w:szCs w:val="28"/>
        </w:rPr>
        <w:t xml:space="preserve"> для студентов дневного и заочного обучения</w:t>
      </w:r>
      <w:r w:rsidR="00216584">
        <w:rPr>
          <w:rFonts w:ascii="Times New Roman" w:hAnsi="Times New Roman"/>
          <w:sz w:val="28"/>
          <w:szCs w:val="28"/>
        </w:rPr>
        <w:t>,</w:t>
      </w:r>
      <w:r>
        <w:rPr>
          <w:rFonts w:ascii="Times New Roman" w:hAnsi="Times New Roman"/>
          <w:sz w:val="28"/>
          <w:szCs w:val="28"/>
        </w:rPr>
        <w:t xml:space="preserve"> авторы И.Н. Тихомиров, И.А. Тимошин, А.В. </w:t>
      </w:r>
      <w:proofErr w:type="spellStart"/>
      <w:r>
        <w:rPr>
          <w:rFonts w:ascii="Times New Roman" w:hAnsi="Times New Roman"/>
          <w:sz w:val="28"/>
          <w:szCs w:val="28"/>
        </w:rPr>
        <w:t>Мымриков</w:t>
      </w:r>
      <w:proofErr w:type="spellEnd"/>
      <w:r>
        <w:rPr>
          <w:rFonts w:ascii="Times New Roman" w:hAnsi="Times New Roman"/>
          <w:sz w:val="28"/>
          <w:szCs w:val="28"/>
        </w:rPr>
        <w:t xml:space="preserve">, Е.В. </w:t>
      </w:r>
      <w:proofErr w:type="spellStart"/>
      <w:r>
        <w:rPr>
          <w:rFonts w:ascii="Times New Roman" w:hAnsi="Times New Roman"/>
          <w:sz w:val="28"/>
          <w:szCs w:val="28"/>
        </w:rPr>
        <w:t>Тутнова</w:t>
      </w:r>
      <w:proofErr w:type="spellEnd"/>
      <w:r w:rsidR="006273CE">
        <w:rPr>
          <w:rFonts w:ascii="Times New Roman" w:hAnsi="Times New Roman"/>
          <w:sz w:val="28"/>
          <w:szCs w:val="28"/>
        </w:rPr>
        <w:t>.</w:t>
      </w:r>
      <w:r>
        <w:rPr>
          <w:rFonts w:ascii="Times New Roman" w:hAnsi="Times New Roman"/>
          <w:sz w:val="28"/>
          <w:szCs w:val="28"/>
        </w:rPr>
        <w:t xml:space="preserve"> </w:t>
      </w:r>
      <w:r w:rsidR="006273CE">
        <w:rPr>
          <w:rFonts w:ascii="Times New Roman" w:hAnsi="Times New Roman"/>
          <w:sz w:val="28"/>
          <w:szCs w:val="28"/>
        </w:rPr>
        <w:t xml:space="preserve">- М.: </w:t>
      </w:r>
      <w:r>
        <w:rPr>
          <w:rFonts w:ascii="Times New Roman" w:hAnsi="Times New Roman"/>
          <w:sz w:val="28"/>
          <w:szCs w:val="28"/>
        </w:rPr>
        <w:t xml:space="preserve">МГТУ ГА, </w:t>
      </w:r>
      <w:r w:rsidR="00A52637">
        <w:rPr>
          <w:rFonts w:ascii="Times New Roman" w:hAnsi="Times New Roman"/>
          <w:sz w:val="28"/>
          <w:szCs w:val="28"/>
        </w:rPr>
        <w:t>199</w:t>
      </w:r>
      <w:r>
        <w:rPr>
          <w:rFonts w:ascii="Times New Roman" w:hAnsi="Times New Roman"/>
          <w:sz w:val="28"/>
          <w:szCs w:val="28"/>
        </w:rPr>
        <w:t>6г. –</w:t>
      </w:r>
      <w:r w:rsidR="00057864">
        <w:rPr>
          <w:rFonts w:ascii="Times New Roman" w:hAnsi="Times New Roman"/>
          <w:sz w:val="28"/>
          <w:szCs w:val="28"/>
        </w:rPr>
        <w:t xml:space="preserve"> </w:t>
      </w:r>
      <w:r>
        <w:rPr>
          <w:rFonts w:ascii="Times New Roman" w:hAnsi="Times New Roman"/>
          <w:sz w:val="28"/>
          <w:szCs w:val="28"/>
        </w:rPr>
        <w:t xml:space="preserve">Руководство к лабораторным работам по курсу «Авиационное </w:t>
      </w:r>
      <w:r w:rsidR="004B0BCB">
        <w:rPr>
          <w:rFonts w:ascii="Times New Roman" w:hAnsi="Times New Roman"/>
          <w:sz w:val="28"/>
          <w:szCs w:val="28"/>
        </w:rPr>
        <w:t>материаловедение</w:t>
      </w:r>
      <w:r>
        <w:rPr>
          <w:rFonts w:ascii="Times New Roman" w:hAnsi="Times New Roman"/>
          <w:sz w:val="28"/>
          <w:szCs w:val="28"/>
        </w:rPr>
        <w:t>»</w:t>
      </w:r>
      <w:r w:rsidR="00057864">
        <w:rPr>
          <w:rFonts w:ascii="Times New Roman" w:hAnsi="Times New Roman"/>
          <w:sz w:val="28"/>
          <w:szCs w:val="28"/>
        </w:rPr>
        <w:t>,</w:t>
      </w:r>
      <w:r>
        <w:rPr>
          <w:rFonts w:ascii="Times New Roman" w:hAnsi="Times New Roman"/>
          <w:sz w:val="28"/>
          <w:szCs w:val="28"/>
        </w:rPr>
        <w:t xml:space="preserve"> авторы Г.Н. Дубинин, Л.С. </w:t>
      </w:r>
      <w:proofErr w:type="spellStart"/>
      <w:proofErr w:type="gramStart"/>
      <w:r>
        <w:rPr>
          <w:rFonts w:ascii="Times New Roman" w:hAnsi="Times New Roman"/>
          <w:sz w:val="28"/>
          <w:szCs w:val="28"/>
        </w:rPr>
        <w:t>Воскобой</w:t>
      </w:r>
      <w:r w:rsidR="00057864">
        <w:rPr>
          <w:rFonts w:ascii="Times New Roman" w:hAnsi="Times New Roman"/>
          <w:sz w:val="28"/>
          <w:szCs w:val="28"/>
        </w:rPr>
        <w:t>-</w:t>
      </w:r>
      <w:r>
        <w:rPr>
          <w:rFonts w:ascii="Times New Roman" w:hAnsi="Times New Roman"/>
          <w:sz w:val="28"/>
          <w:szCs w:val="28"/>
        </w:rPr>
        <w:t>никова</w:t>
      </w:r>
      <w:proofErr w:type="spellEnd"/>
      <w:proofErr w:type="gramEnd"/>
      <w:r>
        <w:rPr>
          <w:rFonts w:ascii="Times New Roman" w:hAnsi="Times New Roman"/>
          <w:sz w:val="28"/>
          <w:szCs w:val="28"/>
        </w:rPr>
        <w:t xml:space="preserve">, Е.В. </w:t>
      </w:r>
      <w:proofErr w:type="spellStart"/>
      <w:r>
        <w:rPr>
          <w:rFonts w:ascii="Times New Roman" w:hAnsi="Times New Roman"/>
          <w:sz w:val="28"/>
          <w:szCs w:val="28"/>
        </w:rPr>
        <w:t>Тутнова</w:t>
      </w:r>
      <w:proofErr w:type="spellEnd"/>
      <w:r w:rsidR="00057864">
        <w:rPr>
          <w:rFonts w:ascii="Times New Roman" w:hAnsi="Times New Roman"/>
          <w:sz w:val="28"/>
          <w:szCs w:val="28"/>
        </w:rPr>
        <w:t xml:space="preserve">. </w:t>
      </w:r>
      <w:r w:rsidR="004B0BCB">
        <w:rPr>
          <w:rFonts w:ascii="Times New Roman" w:hAnsi="Times New Roman"/>
          <w:sz w:val="28"/>
          <w:szCs w:val="28"/>
        </w:rPr>
        <w:t>-</w:t>
      </w:r>
      <w:r w:rsidR="00A52637">
        <w:rPr>
          <w:rFonts w:ascii="Times New Roman" w:hAnsi="Times New Roman"/>
          <w:sz w:val="28"/>
          <w:szCs w:val="28"/>
        </w:rPr>
        <w:t xml:space="preserve"> </w:t>
      </w:r>
      <w:r w:rsidR="004B0BCB">
        <w:rPr>
          <w:rFonts w:ascii="Times New Roman" w:hAnsi="Times New Roman"/>
          <w:sz w:val="28"/>
          <w:szCs w:val="28"/>
        </w:rPr>
        <w:t>М.</w:t>
      </w:r>
      <w:r w:rsidR="00057864">
        <w:rPr>
          <w:rFonts w:ascii="Times New Roman" w:hAnsi="Times New Roman"/>
          <w:sz w:val="28"/>
          <w:szCs w:val="28"/>
        </w:rPr>
        <w:t xml:space="preserve">: МГТУ ГА, </w:t>
      </w:r>
      <w:r w:rsidR="004B0BCB">
        <w:rPr>
          <w:rFonts w:ascii="Times New Roman" w:hAnsi="Times New Roman"/>
          <w:sz w:val="28"/>
          <w:szCs w:val="28"/>
        </w:rPr>
        <w:t>2008г.</w:t>
      </w:r>
    </w:p>
    <w:p w:rsidR="00073960" w:rsidRDefault="00073960" w:rsidP="00484F66">
      <w:pPr>
        <w:tabs>
          <w:tab w:val="left" w:pos="1134"/>
        </w:tabs>
        <w:spacing w:after="0"/>
        <w:ind w:firstLine="567"/>
        <w:jc w:val="both"/>
        <w:rPr>
          <w:rFonts w:ascii="Times New Roman" w:hAnsi="Times New Roman"/>
          <w:sz w:val="28"/>
          <w:szCs w:val="28"/>
        </w:rPr>
      </w:pPr>
      <w:r>
        <w:rPr>
          <w:rFonts w:ascii="Times New Roman" w:hAnsi="Times New Roman"/>
          <w:sz w:val="28"/>
          <w:szCs w:val="28"/>
        </w:rPr>
        <w:t xml:space="preserve">В подготовке рукописи руководства к изданию большой вклад внес сотрудник лаборатории Н.Ю. </w:t>
      </w:r>
      <w:proofErr w:type="spellStart"/>
      <w:r>
        <w:rPr>
          <w:rFonts w:ascii="Times New Roman" w:hAnsi="Times New Roman"/>
          <w:sz w:val="28"/>
          <w:szCs w:val="28"/>
        </w:rPr>
        <w:t>Баланчук</w:t>
      </w:r>
      <w:proofErr w:type="spellEnd"/>
      <w:r>
        <w:rPr>
          <w:rFonts w:ascii="Times New Roman" w:hAnsi="Times New Roman"/>
          <w:sz w:val="28"/>
          <w:szCs w:val="28"/>
        </w:rPr>
        <w:t>.</w:t>
      </w:r>
    </w:p>
    <w:p w:rsidR="00073960" w:rsidRPr="00C667B8" w:rsidRDefault="00073960" w:rsidP="00484F66">
      <w:pPr>
        <w:tabs>
          <w:tab w:val="left" w:pos="1134"/>
        </w:tabs>
        <w:spacing w:after="0"/>
        <w:ind w:firstLine="567"/>
        <w:jc w:val="both"/>
        <w:rPr>
          <w:rFonts w:ascii="Times New Roman" w:hAnsi="Times New Roman"/>
          <w:sz w:val="28"/>
          <w:szCs w:val="28"/>
        </w:rPr>
      </w:pPr>
      <w:r>
        <w:rPr>
          <w:rFonts w:ascii="Times New Roman" w:hAnsi="Times New Roman"/>
          <w:sz w:val="28"/>
          <w:szCs w:val="28"/>
        </w:rPr>
        <w:t xml:space="preserve">Авторы благодарят студента специальности 160903 А.И. </w:t>
      </w:r>
      <w:proofErr w:type="spellStart"/>
      <w:r>
        <w:rPr>
          <w:rFonts w:ascii="Times New Roman" w:hAnsi="Times New Roman"/>
          <w:sz w:val="28"/>
          <w:szCs w:val="28"/>
        </w:rPr>
        <w:t>Паршкова</w:t>
      </w:r>
      <w:proofErr w:type="spellEnd"/>
      <w:r>
        <w:rPr>
          <w:rFonts w:ascii="Times New Roman" w:hAnsi="Times New Roman"/>
          <w:sz w:val="28"/>
          <w:szCs w:val="28"/>
        </w:rPr>
        <w:t xml:space="preserve"> за разработку методики работы студентов на автоматизированной лабораторной установке для исследования магнитных материалов.</w:t>
      </w:r>
    </w:p>
    <w:p w:rsidR="00C667B8" w:rsidRDefault="00C667B8" w:rsidP="00484F66">
      <w:pPr>
        <w:tabs>
          <w:tab w:val="left" w:pos="1134"/>
        </w:tabs>
        <w:spacing w:after="0"/>
        <w:ind w:firstLine="567"/>
        <w:rPr>
          <w:rFonts w:ascii="Times New Roman" w:hAnsi="Times New Roman"/>
          <w:b/>
          <w:sz w:val="28"/>
          <w:szCs w:val="28"/>
        </w:rPr>
      </w:pPr>
    </w:p>
    <w:p w:rsidR="00C667B8" w:rsidRDefault="00C667B8" w:rsidP="00484F66">
      <w:pPr>
        <w:tabs>
          <w:tab w:val="left" w:pos="1134"/>
        </w:tabs>
        <w:spacing w:after="0"/>
        <w:ind w:firstLine="567"/>
        <w:jc w:val="center"/>
        <w:rPr>
          <w:rFonts w:ascii="Times New Roman" w:hAnsi="Times New Roman"/>
          <w:b/>
          <w:sz w:val="28"/>
          <w:szCs w:val="28"/>
        </w:rPr>
      </w:pPr>
    </w:p>
    <w:p w:rsidR="00C667B8" w:rsidRDefault="00C667B8" w:rsidP="00484F66">
      <w:pPr>
        <w:tabs>
          <w:tab w:val="left" w:pos="1134"/>
        </w:tabs>
        <w:spacing w:after="0"/>
        <w:ind w:firstLine="567"/>
        <w:jc w:val="center"/>
        <w:rPr>
          <w:rFonts w:ascii="Times New Roman" w:hAnsi="Times New Roman"/>
          <w:b/>
          <w:sz w:val="28"/>
          <w:szCs w:val="28"/>
        </w:rPr>
      </w:pPr>
    </w:p>
    <w:p w:rsidR="00C667B8" w:rsidRDefault="00C667B8" w:rsidP="00484F66">
      <w:pPr>
        <w:tabs>
          <w:tab w:val="left" w:pos="1134"/>
        </w:tabs>
        <w:spacing w:after="0"/>
        <w:ind w:firstLine="567"/>
        <w:jc w:val="center"/>
        <w:rPr>
          <w:rFonts w:ascii="Times New Roman" w:hAnsi="Times New Roman"/>
          <w:b/>
          <w:sz w:val="28"/>
          <w:szCs w:val="28"/>
        </w:rPr>
      </w:pPr>
    </w:p>
    <w:p w:rsidR="00C667B8" w:rsidRDefault="00C667B8" w:rsidP="00484F66">
      <w:pPr>
        <w:tabs>
          <w:tab w:val="left" w:pos="1134"/>
        </w:tabs>
        <w:spacing w:after="0"/>
        <w:ind w:firstLine="567"/>
        <w:jc w:val="center"/>
        <w:rPr>
          <w:rFonts w:ascii="Times New Roman" w:hAnsi="Times New Roman"/>
          <w:b/>
          <w:sz w:val="28"/>
          <w:szCs w:val="28"/>
        </w:rPr>
      </w:pPr>
    </w:p>
    <w:p w:rsidR="00C667B8" w:rsidRDefault="00C667B8" w:rsidP="00484F66">
      <w:pPr>
        <w:tabs>
          <w:tab w:val="left" w:pos="1134"/>
        </w:tabs>
        <w:spacing w:after="0"/>
        <w:ind w:firstLine="567"/>
        <w:jc w:val="center"/>
        <w:rPr>
          <w:rFonts w:ascii="Times New Roman" w:hAnsi="Times New Roman"/>
          <w:b/>
          <w:sz w:val="28"/>
          <w:szCs w:val="28"/>
        </w:rPr>
      </w:pPr>
    </w:p>
    <w:p w:rsidR="00C667B8" w:rsidRDefault="00C667B8" w:rsidP="00484F66">
      <w:pPr>
        <w:tabs>
          <w:tab w:val="left" w:pos="1134"/>
        </w:tabs>
        <w:spacing w:after="0"/>
        <w:ind w:firstLine="567"/>
        <w:jc w:val="center"/>
        <w:rPr>
          <w:rFonts w:ascii="Times New Roman" w:hAnsi="Times New Roman"/>
          <w:b/>
          <w:sz w:val="28"/>
          <w:szCs w:val="28"/>
        </w:rPr>
      </w:pPr>
    </w:p>
    <w:p w:rsidR="00C667B8" w:rsidRDefault="00C667B8" w:rsidP="00484F66">
      <w:pPr>
        <w:tabs>
          <w:tab w:val="left" w:pos="1134"/>
        </w:tabs>
        <w:spacing w:after="0"/>
        <w:ind w:firstLine="567"/>
        <w:jc w:val="center"/>
        <w:rPr>
          <w:rFonts w:ascii="Times New Roman" w:hAnsi="Times New Roman"/>
          <w:b/>
          <w:sz w:val="28"/>
          <w:szCs w:val="28"/>
        </w:rPr>
      </w:pPr>
    </w:p>
    <w:p w:rsidR="00C667B8" w:rsidRDefault="00C667B8" w:rsidP="00484F66">
      <w:pPr>
        <w:tabs>
          <w:tab w:val="left" w:pos="1134"/>
        </w:tabs>
        <w:spacing w:after="0"/>
        <w:ind w:firstLine="567"/>
        <w:jc w:val="center"/>
        <w:rPr>
          <w:rFonts w:ascii="Times New Roman" w:hAnsi="Times New Roman"/>
          <w:b/>
          <w:sz w:val="28"/>
          <w:szCs w:val="28"/>
        </w:rPr>
      </w:pPr>
    </w:p>
    <w:p w:rsidR="00C667B8" w:rsidRDefault="00C667B8" w:rsidP="00484F66">
      <w:pPr>
        <w:tabs>
          <w:tab w:val="left" w:pos="1134"/>
        </w:tabs>
        <w:spacing w:after="0"/>
        <w:ind w:firstLine="567"/>
        <w:jc w:val="center"/>
        <w:rPr>
          <w:rFonts w:ascii="Times New Roman" w:hAnsi="Times New Roman"/>
          <w:b/>
          <w:sz w:val="28"/>
          <w:szCs w:val="28"/>
        </w:rPr>
      </w:pPr>
    </w:p>
    <w:p w:rsidR="009E2205" w:rsidRDefault="009E2205" w:rsidP="00484F66">
      <w:pPr>
        <w:tabs>
          <w:tab w:val="left" w:pos="1134"/>
        </w:tabs>
        <w:spacing w:after="0"/>
        <w:ind w:firstLine="567"/>
        <w:jc w:val="center"/>
        <w:rPr>
          <w:rFonts w:ascii="Times New Roman" w:hAnsi="Times New Roman"/>
          <w:b/>
          <w:sz w:val="28"/>
          <w:szCs w:val="28"/>
        </w:rPr>
      </w:pPr>
      <w:r w:rsidRPr="00161B56">
        <w:rPr>
          <w:rFonts w:ascii="Times New Roman" w:hAnsi="Times New Roman"/>
          <w:b/>
          <w:sz w:val="28"/>
          <w:szCs w:val="28"/>
        </w:rPr>
        <w:lastRenderedPageBreak/>
        <w:t xml:space="preserve">Лабораторная работа </w:t>
      </w:r>
      <w:r>
        <w:rPr>
          <w:rFonts w:ascii="Times New Roman" w:hAnsi="Times New Roman"/>
          <w:b/>
          <w:sz w:val="28"/>
          <w:szCs w:val="28"/>
        </w:rPr>
        <w:t>№</w:t>
      </w:r>
      <w:r w:rsidRPr="00161B56">
        <w:rPr>
          <w:rFonts w:ascii="Times New Roman" w:hAnsi="Times New Roman"/>
          <w:b/>
          <w:sz w:val="28"/>
          <w:szCs w:val="28"/>
        </w:rPr>
        <w:t>1</w:t>
      </w:r>
    </w:p>
    <w:p w:rsidR="003B0251" w:rsidRPr="00161B56" w:rsidRDefault="003B0251" w:rsidP="00484F66">
      <w:pPr>
        <w:tabs>
          <w:tab w:val="left" w:pos="1134"/>
        </w:tabs>
        <w:spacing w:after="0"/>
        <w:ind w:firstLine="567"/>
        <w:jc w:val="center"/>
        <w:rPr>
          <w:rFonts w:ascii="Times New Roman" w:hAnsi="Times New Roman"/>
          <w:b/>
          <w:sz w:val="28"/>
          <w:szCs w:val="28"/>
        </w:rPr>
      </w:pPr>
    </w:p>
    <w:p w:rsidR="009E2205" w:rsidRDefault="009E2205" w:rsidP="00484F66">
      <w:pPr>
        <w:tabs>
          <w:tab w:val="left" w:pos="1134"/>
        </w:tabs>
        <w:spacing w:after="0"/>
        <w:ind w:firstLine="567"/>
        <w:jc w:val="center"/>
        <w:rPr>
          <w:rFonts w:ascii="Times New Roman" w:hAnsi="Times New Roman"/>
          <w:b/>
          <w:sz w:val="28"/>
          <w:szCs w:val="28"/>
        </w:rPr>
      </w:pPr>
      <w:r w:rsidRPr="00161B56">
        <w:rPr>
          <w:rFonts w:ascii="Times New Roman" w:hAnsi="Times New Roman"/>
          <w:b/>
          <w:sz w:val="28"/>
          <w:szCs w:val="28"/>
        </w:rPr>
        <w:t>Изучение основ микроструктурного анализа металлов и сплавов с применением оптического микроскопа</w:t>
      </w:r>
    </w:p>
    <w:p w:rsidR="00912093" w:rsidRPr="00230DDF" w:rsidRDefault="00912093" w:rsidP="00484F66">
      <w:pPr>
        <w:tabs>
          <w:tab w:val="left" w:pos="1134"/>
        </w:tabs>
        <w:spacing w:after="0"/>
        <w:ind w:firstLine="567"/>
        <w:jc w:val="center"/>
        <w:rPr>
          <w:rFonts w:ascii="Times New Roman" w:hAnsi="Times New Roman"/>
          <w:b/>
          <w:sz w:val="28"/>
          <w:szCs w:val="28"/>
        </w:rPr>
      </w:pPr>
    </w:p>
    <w:p w:rsidR="009E2205" w:rsidRPr="00484437" w:rsidRDefault="009E2205" w:rsidP="00484F66">
      <w:pPr>
        <w:pStyle w:val="a3"/>
        <w:numPr>
          <w:ilvl w:val="0"/>
          <w:numId w:val="15"/>
        </w:numPr>
        <w:tabs>
          <w:tab w:val="left" w:pos="1134"/>
        </w:tabs>
        <w:spacing w:after="0"/>
        <w:ind w:left="0" w:firstLine="567"/>
        <w:jc w:val="both"/>
        <w:rPr>
          <w:rFonts w:ascii="Times New Roman" w:hAnsi="Times New Roman"/>
          <w:b/>
          <w:sz w:val="28"/>
          <w:szCs w:val="28"/>
        </w:rPr>
      </w:pPr>
      <w:r w:rsidRPr="00484437">
        <w:rPr>
          <w:rFonts w:ascii="Times New Roman" w:hAnsi="Times New Roman"/>
          <w:b/>
          <w:sz w:val="28"/>
          <w:szCs w:val="28"/>
        </w:rPr>
        <w:t>Цель работы</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Изучить принципы проведения микроструктурного анализа элементов металлических конструкций и деталей при производстве </w:t>
      </w:r>
      <w:proofErr w:type="spellStart"/>
      <w:r>
        <w:rPr>
          <w:rFonts w:ascii="Times New Roman" w:hAnsi="Times New Roman"/>
          <w:sz w:val="28"/>
          <w:szCs w:val="28"/>
        </w:rPr>
        <w:t>экспертизных</w:t>
      </w:r>
      <w:proofErr w:type="spellEnd"/>
      <w:r>
        <w:rPr>
          <w:rFonts w:ascii="Times New Roman" w:hAnsi="Times New Roman"/>
          <w:sz w:val="28"/>
          <w:szCs w:val="28"/>
        </w:rPr>
        <w:t xml:space="preserve"> исследований авиационной техники.</w:t>
      </w:r>
    </w:p>
    <w:p w:rsidR="009E2205" w:rsidRPr="00484437" w:rsidRDefault="009E2205" w:rsidP="00484F66">
      <w:pPr>
        <w:pStyle w:val="a3"/>
        <w:numPr>
          <w:ilvl w:val="0"/>
          <w:numId w:val="15"/>
        </w:numPr>
        <w:tabs>
          <w:tab w:val="left" w:pos="1134"/>
        </w:tabs>
        <w:spacing w:after="0" w:line="240" w:lineRule="auto"/>
        <w:ind w:left="0" w:firstLine="567"/>
        <w:jc w:val="both"/>
        <w:rPr>
          <w:rFonts w:ascii="Times New Roman" w:hAnsi="Times New Roman"/>
          <w:b/>
          <w:sz w:val="28"/>
          <w:szCs w:val="28"/>
        </w:rPr>
      </w:pPr>
      <w:r w:rsidRPr="00484437">
        <w:rPr>
          <w:rFonts w:ascii="Times New Roman" w:hAnsi="Times New Roman"/>
          <w:b/>
          <w:sz w:val="28"/>
          <w:szCs w:val="28"/>
        </w:rPr>
        <w:t>Задачи работы</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Познакомиться с устройством, возможностями и принципом работы </w:t>
      </w:r>
      <w:proofErr w:type="spellStart"/>
      <w:r>
        <w:rPr>
          <w:rFonts w:ascii="Times New Roman" w:hAnsi="Times New Roman"/>
          <w:sz w:val="28"/>
          <w:szCs w:val="28"/>
        </w:rPr>
        <w:t>металломикроскопов</w:t>
      </w:r>
      <w:proofErr w:type="spellEnd"/>
      <w:r>
        <w:rPr>
          <w:rFonts w:ascii="Times New Roman" w:hAnsi="Times New Roman"/>
          <w:sz w:val="28"/>
          <w:szCs w:val="28"/>
        </w:rPr>
        <w:t>.</w:t>
      </w:r>
    </w:p>
    <w:p w:rsidR="009E2205" w:rsidRPr="00484437" w:rsidRDefault="009E2205" w:rsidP="00484F66">
      <w:pPr>
        <w:pStyle w:val="a3"/>
        <w:numPr>
          <w:ilvl w:val="0"/>
          <w:numId w:val="15"/>
        </w:numPr>
        <w:tabs>
          <w:tab w:val="left" w:pos="1134"/>
        </w:tabs>
        <w:spacing w:after="0" w:line="240" w:lineRule="auto"/>
        <w:ind w:left="0" w:firstLine="567"/>
        <w:jc w:val="both"/>
        <w:rPr>
          <w:rFonts w:ascii="Times New Roman" w:hAnsi="Times New Roman"/>
          <w:b/>
          <w:sz w:val="28"/>
          <w:szCs w:val="28"/>
        </w:rPr>
      </w:pPr>
      <w:r w:rsidRPr="00484437">
        <w:rPr>
          <w:rFonts w:ascii="Times New Roman" w:hAnsi="Times New Roman"/>
          <w:b/>
          <w:sz w:val="28"/>
          <w:szCs w:val="28"/>
        </w:rPr>
        <w:t>Сущность исследуемых вопросов</w:t>
      </w:r>
    </w:p>
    <w:p w:rsidR="009E2205" w:rsidRDefault="00775131"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Под структурой металлов </w:t>
      </w:r>
      <w:r w:rsidR="009E2205">
        <w:rPr>
          <w:rFonts w:ascii="Times New Roman" w:hAnsi="Times New Roman"/>
          <w:sz w:val="28"/>
          <w:szCs w:val="28"/>
        </w:rPr>
        <w:t>понимается их внутреннее строение, состоящее из кристаллов неправильной формы –</w:t>
      </w:r>
      <w:r w:rsidR="00484437">
        <w:rPr>
          <w:rFonts w:ascii="Times New Roman" w:hAnsi="Times New Roman"/>
          <w:sz w:val="28"/>
          <w:szCs w:val="28"/>
        </w:rPr>
        <w:t xml:space="preserve"> </w:t>
      </w:r>
      <w:r w:rsidR="009E2205">
        <w:rPr>
          <w:rFonts w:ascii="Times New Roman" w:hAnsi="Times New Roman"/>
          <w:sz w:val="28"/>
          <w:szCs w:val="28"/>
        </w:rPr>
        <w:t>зерен, образовав</w:t>
      </w:r>
      <w:r>
        <w:rPr>
          <w:rFonts w:ascii="Times New Roman" w:hAnsi="Times New Roman"/>
          <w:sz w:val="28"/>
          <w:szCs w:val="28"/>
        </w:rPr>
        <w:t xml:space="preserve">шихся при переходе металлов из </w:t>
      </w:r>
      <w:r w:rsidR="009E2205">
        <w:rPr>
          <w:rFonts w:ascii="Times New Roman" w:hAnsi="Times New Roman"/>
          <w:sz w:val="28"/>
          <w:szCs w:val="28"/>
        </w:rPr>
        <w:t xml:space="preserve">жидкого состояния </w:t>
      </w:r>
      <w:proofErr w:type="gramStart"/>
      <w:r w:rsidR="009E2205">
        <w:rPr>
          <w:rFonts w:ascii="Times New Roman" w:hAnsi="Times New Roman"/>
          <w:sz w:val="28"/>
          <w:szCs w:val="28"/>
        </w:rPr>
        <w:t>в</w:t>
      </w:r>
      <w:proofErr w:type="gramEnd"/>
      <w:r w:rsidR="009E2205">
        <w:rPr>
          <w:rFonts w:ascii="Times New Roman" w:hAnsi="Times New Roman"/>
          <w:sz w:val="28"/>
          <w:szCs w:val="28"/>
        </w:rPr>
        <w:t xml:space="preserve"> твердое, т.е</w:t>
      </w:r>
      <w:r w:rsidR="00484437">
        <w:rPr>
          <w:rFonts w:ascii="Times New Roman" w:hAnsi="Times New Roman"/>
          <w:sz w:val="28"/>
          <w:szCs w:val="28"/>
        </w:rPr>
        <w:t>.</w:t>
      </w:r>
      <w:r w:rsidR="009E2205">
        <w:rPr>
          <w:rFonts w:ascii="Times New Roman" w:hAnsi="Times New Roman"/>
          <w:sz w:val="28"/>
          <w:szCs w:val="28"/>
        </w:rPr>
        <w:t xml:space="preserve"> при охлаждении. </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дальнейшем при изготовлении из металла изделий используются различные способы формообразования металла: </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изготовление изделий методом литья;</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пластическая деформация (прокатка, ковка, штамповка, волочение и др.)</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обработка металла на металлорежущих станках.</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После изготовления детали часто подвергаются термообработке </w:t>
      </w:r>
      <w:r w:rsidR="00484437">
        <w:rPr>
          <w:rFonts w:ascii="Times New Roman" w:hAnsi="Times New Roman"/>
          <w:sz w:val="28"/>
          <w:szCs w:val="28"/>
        </w:rPr>
        <w:t>(закалке, отпуску, отжиг и т.п.</w:t>
      </w:r>
      <w:r>
        <w:rPr>
          <w:rFonts w:ascii="Times New Roman" w:hAnsi="Times New Roman"/>
          <w:sz w:val="28"/>
          <w:szCs w:val="28"/>
        </w:rPr>
        <w:t>)</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Все эти перечисленные операции придают определенные свойства изделиям, прежде всего, за счет изменения структуры и фазового состава металлов и сплавов</w:t>
      </w:r>
      <w:r w:rsidR="00057864">
        <w:rPr>
          <w:rFonts w:ascii="Times New Roman" w:hAnsi="Times New Roman"/>
          <w:sz w:val="28"/>
          <w:szCs w:val="28"/>
        </w:rPr>
        <w:t>,</w:t>
      </w:r>
      <w:r>
        <w:rPr>
          <w:rFonts w:ascii="Times New Roman" w:hAnsi="Times New Roman"/>
          <w:sz w:val="28"/>
          <w:szCs w:val="28"/>
        </w:rPr>
        <w:t xml:space="preserve"> из котор</w:t>
      </w:r>
      <w:r w:rsidR="00057864">
        <w:rPr>
          <w:rFonts w:ascii="Times New Roman" w:hAnsi="Times New Roman"/>
          <w:sz w:val="28"/>
          <w:szCs w:val="28"/>
        </w:rPr>
        <w:t>ых</w:t>
      </w:r>
      <w:r>
        <w:rPr>
          <w:rFonts w:ascii="Times New Roman" w:hAnsi="Times New Roman"/>
          <w:sz w:val="28"/>
          <w:szCs w:val="28"/>
        </w:rPr>
        <w:t xml:space="preserve"> они изготовлены. </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Изучая структуру изделий можно получить информацию о </w:t>
      </w:r>
      <w:r w:rsidR="00484437">
        <w:rPr>
          <w:rFonts w:ascii="Times New Roman" w:hAnsi="Times New Roman"/>
          <w:sz w:val="28"/>
          <w:szCs w:val="28"/>
        </w:rPr>
        <w:t>том,</w:t>
      </w:r>
      <w:r>
        <w:rPr>
          <w:rFonts w:ascii="Times New Roman" w:hAnsi="Times New Roman"/>
          <w:sz w:val="28"/>
          <w:szCs w:val="28"/>
        </w:rPr>
        <w:t xml:space="preserve"> каким способом они изготовлены, каково качество проведения тех или иных операций, какие свойства при этом достигнуты и т.п. Поэтому изучение микроструктуры изделий является одним из основных способов оценки качества технологических процессов при производстве изделий и очень важным этапом при </w:t>
      </w:r>
      <w:proofErr w:type="spellStart"/>
      <w:r>
        <w:rPr>
          <w:rFonts w:ascii="Times New Roman" w:hAnsi="Times New Roman"/>
          <w:sz w:val="28"/>
          <w:szCs w:val="28"/>
        </w:rPr>
        <w:t>экспертизных</w:t>
      </w:r>
      <w:proofErr w:type="spellEnd"/>
      <w:r>
        <w:rPr>
          <w:rFonts w:ascii="Times New Roman" w:hAnsi="Times New Roman"/>
          <w:sz w:val="28"/>
          <w:szCs w:val="28"/>
        </w:rPr>
        <w:t xml:space="preserve"> исследовани</w:t>
      </w:r>
      <w:r w:rsidR="00057864">
        <w:rPr>
          <w:rFonts w:ascii="Times New Roman" w:hAnsi="Times New Roman"/>
          <w:sz w:val="28"/>
          <w:szCs w:val="28"/>
        </w:rPr>
        <w:t>ях</w:t>
      </w:r>
      <w:r>
        <w:rPr>
          <w:rFonts w:ascii="Times New Roman" w:hAnsi="Times New Roman"/>
          <w:sz w:val="28"/>
          <w:szCs w:val="28"/>
        </w:rPr>
        <w:t xml:space="preserve"> причин отказов в ходе эксплуатации</w:t>
      </w:r>
      <w:r w:rsidR="00484437">
        <w:rPr>
          <w:rFonts w:ascii="Times New Roman" w:hAnsi="Times New Roman"/>
          <w:sz w:val="28"/>
          <w:szCs w:val="28"/>
        </w:rPr>
        <w:t xml:space="preserve">. </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Знакомство с содержанием и методикой проведения микроструктурных исследований в настоящей лабораторной работе проведем на примере анализа структуры </w:t>
      </w:r>
      <w:proofErr w:type="spellStart"/>
      <w:r>
        <w:rPr>
          <w:rFonts w:ascii="Times New Roman" w:hAnsi="Times New Roman"/>
          <w:sz w:val="28"/>
          <w:szCs w:val="28"/>
        </w:rPr>
        <w:t>железо-углеродистых</w:t>
      </w:r>
      <w:proofErr w:type="spellEnd"/>
      <w:r>
        <w:rPr>
          <w:rFonts w:ascii="Times New Roman" w:hAnsi="Times New Roman"/>
          <w:sz w:val="28"/>
          <w:szCs w:val="28"/>
        </w:rPr>
        <w:t xml:space="preserve"> сплавов</w:t>
      </w:r>
      <w:r w:rsidR="00484437">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 xml:space="preserve">сталей и чугунов). </w:t>
      </w:r>
    </w:p>
    <w:p w:rsidR="009E2205" w:rsidRDefault="00775131"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Фазовый </w:t>
      </w:r>
      <w:r w:rsidR="009E2205">
        <w:rPr>
          <w:rFonts w:ascii="Times New Roman" w:hAnsi="Times New Roman"/>
          <w:sz w:val="28"/>
          <w:szCs w:val="28"/>
        </w:rPr>
        <w:t xml:space="preserve">состав и структурные составляющие </w:t>
      </w:r>
      <w:proofErr w:type="spellStart"/>
      <w:proofErr w:type="gramStart"/>
      <w:r w:rsidR="009E2205">
        <w:rPr>
          <w:rFonts w:ascii="Times New Roman" w:hAnsi="Times New Roman"/>
          <w:sz w:val="28"/>
          <w:szCs w:val="28"/>
        </w:rPr>
        <w:t>железо-углеродистых</w:t>
      </w:r>
      <w:proofErr w:type="spellEnd"/>
      <w:proofErr w:type="gramEnd"/>
      <w:r w:rsidR="009E2205">
        <w:rPr>
          <w:rFonts w:ascii="Times New Roman" w:hAnsi="Times New Roman"/>
          <w:sz w:val="28"/>
          <w:szCs w:val="28"/>
        </w:rPr>
        <w:t xml:space="preserve">  сталей в равновесном состоянии описываются диаграммой состояния железо-углерод (рис</w:t>
      </w:r>
      <w:r w:rsidR="00D91860">
        <w:rPr>
          <w:rFonts w:ascii="Times New Roman" w:hAnsi="Times New Roman"/>
          <w:sz w:val="28"/>
          <w:szCs w:val="28"/>
        </w:rPr>
        <w:t>.1</w:t>
      </w:r>
      <w:r w:rsidR="009E2205">
        <w:rPr>
          <w:rFonts w:ascii="Times New Roman" w:hAnsi="Times New Roman"/>
          <w:sz w:val="28"/>
          <w:szCs w:val="28"/>
        </w:rPr>
        <w:t>.1).</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Диаграмма состояний </w:t>
      </w:r>
      <w:r w:rsidRPr="00D073FF">
        <w:rPr>
          <w:rFonts w:ascii="Times New Roman" w:hAnsi="Times New Roman"/>
          <w:i/>
          <w:sz w:val="28"/>
          <w:szCs w:val="28"/>
          <w:lang w:val="en-US"/>
        </w:rPr>
        <w:t>Fe</w:t>
      </w:r>
      <w:r w:rsidRPr="00D073FF">
        <w:rPr>
          <w:rFonts w:ascii="Times New Roman" w:hAnsi="Times New Roman"/>
          <w:i/>
          <w:sz w:val="28"/>
          <w:szCs w:val="28"/>
        </w:rPr>
        <w:t>-</w:t>
      </w:r>
      <w:r w:rsidRPr="00D073FF">
        <w:rPr>
          <w:rFonts w:ascii="Times New Roman" w:hAnsi="Times New Roman"/>
          <w:i/>
          <w:sz w:val="28"/>
          <w:szCs w:val="28"/>
          <w:lang w:val="en-US"/>
        </w:rPr>
        <w:t>C</w:t>
      </w:r>
      <w:r w:rsidRPr="001D3138">
        <w:rPr>
          <w:rFonts w:ascii="Times New Roman" w:hAnsi="Times New Roman"/>
          <w:sz w:val="28"/>
          <w:szCs w:val="28"/>
        </w:rPr>
        <w:t xml:space="preserve"> </w:t>
      </w:r>
      <w:r>
        <w:rPr>
          <w:rFonts w:ascii="Times New Roman" w:hAnsi="Times New Roman"/>
          <w:sz w:val="28"/>
          <w:szCs w:val="28"/>
        </w:rPr>
        <w:t>ограничивает</w:t>
      </w:r>
      <w:r w:rsidR="00057864">
        <w:rPr>
          <w:rFonts w:ascii="Times New Roman" w:hAnsi="Times New Roman"/>
          <w:sz w:val="28"/>
          <w:szCs w:val="28"/>
        </w:rPr>
        <w:t>ся</w:t>
      </w:r>
      <w:r>
        <w:rPr>
          <w:rFonts w:ascii="Times New Roman" w:hAnsi="Times New Roman"/>
          <w:sz w:val="28"/>
          <w:szCs w:val="28"/>
        </w:rPr>
        <w:t xml:space="preserve"> сплавами</w:t>
      </w:r>
      <w:r w:rsidR="00057864">
        <w:rPr>
          <w:rFonts w:ascii="Times New Roman" w:hAnsi="Times New Roman"/>
          <w:sz w:val="28"/>
          <w:szCs w:val="28"/>
        </w:rPr>
        <w:t>,</w:t>
      </w:r>
      <w:r>
        <w:rPr>
          <w:rFonts w:ascii="Times New Roman" w:hAnsi="Times New Roman"/>
          <w:sz w:val="28"/>
          <w:szCs w:val="28"/>
        </w:rPr>
        <w:t xml:space="preserve"> </w:t>
      </w:r>
      <w:r w:rsidR="00775131">
        <w:rPr>
          <w:rFonts w:ascii="Times New Roman" w:hAnsi="Times New Roman"/>
          <w:sz w:val="28"/>
          <w:szCs w:val="28"/>
        </w:rPr>
        <w:t xml:space="preserve">содержащими </w:t>
      </w:r>
      <w:r>
        <w:rPr>
          <w:rFonts w:ascii="Times New Roman" w:hAnsi="Times New Roman"/>
          <w:sz w:val="28"/>
          <w:szCs w:val="28"/>
        </w:rPr>
        <w:t>6,67</w:t>
      </w:r>
      <w:proofErr w:type="gramStart"/>
      <w:r>
        <w:rPr>
          <w:rFonts w:ascii="Times New Roman" w:hAnsi="Times New Roman"/>
          <w:sz w:val="28"/>
          <w:szCs w:val="28"/>
        </w:rPr>
        <w:t>%С</w:t>
      </w:r>
      <w:proofErr w:type="gramEnd"/>
      <w:r>
        <w:rPr>
          <w:rFonts w:ascii="Times New Roman" w:hAnsi="Times New Roman"/>
          <w:sz w:val="28"/>
          <w:szCs w:val="28"/>
        </w:rPr>
        <w:t xml:space="preserve">, поскольку при этой концентрации образуется химическое соединение – карбид железа </w:t>
      </w:r>
      <w:r w:rsidRPr="00D073FF">
        <w:rPr>
          <w:rFonts w:ascii="Times New Roman" w:hAnsi="Times New Roman"/>
          <w:i/>
          <w:sz w:val="28"/>
          <w:szCs w:val="28"/>
          <w:lang w:val="en-US"/>
        </w:rPr>
        <w:t>Fe</w:t>
      </w:r>
      <w:r w:rsidRPr="00D073FF">
        <w:rPr>
          <w:rFonts w:ascii="Times New Roman" w:hAnsi="Times New Roman"/>
          <w:i/>
          <w:sz w:val="28"/>
          <w:szCs w:val="28"/>
        </w:rPr>
        <w:softHyphen/>
      </w:r>
      <w:r w:rsidRPr="00D073FF">
        <w:rPr>
          <w:rFonts w:ascii="Times New Roman" w:hAnsi="Times New Roman"/>
          <w:i/>
          <w:sz w:val="28"/>
          <w:szCs w:val="28"/>
          <w:vertAlign w:val="subscript"/>
        </w:rPr>
        <w:t>3</w:t>
      </w:r>
      <w:r w:rsidRPr="00D073FF">
        <w:rPr>
          <w:rFonts w:ascii="Times New Roman" w:hAnsi="Times New Roman"/>
          <w:i/>
          <w:sz w:val="28"/>
          <w:szCs w:val="28"/>
        </w:rPr>
        <w:t>-</w:t>
      </w:r>
      <w:r w:rsidRPr="00D073FF">
        <w:rPr>
          <w:rFonts w:ascii="Times New Roman" w:hAnsi="Times New Roman"/>
          <w:i/>
          <w:sz w:val="28"/>
          <w:szCs w:val="28"/>
          <w:lang w:val="en-US"/>
        </w:rPr>
        <w:t>C</w:t>
      </w:r>
      <w:r w:rsidRPr="001D3138">
        <w:rPr>
          <w:rFonts w:ascii="Times New Roman" w:hAnsi="Times New Roman"/>
          <w:sz w:val="28"/>
          <w:szCs w:val="28"/>
        </w:rPr>
        <w:t xml:space="preserve"> </w:t>
      </w:r>
      <w:r>
        <w:rPr>
          <w:rFonts w:ascii="Times New Roman" w:hAnsi="Times New Roman"/>
          <w:sz w:val="28"/>
          <w:szCs w:val="28"/>
        </w:rPr>
        <w:t xml:space="preserve">или цементит, каждый удобно рассматривать как второй </w:t>
      </w:r>
      <w:r>
        <w:rPr>
          <w:rFonts w:ascii="Times New Roman" w:hAnsi="Times New Roman"/>
          <w:sz w:val="28"/>
          <w:szCs w:val="28"/>
        </w:rPr>
        <w:lastRenderedPageBreak/>
        <w:t>компонент системы</w:t>
      </w:r>
      <w:r w:rsidR="00057864">
        <w:rPr>
          <w:rFonts w:ascii="Times New Roman" w:hAnsi="Times New Roman"/>
          <w:sz w:val="28"/>
          <w:szCs w:val="28"/>
        </w:rPr>
        <w:t>,</w:t>
      </w:r>
      <w:r>
        <w:rPr>
          <w:rFonts w:ascii="Times New Roman" w:hAnsi="Times New Roman"/>
          <w:sz w:val="28"/>
          <w:szCs w:val="28"/>
        </w:rPr>
        <w:t xml:space="preserve"> поскольку сплавы с больш</w:t>
      </w:r>
      <w:r w:rsidR="00057864">
        <w:rPr>
          <w:rFonts w:ascii="Times New Roman" w:hAnsi="Times New Roman"/>
          <w:sz w:val="28"/>
          <w:szCs w:val="28"/>
        </w:rPr>
        <w:t>и</w:t>
      </w:r>
      <w:r>
        <w:rPr>
          <w:rFonts w:ascii="Times New Roman" w:hAnsi="Times New Roman"/>
          <w:sz w:val="28"/>
          <w:szCs w:val="28"/>
        </w:rPr>
        <w:t xml:space="preserve">м содержанием </w:t>
      </w:r>
      <w:r w:rsidRPr="00D073FF">
        <w:rPr>
          <w:rFonts w:ascii="Times New Roman" w:hAnsi="Times New Roman"/>
          <w:i/>
          <w:sz w:val="28"/>
          <w:szCs w:val="28"/>
        </w:rPr>
        <w:t>С</w:t>
      </w:r>
      <w:r>
        <w:rPr>
          <w:rFonts w:ascii="Times New Roman" w:hAnsi="Times New Roman"/>
          <w:sz w:val="28"/>
          <w:szCs w:val="28"/>
        </w:rPr>
        <w:t xml:space="preserve"> не</w:t>
      </w:r>
      <w:r w:rsidR="00057864">
        <w:rPr>
          <w:rFonts w:ascii="Times New Roman" w:hAnsi="Times New Roman"/>
          <w:sz w:val="28"/>
          <w:szCs w:val="28"/>
        </w:rPr>
        <w:t xml:space="preserve"> </w:t>
      </w:r>
      <w:r>
        <w:rPr>
          <w:rFonts w:ascii="Times New Roman" w:hAnsi="Times New Roman"/>
          <w:sz w:val="28"/>
          <w:szCs w:val="28"/>
        </w:rPr>
        <w:t xml:space="preserve">пригодны для практического применения. </w:t>
      </w:r>
    </w:p>
    <w:p w:rsidR="009E2205" w:rsidRDefault="009E2205" w:rsidP="00484F66">
      <w:pPr>
        <w:tabs>
          <w:tab w:val="left" w:pos="1134"/>
        </w:tabs>
        <w:spacing w:after="0" w:line="240" w:lineRule="auto"/>
        <w:ind w:firstLine="567"/>
        <w:jc w:val="both"/>
        <w:rPr>
          <w:rFonts w:ascii="Times New Roman" w:hAnsi="Times New Roman"/>
          <w:sz w:val="28"/>
          <w:szCs w:val="28"/>
        </w:rPr>
      </w:pPr>
    </w:p>
    <w:p w:rsidR="009E2205" w:rsidRDefault="00360DF2"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pict>
          <v:group id="_x0000_s3207" editas="canvas" style="position:absolute;left:0;text-align:left;margin-left:-2.35pt;margin-top:14.15pt;width:503.25pt;height:368.8pt;z-index:-251614720" coordorigin="1057,2885" coordsize="10065,73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08" type="#_x0000_t75" style="position:absolute;left:1057;top:2885;width:10065;height:7376" o:preferrelative="f">
              <v:fill o:detectmouseclick="t"/>
              <v:path o:extrusionok="t" o:connecttype="none"/>
              <o:lock v:ext="edit" text="t"/>
            </v:shape>
            <v:shapetype id="_x0000_t202" coordsize="21600,21600" o:spt="202" path="m,l,21600r21600,l21600,xe">
              <v:stroke joinstyle="miter"/>
              <v:path gradientshapeok="t" o:connecttype="rect"/>
            </v:shapetype>
            <v:shape id="_x0000_s3682" type="#_x0000_t202" style="position:absolute;left:1808;top:4381;width:1064;height:496" stroked="f">
              <v:textbox style="mso-next-textbox:#_x0000_s3682">
                <w:txbxContent>
                  <w:p w:rsidR="00216584" w:rsidRPr="00D91860" w:rsidRDefault="00216584" w:rsidP="0099085A">
                    <w:pPr>
                      <w:jc w:val="center"/>
                      <w:rPr>
                        <w:rFonts w:ascii="Times New Roman" w:hAnsi="Times New Roman"/>
                        <w:b/>
                        <w:i/>
                        <w:iCs/>
                        <w:sz w:val="12"/>
                        <w:szCs w:val="12"/>
                        <w:lang w:val="en-US"/>
                      </w:rPr>
                    </w:pPr>
                    <w:r w:rsidRPr="00D91860">
                      <w:rPr>
                        <w:rFonts w:ascii="Times New Roman" w:hAnsi="Times New Roman"/>
                        <w:b/>
                        <w:i/>
                        <w:iCs/>
                        <w:sz w:val="12"/>
                        <w:szCs w:val="12"/>
                      </w:rPr>
                      <w:t xml:space="preserve">   ФЕРРИТ</w:t>
                    </w:r>
                    <w:r w:rsidRPr="00D91860">
                      <w:rPr>
                        <w:rFonts w:ascii="Times New Roman" w:hAnsi="Times New Roman"/>
                        <w:b/>
                        <w:i/>
                        <w:iCs/>
                        <w:sz w:val="12"/>
                        <w:szCs w:val="12"/>
                        <w:lang w:val="en-US"/>
                      </w:rPr>
                      <w:t xml:space="preserve">+ </w:t>
                    </w:r>
                    <w:r w:rsidRPr="00D91860">
                      <w:rPr>
                        <w:rFonts w:ascii="Times New Roman" w:hAnsi="Times New Roman"/>
                        <w:b/>
                        <w:i/>
                        <w:iCs/>
                        <w:sz w:val="12"/>
                        <w:szCs w:val="12"/>
                      </w:rPr>
                      <w:t>АУСТЕНИТ</w:t>
                    </w:r>
                  </w:p>
                  <w:p w:rsidR="00216584" w:rsidRPr="0099085A" w:rsidRDefault="00216584" w:rsidP="0099085A">
                    <w:pPr>
                      <w:rPr>
                        <w:rFonts w:ascii="Times New Roman" w:hAnsi="Times New Roman"/>
                        <w:i/>
                        <w:iCs/>
                        <w:sz w:val="12"/>
                        <w:szCs w:val="12"/>
                        <w:lang w:val="en-US"/>
                      </w:rPr>
                    </w:pPr>
                  </w:p>
                </w:txbxContent>
              </v:textbox>
            </v:shape>
            <v:shape id="_x0000_s3689" type="#_x0000_t202" style="position:absolute;left:9608;top:3346;width:915;height:411" stroked="f">
              <v:textbox style="mso-next-textbox:#_x0000_s3689">
                <w:txbxContent>
                  <w:p w:rsidR="00216584" w:rsidRPr="00230DDF" w:rsidRDefault="00216584" w:rsidP="0099085A">
                    <w:pPr>
                      <w:rPr>
                        <w:rFonts w:ascii="Times New Roman" w:hAnsi="Times New Roman"/>
                        <w:i/>
                        <w:iCs/>
                        <w:sz w:val="16"/>
                        <w:szCs w:val="16"/>
                      </w:rPr>
                    </w:pPr>
                    <w:r>
                      <w:rPr>
                        <w:rFonts w:ascii="Cambria Math" w:hAnsi="Cambria Math"/>
                        <w:i/>
                        <w:iCs/>
                        <w:sz w:val="16"/>
                        <w:szCs w:val="16"/>
                        <w:lang w:val="en-US"/>
                      </w:rPr>
                      <w:t>~</w:t>
                    </w:r>
                    <w:r>
                      <w:rPr>
                        <w:rFonts w:ascii="Times New Roman" w:hAnsi="Times New Roman"/>
                        <w:i/>
                        <w:iCs/>
                        <w:sz w:val="16"/>
                        <w:szCs w:val="16"/>
                        <w:lang w:val="en-US"/>
                      </w:rPr>
                      <w:t>1300</w:t>
                    </w:r>
                    <w:r>
                      <w:rPr>
                        <w:rFonts w:ascii="Times New Roman" w:hAnsi="Times New Roman"/>
                        <w:i/>
                        <w:iCs/>
                        <w:sz w:val="16"/>
                        <w:szCs w:val="16"/>
                      </w:rPr>
                      <w:t>°С</w:t>
                    </w:r>
                  </w:p>
                </w:txbxContent>
              </v:textbox>
            </v:shape>
            <v:shape id="_x0000_s3688" type="#_x0000_t202" style="position:absolute;left:3904;top:3919;width:360;height:331" stroked="f">
              <v:textbox style="mso-next-textbox:#_x0000_s3688">
                <w:txbxContent>
                  <w:p w:rsidR="00216584" w:rsidRPr="0099085A" w:rsidRDefault="00216584" w:rsidP="0099085A">
                    <w:pPr>
                      <w:rPr>
                        <w:rFonts w:ascii="Times New Roman" w:hAnsi="Times New Roman"/>
                        <w:i/>
                        <w:iCs/>
                        <w:sz w:val="16"/>
                        <w:szCs w:val="16"/>
                        <w:lang w:val="en-US"/>
                      </w:rPr>
                    </w:pPr>
                    <w:r>
                      <w:rPr>
                        <w:rFonts w:ascii="Times New Roman" w:hAnsi="Times New Roman"/>
                        <w:i/>
                        <w:iCs/>
                        <w:sz w:val="16"/>
                        <w:szCs w:val="16"/>
                        <w:lang w:val="en-US"/>
                      </w:rPr>
                      <w:t>B</w:t>
                    </w:r>
                  </w:p>
                </w:txbxContent>
              </v:textbox>
            </v:shape>
            <v:shape id="_x0000_s3683" type="#_x0000_t202" style="position:absolute;left:3305;top:3150;width:735;height:430" stroked="f">
              <v:textbox style="mso-next-textbox:#_x0000_s3683">
                <w:txbxContent>
                  <w:p w:rsidR="00216584" w:rsidRPr="00167AAF" w:rsidRDefault="00216584" w:rsidP="0099085A">
                    <w:pPr>
                      <w:rPr>
                        <w:lang w:val="en-US"/>
                      </w:rPr>
                    </w:pPr>
                    <w:proofErr w:type="gramStart"/>
                    <w:r>
                      <w:rPr>
                        <w:rFonts w:ascii="Times New Roman" w:hAnsi="Times New Roman"/>
                        <w:i/>
                        <w:iCs/>
                        <w:sz w:val="16"/>
                        <w:szCs w:val="16"/>
                        <w:lang w:val="en-US"/>
                      </w:rPr>
                      <w:t>t</w:t>
                    </w:r>
                    <w:proofErr w:type="gramEnd"/>
                    <w:r>
                      <w:rPr>
                        <w:rFonts w:ascii="Times New Roman" w:hAnsi="Times New Roman"/>
                        <w:i/>
                        <w:iCs/>
                        <w:sz w:val="16"/>
                        <w:szCs w:val="16"/>
                        <w:lang w:val="en-US"/>
                      </w:rPr>
                      <w:t>, °C</w:t>
                    </w:r>
                  </w:p>
                </w:txbxContent>
              </v:textbox>
            </v:shape>
            <v:shape id="_x0000_s3681" type="#_x0000_t202" style="position:absolute;left:3645;top:3911;width:337;height:288" stroked="f">
              <v:textbox style="mso-next-textbox:#_x0000_s3681">
                <w:txbxContent>
                  <w:p w:rsidR="00216584" w:rsidRPr="0099085A" w:rsidRDefault="00216584" w:rsidP="0099085A">
                    <w:pPr>
                      <w:rPr>
                        <w:rFonts w:ascii="Times New Roman" w:hAnsi="Times New Roman"/>
                        <w:i/>
                        <w:iCs/>
                        <w:sz w:val="12"/>
                        <w:szCs w:val="12"/>
                        <w:lang w:val="en-US"/>
                      </w:rPr>
                    </w:pPr>
                    <w:r w:rsidRPr="0099085A">
                      <w:rPr>
                        <w:rFonts w:ascii="Times New Roman" w:hAnsi="Times New Roman"/>
                        <w:i/>
                        <w:iCs/>
                        <w:sz w:val="12"/>
                        <w:szCs w:val="12"/>
                        <w:lang w:val="en-US"/>
                      </w:rPr>
                      <w:t>H</w:t>
                    </w:r>
                  </w:p>
                </w:txbxContent>
              </v:textbox>
            </v:shape>
            <v:shape id="_x0000_s3680" type="#_x0000_t202" style="position:absolute;left:3524;top:3628;width:360;height:331" stroked="f">
              <v:textbox style="mso-next-textbox:#_x0000_s3680">
                <w:txbxContent>
                  <w:p w:rsidR="00216584" w:rsidRPr="0099085A" w:rsidRDefault="00216584" w:rsidP="0099085A">
                    <w:pPr>
                      <w:rPr>
                        <w:rFonts w:ascii="Times New Roman" w:hAnsi="Times New Roman"/>
                        <w:i/>
                        <w:iCs/>
                        <w:sz w:val="16"/>
                        <w:szCs w:val="16"/>
                        <w:lang w:val="en-US"/>
                      </w:rPr>
                    </w:pPr>
                    <w:r>
                      <w:rPr>
                        <w:rFonts w:ascii="Times New Roman" w:hAnsi="Times New Roman"/>
                        <w:i/>
                        <w:iCs/>
                        <w:sz w:val="16"/>
                        <w:szCs w:val="16"/>
                        <w:lang w:val="en-US"/>
                      </w:rPr>
                      <w:t>A</w:t>
                    </w:r>
                  </w:p>
                </w:txbxContent>
              </v:textbox>
            </v:shape>
            <v:shape id="_x0000_s3669" type="#_x0000_t202" style="position:absolute;left:3524;top:8053;width:923;height:474" stroked="f">
              <v:textbox style="mso-next-textbox:#_x0000_s3669">
                <w:txbxContent>
                  <w:p w:rsidR="00216584" w:rsidRPr="004416D7" w:rsidRDefault="00216584" w:rsidP="0099085A">
                    <w:pPr>
                      <w:spacing w:after="0"/>
                      <w:jc w:val="right"/>
                      <w:rPr>
                        <w:rFonts w:ascii="Times New Roman" w:hAnsi="Times New Roman"/>
                        <w:b/>
                        <w:i/>
                        <w:iCs/>
                        <w:sz w:val="10"/>
                        <w:szCs w:val="10"/>
                      </w:rPr>
                    </w:pPr>
                    <w:r w:rsidRPr="004416D7">
                      <w:rPr>
                        <w:rFonts w:ascii="Times New Roman" w:hAnsi="Times New Roman"/>
                        <w:b/>
                        <w:i/>
                        <w:iCs/>
                        <w:sz w:val="10"/>
                        <w:szCs w:val="10"/>
                      </w:rPr>
                      <w:t>ФЕРРИТ</w:t>
                    </w:r>
                    <w:r>
                      <w:rPr>
                        <w:rFonts w:ascii="Times New Roman" w:hAnsi="Times New Roman"/>
                        <w:b/>
                        <w:i/>
                        <w:iCs/>
                        <w:sz w:val="10"/>
                        <w:szCs w:val="10"/>
                      </w:rPr>
                      <w:t>+</w:t>
                    </w:r>
                    <w:r w:rsidRPr="004416D7">
                      <w:rPr>
                        <w:rFonts w:ascii="Times New Roman" w:hAnsi="Times New Roman"/>
                        <w:b/>
                        <w:i/>
                        <w:iCs/>
                        <w:sz w:val="10"/>
                        <w:szCs w:val="10"/>
                      </w:rPr>
                      <w:t xml:space="preserve"> ПЕРЛИТ</w:t>
                    </w:r>
                  </w:p>
                </w:txbxContent>
              </v:textbox>
            </v:shape>
            <v:shape id="_x0000_s3668" type="#_x0000_t202" style="position:absolute;left:4578;top:8121;width:1193;height:549" stroked="f">
              <v:textbox style="mso-next-textbox:#_x0000_s3668">
                <w:txbxContent>
                  <w:p w:rsidR="00216584" w:rsidRPr="00D91860" w:rsidRDefault="00216584" w:rsidP="0099085A">
                    <w:pPr>
                      <w:spacing w:after="0"/>
                      <w:jc w:val="center"/>
                      <w:rPr>
                        <w:rFonts w:ascii="Times New Roman" w:hAnsi="Times New Roman"/>
                        <w:b/>
                        <w:i/>
                        <w:iCs/>
                        <w:sz w:val="14"/>
                        <w:szCs w:val="14"/>
                      </w:rPr>
                    </w:pPr>
                    <w:r w:rsidRPr="00D91860">
                      <w:rPr>
                        <w:rFonts w:ascii="Times New Roman" w:hAnsi="Times New Roman"/>
                        <w:b/>
                        <w:i/>
                        <w:iCs/>
                        <w:sz w:val="14"/>
                        <w:szCs w:val="14"/>
                      </w:rPr>
                      <w:t>ЦЕМЕНТИТ+ ПЕРЛИТ</w:t>
                    </w:r>
                  </w:p>
                </w:txbxContent>
              </v:textbox>
            </v:shape>
            <v:shape id="_x0000_s3667" type="#_x0000_t202" style="position:absolute;left:4235;top:7944;width:488;height:854" filled="f" strokecolor="white">
              <v:textbox style="layout-flow:vertical;mso-layout-flow-alt:bottom-to-top">
                <w:txbxContent>
                  <w:p w:rsidR="00216584" w:rsidRPr="00775131" w:rsidRDefault="00216584" w:rsidP="0099085A">
                    <w:pPr>
                      <w:spacing w:after="0"/>
                      <w:rPr>
                        <w:rFonts w:ascii="Times New Roman" w:hAnsi="Times New Roman"/>
                        <w:b/>
                        <w:sz w:val="16"/>
                        <w:szCs w:val="16"/>
                      </w:rPr>
                    </w:pPr>
                    <w:r w:rsidRPr="00775131">
                      <w:rPr>
                        <w:rFonts w:ascii="Times New Roman" w:hAnsi="Times New Roman"/>
                        <w:b/>
                        <w:sz w:val="16"/>
                        <w:szCs w:val="16"/>
                      </w:rPr>
                      <w:t>ПЕРЛИТ</w:t>
                    </w:r>
                  </w:p>
                </w:txbxContent>
              </v:textbox>
            </v:shape>
            <v:shape id="_x0000_s3664" type="#_x0000_t202" style="position:absolute;left:3544;top:4474;width:360;height:331" stroked="f">
              <v:textbox style="mso-next-textbox:#_x0000_s3664">
                <w:txbxContent>
                  <w:p w:rsidR="00216584" w:rsidRPr="00F60AFC" w:rsidRDefault="00216584" w:rsidP="0099085A">
                    <w:pPr>
                      <w:rPr>
                        <w:rFonts w:ascii="Times New Roman" w:hAnsi="Times New Roman"/>
                        <w:i/>
                        <w:iCs/>
                        <w:sz w:val="16"/>
                        <w:szCs w:val="16"/>
                        <w:lang w:val="en-US"/>
                      </w:rPr>
                    </w:pPr>
                    <w:r>
                      <w:rPr>
                        <w:rFonts w:ascii="Times New Roman" w:hAnsi="Times New Roman"/>
                        <w:i/>
                        <w:iCs/>
                        <w:sz w:val="16"/>
                        <w:szCs w:val="16"/>
                        <w:lang w:val="en-US"/>
                      </w:rPr>
                      <w:t>N</w:t>
                    </w:r>
                  </w:p>
                </w:txbxContent>
              </v:textbox>
            </v:shape>
            <v:shape id="_x0000_s3663" type="#_x0000_t202" style="position:absolute;left:4165;top:7615;width:360;height:331" stroked="f">
              <v:textbox style="mso-next-textbox:#_x0000_s3663">
                <w:txbxContent>
                  <w:p w:rsidR="00216584" w:rsidRPr="00F60AFC" w:rsidRDefault="00216584" w:rsidP="0099085A">
                    <w:pPr>
                      <w:rPr>
                        <w:rFonts w:ascii="Times New Roman" w:hAnsi="Times New Roman"/>
                        <w:i/>
                        <w:iCs/>
                        <w:sz w:val="16"/>
                        <w:szCs w:val="16"/>
                        <w:lang w:val="en-US"/>
                      </w:rPr>
                    </w:pPr>
                    <w:r>
                      <w:rPr>
                        <w:rFonts w:ascii="Times New Roman" w:hAnsi="Times New Roman"/>
                        <w:i/>
                        <w:iCs/>
                        <w:sz w:val="16"/>
                        <w:szCs w:val="16"/>
                        <w:lang w:val="en-US"/>
                      </w:rPr>
                      <w:t>O</w:t>
                    </w:r>
                  </w:p>
                </w:txbxContent>
              </v:textbox>
            </v:shape>
            <v:shape id="_x0000_s3662" type="#_x0000_t202" style="position:absolute;left:3524;top:6787;width:360;height:331" stroked="f">
              <v:textbox style="mso-next-textbox:#_x0000_s3662">
                <w:txbxContent>
                  <w:p w:rsidR="00216584" w:rsidRPr="00F60AFC" w:rsidRDefault="00216584" w:rsidP="0099085A">
                    <w:pPr>
                      <w:rPr>
                        <w:rFonts w:ascii="Times New Roman" w:hAnsi="Times New Roman"/>
                        <w:i/>
                        <w:iCs/>
                        <w:sz w:val="16"/>
                        <w:szCs w:val="16"/>
                        <w:lang w:val="en-US"/>
                      </w:rPr>
                    </w:pPr>
                    <w:r>
                      <w:rPr>
                        <w:rFonts w:ascii="Times New Roman" w:hAnsi="Times New Roman"/>
                        <w:i/>
                        <w:iCs/>
                        <w:sz w:val="16"/>
                        <w:szCs w:val="16"/>
                        <w:lang w:val="en-US"/>
                      </w:rPr>
                      <w:t>G</w:t>
                    </w:r>
                  </w:p>
                </w:txbxContent>
              </v:textbox>
            </v:shape>
            <v:shape id="_x0000_s3661" type="#_x0000_t202" style="position:absolute;left:3680;top:4199;width:360;height:331" stroked="f">
              <v:textbox style="mso-next-textbox:#_x0000_s3661">
                <w:txbxContent>
                  <w:p w:rsidR="00216584" w:rsidRPr="00F60AFC" w:rsidRDefault="00216584" w:rsidP="0099085A">
                    <w:pPr>
                      <w:rPr>
                        <w:rFonts w:ascii="Times New Roman" w:hAnsi="Times New Roman"/>
                        <w:i/>
                        <w:iCs/>
                        <w:sz w:val="16"/>
                        <w:szCs w:val="16"/>
                        <w:lang w:val="en-US"/>
                      </w:rPr>
                    </w:pPr>
                    <w:r>
                      <w:rPr>
                        <w:rFonts w:ascii="Times New Roman" w:hAnsi="Times New Roman"/>
                        <w:i/>
                        <w:iCs/>
                        <w:sz w:val="16"/>
                        <w:szCs w:val="16"/>
                        <w:lang w:val="en-US"/>
                      </w:rPr>
                      <w:t>I</w:t>
                    </w:r>
                  </w:p>
                </w:txbxContent>
              </v:textbox>
            </v:shape>
            <v:shape id="_x0000_s3658" type="#_x0000_t202" style="position:absolute;left:9531;top:7816;width:305;height:312" stroked="f">
              <v:textbox style="mso-next-textbox:#_x0000_s3658">
                <w:txbxContent>
                  <w:p w:rsidR="00216584" w:rsidRPr="001877FA" w:rsidRDefault="00216584" w:rsidP="0099085A">
                    <w:pPr>
                      <w:rPr>
                        <w:rFonts w:ascii="Times New Roman" w:hAnsi="Times New Roman"/>
                        <w:i/>
                        <w:iCs/>
                        <w:sz w:val="16"/>
                        <w:szCs w:val="16"/>
                        <w:lang w:val="en-US"/>
                      </w:rPr>
                    </w:pPr>
                    <w:r>
                      <w:rPr>
                        <w:rFonts w:ascii="Times New Roman" w:hAnsi="Times New Roman"/>
                        <w:i/>
                        <w:iCs/>
                        <w:sz w:val="16"/>
                        <w:szCs w:val="16"/>
                        <w:lang w:val="en-US"/>
                      </w:rPr>
                      <w:t>K</w:t>
                    </w:r>
                  </w:p>
                </w:txbxContent>
              </v:textbox>
            </v:shape>
            <v:shape id="_x0000_s3656" type="#_x0000_t202" style="position:absolute;left:7288;top:8778;width:537;height:312" stroked="f">
              <v:textbox style="mso-next-textbox:#_x0000_s3656">
                <w:txbxContent>
                  <w:p w:rsidR="00216584" w:rsidRPr="001877FA" w:rsidRDefault="00216584" w:rsidP="0099085A">
                    <w:pPr>
                      <w:rPr>
                        <w:rFonts w:ascii="Times New Roman" w:hAnsi="Times New Roman"/>
                        <w:i/>
                        <w:iCs/>
                        <w:sz w:val="16"/>
                        <w:szCs w:val="16"/>
                      </w:rPr>
                    </w:pPr>
                    <w:r>
                      <w:rPr>
                        <w:rFonts w:ascii="Times New Roman" w:hAnsi="Times New Roman"/>
                        <w:i/>
                        <w:iCs/>
                        <w:sz w:val="16"/>
                        <w:szCs w:val="16"/>
                      </w:rPr>
                      <w:t xml:space="preserve"> 4,3</w:t>
                    </w:r>
                  </w:p>
                </w:txbxContent>
              </v:textbox>
            </v:shape>
            <v:shape id="_x0000_s3657" type="#_x0000_t202" style="position:absolute;left:9303;top:8778;width:1141;height:430" stroked="f">
              <v:textbox style="mso-next-textbox:#_x0000_s3657">
                <w:txbxContent>
                  <w:p w:rsidR="00216584" w:rsidRPr="001877FA" w:rsidRDefault="00216584" w:rsidP="0099085A">
                    <w:pPr>
                      <w:rPr>
                        <w:rFonts w:ascii="Times New Roman" w:hAnsi="Times New Roman"/>
                        <w:i/>
                        <w:iCs/>
                        <w:sz w:val="16"/>
                        <w:szCs w:val="16"/>
                      </w:rPr>
                    </w:pPr>
                    <w:r w:rsidRPr="001877FA">
                      <w:rPr>
                        <w:rFonts w:ascii="Times New Roman" w:hAnsi="Times New Roman"/>
                        <w:i/>
                        <w:iCs/>
                        <w:sz w:val="16"/>
                        <w:szCs w:val="16"/>
                        <w:lang w:val="en-US"/>
                      </w:rPr>
                      <w:t>C% (</w:t>
                    </w:r>
                    <w:proofErr w:type="spellStart"/>
                    <w:r w:rsidRPr="001877FA">
                      <w:rPr>
                        <w:rFonts w:ascii="Times New Roman" w:hAnsi="Times New Roman"/>
                        <w:i/>
                        <w:iCs/>
                        <w:sz w:val="16"/>
                        <w:szCs w:val="16"/>
                      </w:rPr>
                      <w:t>мас</w:t>
                    </w:r>
                    <w:proofErr w:type="spellEnd"/>
                    <w:r w:rsidRPr="001877FA">
                      <w:rPr>
                        <w:rFonts w:ascii="Times New Roman" w:hAnsi="Times New Roman"/>
                        <w:i/>
                        <w:iCs/>
                        <w:sz w:val="16"/>
                        <w:szCs w:val="16"/>
                      </w:rPr>
                      <w:t>)</w:t>
                    </w:r>
                  </w:p>
                  <w:p w:rsidR="00216584" w:rsidRDefault="00216584" w:rsidP="0099085A"/>
                </w:txbxContent>
              </v:textbox>
            </v:shape>
            <v:shape id="_x0000_s3655" type="#_x0000_t202" style="position:absolute;left:8875;top:8778;width:305;height:312" stroked="f">
              <v:textbox style="mso-next-textbox:#_x0000_s3655">
                <w:txbxContent>
                  <w:p w:rsidR="00216584" w:rsidRPr="001877FA" w:rsidRDefault="00216584" w:rsidP="0099085A">
                    <w:pPr>
                      <w:rPr>
                        <w:rFonts w:ascii="Times New Roman" w:hAnsi="Times New Roman"/>
                        <w:i/>
                        <w:iCs/>
                        <w:sz w:val="16"/>
                        <w:szCs w:val="16"/>
                      </w:rPr>
                    </w:pPr>
                    <w:r>
                      <w:rPr>
                        <w:rFonts w:ascii="Times New Roman" w:hAnsi="Times New Roman"/>
                        <w:i/>
                        <w:iCs/>
                        <w:sz w:val="16"/>
                        <w:szCs w:val="16"/>
                      </w:rPr>
                      <w:t>6</w:t>
                    </w:r>
                  </w:p>
                  <w:p w:rsidR="00216584" w:rsidRDefault="00216584" w:rsidP="0099085A"/>
                </w:txbxContent>
              </v:textbox>
            </v:shape>
            <v:shape id="_x0000_s3654" type="#_x0000_t202" style="position:absolute;left:7907;top:8778;width:305;height:312" stroked="f">
              <v:textbox style="mso-next-textbox:#_x0000_s3654">
                <w:txbxContent>
                  <w:p w:rsidR="00216584" w:rsidRPr="001877FA" w:rsidRDefault="00216584" w:rsidP="0099085A">
                    <w:pPr>
                      <w:rPr>
                        <w:rFonts w:ascii="Times New Roman" w:hAnsi="Times New Roman"/>
                        <w:i/>
                        <w:iCs/>
                        <w:sz w:val="16"/>
                        <w:szCs w:val="16"/>
                      </w:rPr>
                    </w:pPr>
                    <w:r>
                      <w:rPr>
                        <w:rFonts w:ascii="Times New Roman" w:hAnsi="Times New Roman"/>
                        <w:i/>
                        <w:iCs/>
                        <w:sz w:val="16"/>
                        <w:szCs w:val="16"/>
                      </w:rPr>
                      <w:t>5</w:t>
                    </w:r>
                  </w:p>
                </w:txbxContent>
              </v:textbox>
            </v:shape>
            <v:shape id="_x0000_s3653" type="#_x0000_t202" style="position:absolute;left:6917;top:8776;width:305;height:312" stroked="f">
              <v:textbox style="mso-next-textbox:#_x0000_s3653">
                <w:txbxContent>
                  <w:p w:rsidR="00216584" w:rsidRPr="001877FA" w:rsidRDefault="00216584" w:rsidP="0099085A">
                    <w:pPr>
                      <w:rPr>
                        <w:rFonts w:ascii="Times New Roman" w:hAnsi="Times New Roman"/>
                        <w:i/>
                        <w:iCs/>
                        <w:sz w:val="16"/>
                        <w:szCs w:val="16"/>
                      </w:rPr>
                    </w:pPr>
                    <w:r>
                      <w:rPr>
                        <w:rFonts w:ascii="Times New Roman" w:hAnsi="Times New Roman"/>
                        <w:i/>
                        <w:iCs/>
                        <w:sz w:val="16"/>
                        <w:szCs w:val="16"/>
                      </w:rPr>
                      <w:t>4</w:t>
                    </w:r>
                  </w:p>
                </w:txbxContent>
              </v:textbox>
            </v:shape>
            <v:shape id="_x0000_s3652" type="#_x0000_t202" style="position:absolute;left:6116;top:8778;width:305;height:312" stroked="f">
              <v:textbox style="mso-next-textbox:#_x0000_s3652">
                <w:txbxContent>
                  <w:p w:rsidR="00216584" w:rsidRPr="001877FA" w:rsidRDefault="00216584" w:rsidP="0099085A">
                    <w:pPr>
                      <w:rPr>
                        <w:rFonts w:ascii="Times New Roman" w:hAnsi="Times New Roman"/>
                        <w:i/>
                        <w:iCs/>
                        <w:sz w:val="16"/>
                        <w:szCs w:val="16"/>
                      </w:rPr>
                    </w:pPr>
                    <w:r>
                      <w:rPr>
                        <w:rFonts w:ascii="Times New Roman" w:hAnsi="Times New Roman"/>
                        <w:i/>
                        <w:iCs/>
                        <w:sz w:val="16"/>
                        <w:szCs w:val="16"/>
                      </w:rPr>
                      <w:t>3</w:t>
                    </w:r>
                  </w:p>
                </w:txbxContent>
              </v:textbox>
            </v:shape>
            <v:shape id="_x0000_s3648" type="#_x0000_t202" style="position:absolute;left:5573;top:8778;width:466;height:312" stroked="f">
              <v:textbox style="mso-next-textbox:#_x0000_s3648">
                <w:txbxContent>
                  <w:p w:rsidR="00216584" w:rsidRPr="001877FA" w:rsidRDefault="00216584" w:rsidP="0099085A">
                    <w:pPr>
                      <w:rPr>
                        <w:rFonts w:ascii="Times New Roman" w:hAnsi="Times New Roman"/>
                        <w:i/>
                        <w:iCs/>
                        <w:sz w:val="16"/>
                        <w:szCs w:val="16"/>
                      </w:rPr>
                    </w:pPr>
                    <w:r>
                      <w:rPr>
                        <w:rFonts w:ascii="Times New Roman" w:hAnsi="Times New Roman"/>
                        <w:i/>
                        <w:iCs/>
                        <w:sz w:val="16"/>
                        <w:szCs w:val="16"/>
                      </w:rPr>
                      <w:t xml:space="preserve"> 2</w:t>
                    </w:r>
                  </w:p>
                </w:txbxContent>
              </v:textbox>
            </v:shape>
            <v:shape id="_x0000_s3649" type="#_x0000_t202" style="position:absolute;left:5502;top:8778;width:614;height:312" stroked="f">
              <v:textbox style="mso-next-textbox:#_x0000_s3649">
                <w:txbxContent>
                  <w:p w:rsidR="00216584" w:rsidRPr="001877FA" w:rsidRDefault="00216584" w:rsidP="0099085A">
                    <w:pPr>
                      <w:rPr>
                        <w:rFonts w:ascii="Times New Roman" w:hAnsi="Times New Roman"/>
                        <w:i/>
                        <w:iCs/>
                        <w:sz w:val="16"/>
                        <w:szCs w:val="16"/>
                      </w:rPr>
                    </w:pPr>
                    <w:r>
                      <w:rPr>
                        <w:rFonts w:ascii="Times New Roman" w:hAnsi="Times New Roman"/>
                        <w:i/>
                        <w:iCs/>
                        <w:sz w:val="16"/>
                        <w:szCs w:val="16"/>
                      </w:rPr>
                      <w:t xml:space="preserve"> 2,</w:t>
                    </w:r>
                    <w:r>
                      <w:rPr>
                        <w:rFonts w:ascii="Times New Roman" w:hAnsi="Times New Roman"/>
                        <w:i/>
                        <w:iCs/>
                        <w:sz w:val="16"/>
                        <w:szCs w:val="16"/>
                        <w:lang w:val="en-US"/>
                      </w:rPr>
                      <w:t>1</w:t>
                    </w:r>
                    <w:r>
                      <w:rPr>
                        <w:rFonts w:ascii="Times New Roman" w:hAnsi="Times New Roman"/>
                        <w:i/>
                        <w:iCs/>
                        <w:sz w:val="16"/>
                        <w:szCs w:val="16"/>
                      </w:rPr>
                      <w:t>4</w:t>
                    </w:r>
                  </w:p>
                </w:txbxContent>
              </v:textbox>
            </v:shape>
            <v:shape id="_x0000_s3647" type="#_x0000_t202" style="position:absolute;left:5030;top:8776;width:629;height:312" stroked="f">
              <v:textbox style="mso-next-textbox:#_x0000_s3647">
                <w:txbxContent>
                  <w:p w:rsidR="00216584" w:rsidRPr="001877FA" w:rsidRDefault="00216584" w:rsidP="0099085A">
                    <w:pPr>
                      <w:rPr>
                        <w:rFonts w:ascii="Times New Roman" w:hAnsi="Times New Roman"/>
                        <w:i/>
                        <w:iCs/>
                        <w:sz w:val="16"/>
                        <w:szCs w:val="16"/>
                      </w:rPr>
                    </w:pPr>
                    <w:r>
                      <w:rPr>
                        <w:rFonts w:ascii="Times New Roman" w:hAnsi="Times New Roman"/>
                        <w:i/>
                        <w:iCs/>
                        <w:sz w:val="16"/>
                        <w:szCs w:val="16"/>
                      </w:rPr>
                      <w:t xml:space="preserve">     2</w:t>
                    </w:r>
                  </w:p>
                </w:txbxContent>
              </v:textbox>
            </v:shape>
            <v:shape id="_x0000_s3643" type="#_x0000_t202" style="position:absolute;left:3982;top:8778;width:643;height:312" stroked="f">
              <v:textbox style="mso-next-textbox:#_x0000_s3643">
                <w:txbxContent>
                  <w:p w:rsidR="00216584" w:rsidRPr="001877FA" w:rsidRDefault="00216584" w:rsidP="0099085A">
                    <w:pPr>
                      <w:rPr>
                        <w:rFonts w:ascii="Times New Roman" w:hAnsi="Times New Roman"/>
                        <w:i/>
                        <w:iCs/>
                        <w:sz w:val="16"/>
                        <w:szCs w:val="16"/>
                      </w:rPr>
                    </w:pPr>
                    <w:r>
                      <w:rPr>
                        <w:rFonts w:ascii="Times New Roman" w:hAnsi="Times New Roman"/>
                        <w:i/>
                        <w:iCs/>
                        <w:sz w:val="16"/>
                        <w:szCs w:val="16"/>
                        <w:lang w:val="en-US"/>
                      </w:rPr>
                      <w:t>0</w:t>
                    </w:r>
                    <w:proofErr w:type="gramStart"/>
                    <w:r>
                      <w:rPr>
                        <w:rFonts w:ascii="Times New Roman" w:hAnsi="Times New Roman"/>
                        <w:i/>
                        <w:iCs/>
                        <w:sz w:val="16"/>
                        <w:szCs w:val="16"/>
                      </w:rPr>
                      <w:t>,8</w:t>
                    </w:r>
                    <w:proofErr w:type="gramEnd"/>
                  </w:p>
                </w:txbxContent>
              </v:textbox>
            </v:shape>
            <v:shape id="_x0000_s3646" type="#_x0000_t202" style="position:absolute;left:4377;top:8778;width:466;height:312" stroked="f">
              <v:textbox style="mso-next-textbox:#_x0000_s3646">
                <w:txbxContent>
                  <w:p w:rsidR="00216584" w:rsidRPr="001877FA" w:rsidRDefault="00216584" w:rsidP="0099085A">
                    <w:pPr>
                      <w:rPr>
                        <w:rFonts w:ascii="Times New Roman" w:hAnsi="Times New Roman"/>
                        <w:i/>
                        <w:iCs/>
                        <w:sz w:val="16"/>
                        <w:szCs w:val="16"/>
                      </w:rPr>
                    </w:pPr>
                    <w:r>
                      <w:rPr>
                        <w:rFonts w:ascii="Times New Roman" w:hAnsi="Times New Roman"/>
                        <w:i/>
                        <w:iCs/>
                        <w:sz w:val="16"/>
                        <w:szCs w:val="16"/>
                      </w:rPr>
                      <w:t xml:space="preserve"> 1</w:t>
                    </w:r>
                  </w:p>
                </w:txbxContent>
              </v:textbox>
            </v:shape>
            <v:shape id="_x0000_s3642" type="#_x0000_t202" style="position:absolute;left:3444;top:8778;width:305;height:312" stroked="f">
              <v:textbox style="mso-next-textbox:#_x0000_s3642">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Q</w:t>
                    </w:r>
                  </w:p>
                </w:txbxContent>
              </v:textbox>
            </v:shape>
            <v:shape id="_x0000_s3620" type="#_x0000_t202" style="position:absolute;left:3009;top:6727;width:552;height:339" stroked="f">
              <v:textbox style="mso-next-textbox:#_x0000_s3620">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910</w:t>
                    </w:r>
                  </w:p>
                </w:txbxContent>
              </v:textbox>
            </v:shape>
            <v:shape id="_x0000_s3630" type="#_x0000_t202" style="position:absolute;left:2992;top:6956;width:552;height:331" stroked="f">
              <v:textbox style="mso-next-textbox:#_x0000_s3630">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900</w:t>
                    </w:r>
                  </w:p>
                </w:txbxContent>
              </v:textbox>
            </v:shape>
            <v:shape id="_x0000_s3631" type="#_x0000_t202" style="position:absolute;left:2872;top:3685;width:672;height:339" stroked="f">
              <v:textbox style="mso-next-textbox:#_x0000_s3631">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1539</w:t>
                    </w:r>
                  </w:p>
                </w:txbxContent>
              </v:textbox>
            </v:shape>
            <v:shape id="_x0000_s3608" type="#_x0000_t202" style="position:absolute;left:7732;top:8053;width:1585;height:782" stroked="f">
              <v:textbox style="mso-next-textbox:#_x0000_s3608">
                <w:txbxContent>
                  <w:p w:rsidR="00216584" w:rsidRPr="00D91860" w:rsidRDefault="00216584" w:rsidP="0099085A">
                    <w:pPr>
                      <w:jc w:val="center"/>
                      <w:rPr>
                        <w:rFonts w:ascii="Times New Roman" w:hAnsi="Times New Roman"/>
                        <w:b/>
                        <w:i/>
                        <w:iCs/>
                        <w:sz w:val="16"/>
                        <w:szCs w:val="16"/>
                      </w:rPr>
                    </w:pPr>
                    <w:r w:rsidRPr="00D91860">
                      <w:rPr>
                        <w:rFonts w:ascii="Times New Roman" w:hAnsi="Times New Roman"/>
                        <w:b/>
                        <w:i/>
                        <w:iCs/>
                        <w:sz w:val="16"/>
                        <w:szCs w:val="16"/>
                      </w:rPr>
                      <w:t>ЦЕМЕНТИТ+ ЛЕДЕБУРИТ</w:t>
                    </w:r>
                  </w:p>
                </w:txbxContent>
              </v:textbox>
            </v:shape>
            <v:shape id="_x0000_s3553" type="#_x0000_t202" style="position:absolute;left:5780;top:7946;width:1585;height:832" stroked="f">
              <v:textbox style="mso-next-textbox:#_x0000_s3553">
                <w:txbxContent>
                  <w:p w:rsidR="00216584" w:rsidRPr="00D91860" w:rsidRDefault="00216584" w:rsidP="0099085A">
                    <w:pPr>
                      <w:jc w:val="center"/>
                      <w:rPr>
                        <w:rFonts w:ascii="Times New Roman" w:hAnsi="Times New Roman"/>
                        <w:b/>
                        <w:i/>
                        <w:iCs/>
                        <w:sz w:val="16"/>
                        <w:szCs w:val="16"/>
                      </w:rPr>
                    </w:pPr>
                    <w:r w:rsidRPr="00D91860">
                      <w:rPr>
                        <w:rFonts w:ascii="Times New Roman" w:hAnsi="Times New Roman"/>
                        <w:b/>
                        <w:i/>
                        <w:iCs/>
                        <w:sz w:val="16"/>
                        <w:szCs w:val="16"/>
                      </w:rPr>
                      <w:t>ПЕРЛИТ+ ЦЕМЕНТИТ+ ЛЕДЕБУРИТ</w:t>
                    </w:r>
                  </w:p>
                </w:txbxContent>
              </v:textbox>
            </v:shape>
            <v:shape id="_x0000_s3593" type="#_x0000_t202" style="position:absolute;left:3811;top:7231;width:1032;height:411" stroked="f">
              <v:textbox style="mso-next-textbox:#_x0000_s3593">
                <w:txbxContent>
                  <w:p w:rsidR="00216584" w:rsidRPr="00230DDF" w:rsidRDefault="00216584" w:rsidP="0099085A">
                    <w:pPr>
                      <w:rPr>
                        <w:rFonts w:ascii="Times New Roman" w:hAnsi="Times New Roman"/>
                        <w:i/>
                        <w:iCs/>
                        <w:sz w:val="16"/>
                        <w:szCs w:val="16"/>
                      </w:rPr>
                    </w:pPr>
                    <w:r>
                      <w:rPr>
                        <w:rFonts w:ascii="Times New Roman" w:hAnsi="Times New Roman"/>
                        <w:i/>
                        <w:iCs/>
                        <w:sz w:val="16"/>
                        <w:szCs w:val="16"/>
                        <w:lang w:val="en-US"/>
                      </w:rPr>
                      <w:t>768</w:t>
                    </w:r>
                    <w:r>
                      <w:rPr>
                        <w:rFonts w:ascii="Times New Roman" w:hAnsi="Times New Roman"/>
                        <w:i/>
                        <w:iCs/>
                        <w:sz w:val="16"/>
                        <w:szCs w:val="16"/>
                      </w:rPr>
                      <w:t>°С</w:t>
                    </w:r>
                  </w:p>
                </w:txbxContent>
              </v:textbox>
            </v:shape>
            <v:shape id="_x0000_s3592" type="#_x0000_t202" style="position:absolute;left:3561;top:7307;width:367;height:411" stroked="f">
              <v:textbox style="mso-next-textbox:#_x0000_s3592">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M</w:t>
                    </w:r>
                  </w:p>
                </w:txbxContent>
              </v:textbox>
            </v:shape>
            <v:shape id="_x0000_s3556" type="#_x0000_t202" style="position:absolute;left:3743;top:7717;width:367;height:411" stroked="f">
              <v:textbox style="mso-next-textbox:#_x0000_s3556">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P</w:t>
                    </w:r>
                  </w:p>
                </w:txbxContent>
              </v:textbox>
            </v:shape>
            <v:shape id="_x0000_s3554" type="#_x0000_t202" style="position:absolute;left:4447;top:7231;width:1669;height:822" stroked="f">
              <v:textbox style="mso-next-textbox:#_x0000_s3554">
                <w:txbxContent>
                  <w:p w:rsidR="00216584" w:rsidRPr="00D91860" w:rsidRDefault="00216584" w:rsidP="0099085A">
                    <w:pPr>
                      <w:spacing w:after="0" w:line="240" w:lineRule="auto"/>
                      <w:ind w:hanging="142"/>
                      <w:rPr>
                        <w:rFonts w:ascii="Times New Roman" w:hAnsi="Times New Roman"/>
                        <w:b/>
                        <w:i/>
                        <w:iCs/>
                        <w:sz w:val="12"/>
                        <w:szCs w:val="12"/>
                      </w:rPr>
                    </w:pPr>
                    <w:r>
                      <w:rPr>
                        <w:rFonts w:ascii="Times New Roman" w:hAnsi="Times New Roman"/>
                        <w:i/>
                        <w:iCs/>
                        <w:sz w:val="12"/>
                        <w:szCs w:val="12"/>
                      </w:rPr>
                      <w:t xml:space="preserve">               </w:t>
                    </w:r>
                    <w:r w:rsidRPr="00D91860">
                      <w:rPr>
                        <w:rFonts w:ascii="Times New Roman" w:hAnsi="Times New Roman"/>
                        <w:b/>
                        <w:i/>
                        <w:iCs/>
                        <w:sz w:val="12"/>
                        <w:szCs w:val="12"/>
                      </w:rPr>
                      <w:t>АУСТЕНИТ+</w:t>
                    </w:r>
                  </w:p>
                  <w:p w:rsidR="00216584" w:rsidRPr="00D91860" w:rsidRDefault="00216584" w:rsidP="0099085A">
                    <w:pPr>
                      <w:spacing w:after="0" w:line="240" w:lineRule="auto"/>
                      <w:ind w:hanging="142"/>
                      <w:rPr>
                        <w:rFonts w:ascii="Times New Roman" w:hAnsi="Times New Roman"/>
                        <w:b/>
                        <w:i/>
                        <w:iCs/>
                        <w:sz w:val="16"/>
                        <w:szCs w:val="16"/>
                      </w:rPr>
                    </w:pPr>
                    <w:r w:rsidRPr="00D91860">
                      <w:rPr>
                        <w:rFonts w:ascii="Times New Roman" w:hAnsi="Times New Roman"/>
                        <w:b/>
                        <w:i/>
                        <w:iCs/>
                        <w:sz w:val="12"/>
                        <w:szCs w:val="12"/>
                      </w:rPr>
                      <w:t xml:space="preserve">          ЦЕМЕНТИТ                  </w:t>
                    </w:r>
                    <w:r w:rsidRPr="00D91860">
                      <w:rPr>
                        <w:rFonts w:ascii="Times New Roman" w:hAnsi="Times New Roman"/>
                        <w:b/>
                        <w:i/>
                        <w:iCs/>
                        <w:sz w:val="16"/>
                        <w:szCs w:val="16"/>
                      </w:rPr>
                      <w:t xml:space="preserve">  </w:t>
                    </w:r>
                    <w:r w:rsidRPr="00D91860">
                      <w:rPr>
                        <w:rFonts w:ascii="Times New Roman" w:hAnsi="Times New Roman"/>
                        <w:b/>
                        <w:i/>
                        <w:iCs/>
                        <w:sz w:val="12"/>
                        <w:szCs w:val="12"/>
                      </w:rPr>
                      <w:t>(ВТОРИЧНЫЙ</w:t>
                    </w:r>
                    <w:r w:rsidRPr="00D91860">
                      <w:rPr>
                        <w:rFonts w:ascii="Times New Roman" w:hAnsi="Times New Roman"/>
                        <w:b/>
                        <w:i/>
                        <w:iCs/>
                        <w:sz w:val="16"/>
                        <w:szCs w:val="16"/>
                      </w:rPr>
                      <w:t>)</w:t>
                    </w:r>
                  </w:p>
                  <w:p w:rsidR="00216584" w:rsidRPr="00D91860" w:rsidRDefault="00216584" w:rsidP="0099085A">
                    <w:pPr>
                      <w:spacing w:after="0" w:line="240" w:lineRule="auto"/>
                      <w:ind w:hanging="142"/>
                      <w:rPr>
                        <w:rFonts w:ascii="Times New Roman" w:hAnsi="Times New Roman"/>
                        <w:b/>
                        <w:i/>
                        <w:iCs/>
                        <w:sz w:val="12"/>
                        <w:szCs w:val="12"/>
                        <w:lang w:val="en-US"/>
                      </w:rPr>
                    </w:pPr>
                    <w:r w:rsidRPr="00D91860">
                      <w:rPr>
                        <w:rFonts w:ascii="Times New Roman" w:hAnsi="Times New Roman"/>
                        <w:b/>
                        <w:i/>
                        <w:iCs/>
                        <w:sz w:val="16"/>
                        <w:szCs w:val="16"/>
                      </w:rPr>
                      <w:t xml:space="preserve"> </w:t>
                    </w:r>
                    <w:r w:rsidRPr="00D91860">
                      <w:rPr>
                        <w:rFonts w:ascii="Times New Roman" w:hAnsi="Times New Roman"/>
                        <w:b/>
                        <w:i/>
                        <w:iCs/>
                        <w:sz w:val="16"/>
                        <w:szCs w:val="16"/>
                        <w:lang w:val="en-US"/>
                      </w:rPr>
                      <w:t>S</w:t>
                    </w:r>
                  </w:p>
                </w:txbxContent>
              </v:textbox>
            </v:shape>
            <v:shape id="_x0000_s3551" type="#_x0000_t202" style="position:absolute;left:3904;top:6690;width:1312;height:428" stroked="f">
              <v:textbox style="mso-next-textbox:#_x0000_s3551">
                <w:txbxContent>
                  <w:p w:rsidR="00216584" w:rsidRPr="00D91860" w:rsidRDefault="00216584" w:rsidP="0099085A">
                    <w:pPr>
                      <w:rPr>
                        <w:rFonts w:ascii="Times New Roman" w:hAnsi="Times New Roman"/>
                        <w:b/>
                        <w:i/>
                        <w:iCs/>
                        <w:sz w:val="16"/>
                        <w:szCs w:val="16"/>
                      </w:rPr>
                    </w:pPr>
                    <w:r w:rsidRPr="00D91860">
                      <w:rPr>
                        <w:rFonts w:ascii="Times New Roman" w:hAnsi="Times New Roman"/>
                        <w:b/>
                        <w:i/>
                        <w:iCs/>
                        <w:sz w:val="16"/>
                        <w:szCs w:val="16"/>
                      </w:rPr>
                      <w:t>АУСТЕНИТ</w:t>
                    </w:r>
                  </w:p>
                </w:txbxContent>
              </v:textbox>
            </v:shape>
            <v:shape id="_x0000_s3451" type="#_x0000_t202" style="position:absolute;left:5070;top:5176;width:1312;height:756" stroked="f">
              <v:textbox style="mso-next-textbox:#_x0000_s3451">
                <w:txbxContent>
                  <w:p w:rsidR="00216584" w:rsidRPr="00D91860" w:rsidRDefault="00216584" w:rsidP="0099085A">
                    <w:pPr>
                      <w:rPr>
                        <w:rFonts w:ascii="Times New Roman" w:hAnsi="Times New Roman"/>
                        <w:b/>
                        <w:i/>
                        <w:iCs/>
                        <w:sz w:val="16"/>
                        <w:szCs w:val="16"/>
                      </w:rPr>
                    </w:pPr>
                    <w:r w:rsidRPr="00D91860">
                      <w:rPr>
                        <w:rFonts w:ascii="Times New Roman" w:hAnsi="Times New Roman"/>
                        <w:b/>
                        <w:i/>
                        <w:iCs/>
                        <w:sz w:val="16"/>
                        <w:szCs w:val="16"/>
                      </w:rPr>
                      <w:t>ЖИДКОСТЬ+ АУСТЕНИТ</w:t>
                    </w:r>
                  </w:p>
                </w:txbxContent>
              </v:textbox>
            </v:shape>
            <v:shape id="_x0000_s3550" type="#_x0000_t202" style="position:absolute;left:6116;top:7642;width:915;height:304" stroked="f">
              <v:textbox style="mso-next-textbox:#_x0000_s3550">
                <w:txbxContent>
                  <w:p w:rsidR="00216584" w:rsidRPr="00230DDF" w:rsidRDefault="00216584" w:rsidP="0099085A">
                    <w:pPr>
                      <w:rPr>
                        <w:rFonts w:ascii="Times New Roman" w:hAnsi="Times New Roman"/>
                        <w:i/>
                        <w:iCs/>
                        <w:sz w:val="16"/>
                        <w:szCs w:val="16"/>
                      </w:rPr>
                    </w:pPr>
                    <w:r>
                      <w:rPr>
                        <w:rFonts w:ascii="Times New Roman" w:hAnsi="Times New Roman"/>
                        <w:i/>
                        <w:iCs/>
                        <w:sz w:val="16"/>
                        <w:szCs w:val="16"/>
                        <w:lang w:val="en-US"/>
                      </w:rPr>
                      <w:t>727</w:t>
                    </w:r>
                    <w:r>
                      <w:rPr>
                        <w:rFonts w:ascii="Times New Roman" w:hAnsi="Times New Roman"/>
                        <w:i/>
                        <w:iCs/>
                        <w:sz w:val="16"/>
                        <w:szCs w:val="16"/>
                      </w:rPr>
                      <w:t>°С</w:t>
                    </w:r>
                  </w:p>
                </w:txbxContent>
              </v:textbox>
            </v:shape>
            <v:shape id="_x0000_s3547" type="#_x0000_t202" style="position:absolute;left:9547;top:6451;width:360;height:432" stroked="f">
              <v:textbox style="mso-next-textbox:#_x0000_s3547">
                <w:txbxContent>
                  <w:p w:rsidR="00216584" w:rsidRPr="00F60AFC" w:rsidRDefault="00216584" w:rsidP="0099085A">
                    <w:pPr>
                      <w:rPr>
                        <w:rFonts w:ascii="Times New Roman" w:hAnsi="Times New Roman"/>
                        <w:i/>
                        <w:iCs/>
                        <w:sz w:val="16"/>
                        <w:szCs w:val="16"/>
                        <w:lang w:val="en-US"/>
                      </w:rPr>
                    </w:pPr>
                    <w:r>
                      <w:rPr>
                        <w:rFonts w:ascii="Times New Roman" w:hAnsi="Times New Roman"/>
                        <w:i/>
                        <w:iCs/>
                        <w:sz w:val="16"/>
                        <w:szCs w:val="16"/>
                        <w:lang w:val="en-US"/>
                      </w:rPr>
                      <w:t>F</w:t>
                    </w:r>
                  </w:p>
                </w:txbxContent>
              </v:textbox>
            </v:shape>
            <v:shape id="_x0000_s3546" type="#_x0000_t202" style="position:absolute;left:5565;top:6448;width:367;height:411" stroked="f">
              <v:textbox style="mso-next-textbox:#_x0000_s3546">
                <w:txbxContent>
                  <w:p w:rsidR="00216584" w:rsidRPr="00F60AFC" w:rsidRDefault="00216584" w:rsidP="0099085A">
                    <w:pPr>
                      <w:rPr>
                        <w:rFonts w:ascii="Times New Roman" w:hAnsi="Times New Roman"/>
                        <w:i/>
                        <w:iCs/>
                        <w:sz w:val="16"/>
                        <w:szCs w:val="16"/>
                        <w:lang w:val="en-US"/>
                      </w:rPr>
                    </w:pPr>
                    <w:r>
                      <w:rPr>
                        <w:rFonts w:ascii="Times New Roman" w:hAnsi="Times New Roman"/>
                        <w:i/>
                        <w:iCs/>
                        <w:sz w:val="16"/>
                        <w:szCs w:val="16"/>
                        <w:lang w:val="en-US"/>
                      </w:rPr>
                      <w:t>E</w:t>
                    </w:r>
                  </w:p>
                </w:txbxContent>
              </v:textbox>
            </v:shape>
            <v:shape id="_x0000_s3510" type="#_x0000_t202" style="position:absolute;left:7365;top:6451;width:367;height:411" stroked="f">
              <v:textbox style="mso-next-textbox:#_x0000_s3510">
                <w:txbxContent>
                  <w:p w:rsidR="00216584" w:rsidRPr="00230DDF" w:rsidRDefault="00216584" w:rsidP="0099085A">
                    <w:pPr>
                      <w:rPr>
                        <w:rFonts w:ascii="Times New Roman" w:hAnsi="Times New Roman"/>
                        <w:i/>
                        <w:iCs/>
                        <w:sz w:val="16"/>
                        <w:szCs w:val="16"/>
                      </w:rPr>
                    </w:pPr>
                    <w:r>
                      <w:rPr>
                        <w:rFonts w:ascii="Times New Roman" w:hAnsi="Times New Roman"/>
                        <w:i/>
                        <w:iCs/>
                        <w:sz w:val="16"/>
                        <w:szCs w:val="16"/>
                      </w:rPr>
                      <w:t>С</w:t>
                    </w:r>
                  </w:p>
                </w:txbxContent>
              </v:textbox>
            </v:shape>
            <v:shape id="_x0000_s3450" type="#_x0000_t202" style="position:absolute;left:6039;top:6157;width:915;height:411" stroked="f">
              <v:textbox style="mso-next-textbox:#_x0000_s3450">
                <w:txbxContent>
                  <w:p w:rsidR="00216584" w:rsidRPr="00230DDF" w:rsidRDefault="00216584" w:rsidP="0099085A">
                    <w:pPr>
                      <w:rPr>
                        <w:rFonts w:ascii="Times New Roman" w:hAnsi="Times New Roman"/>
                        <w:i/>
                        <w:iCs/>
                        <w:sz w:val="16"/>
                        <w:szCs w:val="16"/>
                      </w:rPr>
                    </w:pPr>
                    <w:r>
                      <w:rPr>
                        <w:rFonts w:ascii="Times New Roman" w:hAnsi="Times New Roman"/>
                        <w:i/>
                        <w:iCs/>
                        <w:sz w:val="16"/>
                        <w:szCs w:val="16"/>
                      </w:rPr>
                      <w:t>1147</w:t>
                    </w:r>
                    <w:proofErr w:type="gramStart"/>
                    <w:r>
                      <w:rPr>
                        <w:rFonts w:ascii="Times New Roman" w:hAnsi="Times New Roman"/>
                        <w:i/>
                        <w:iCs/>
                        <w:sz w:val="16"/>
                        <w:szCs w:val="16"/>
                      </w:rPr>
                      <w:t>°С</w:t>
                    </w:r>
                    <w:proofErr w:type="gramEnd"/>
                  </w:p>
                </w:txbxContent>
              </v:textbox>
            </v:shape>
            <v:shape id="_x0000_s3449" type="#_x0000_t202" style="position:absolute;left:8062;top:5332;width:1485;height:825" stroked="f">
              <v:textbox style="mso-next-textbox:#_x0000_s3449">
                <w:txbxContent>
                  <w:p w:rsidR="00216584" w:rsidRPr="00D91860" w:rsidRDefault="00216584" w:rsidP="0099085A">
                    <w:pPr>
                      <w:jc w:val="center"/>
                      <w:rPr>
                        <w:rFonts w:ascii="Times New Roman" w:hAnsi="Times New Roman"/>
                        <w:b/>
                        <w:i/>
                        <w:iCs/>
                        <w:sz w:val="16"/>
                        <w:szCs w:val="16"/>
                      </w:rPr>
                    </w:pPr>
                    <w:r w:rsidRPr="00D91860">
                      <w:rPr>
                        <w:rFonts w:ascii="Times New Roman" w:hAnsi="Times New Roman"/>
                        <w:b/>
                        <w:i/>
                        <w:iCs/>
                        <w:sz w:val="16"/>
                        <w:szCs w:val="16"/>
                      </w:rPr>
                      <w:t>ЖИДКОСТЬ</w:t>
                    </w:r>
                    <w:r w:rsidRPr="00D91860">
                      <w:rPr>
                        <w:rFonts w:ascii="Times New Roman" w:hAnsi="Times New Roman"/>
                        <w:b/>
                        <w:i/>
                        <w:iCs/>
                        <w:sz w:val="16"/>
                        <w:szCs w:val="16"/>
                        <w:lang w:val="en-US"/>
                      </w:rPr>
                      <w:t>+</w:t>
                    </w:r>
                    <w:r w:rsidRPr="00D91860">
                      <w:rPr>
                        <w:rFonts w:ascii="Times New Roman" w:hAnsi="Times New Roman"/>
                        <w:b/>
                        <w:i/>
                        <w:iCs/>
                        <w:sz w:val="16"/>
                        <w:szCs w:val="16"/>
                      </w:rPr>
                      <w:t xml:space="preserve"> ЦЕМЕНТИТ (ПЕРВИЧНЫЙ)</w:t>
                    </w:r>
                  </w:p>
                </w:txbxContent>
              </v:textbox>
            </v:shape>
            <v:group id="_x0000_s3209" style="position:absolute;left:3618;top:3447;width:6079;height:5942" coordorigin="3812,4735" coordsize="4318,4199">
              <v:shapetype id="_x0000_t32" coordsize="21600,21600" o:spt="32" o:oned="t" path="m,l21600,21600e" filled="f">
                <v:path arrowok="t" fillok="f" o:connecttype="none"/>
                <o:lock v:ext="edit" shapetype="t"/>
              </v:shapetype>
              <v:shape id="_x0000_s3210" type="#_x0000_t32" style="position:absolute;left:3812;top:4735;width:1;height:3766;flip:y" o:connectortype="straight"/>
              <v:shape id="_x0000_s3211" type="#_x0000_t32" style="position:absolute;left:3813;top:8501;width:4255;height:1" o:connectortype="straight"/>
              <v:shape id="_x0000_s3212" type="#_x0000_t32" style="position:absolute;left:3949;top:7913;width:4118;height:1" o:connectortype="straight"/>
              <v:shape id="_x0000_s3213" type="#_x0000_t32" style="position:absolute;left:5263;top:6856;width:2867;height:2" o:connectortype="straight"/>
              <v:shape id="_x0000_s3214" type="#_x0000_t32" style="position:absolute;left:3830;top:8933;width:4238;height:1" o:connectortype="straight" strokeweight="1.25pt"/>
              <v:shape id="_x0000_s3215" type="#_x0000_t32" style="position:absolute;left:3830;top:8806;width:1;height:127;flip:y" o:connectortype="straight"/>
              <v:shape id="_x0000_s3216" type="#_x0000_t32" style="position:absolute;left:4250;top:8788;width:1;height:127;flip:y" o:connectortype="straight"/>
              <v:shape id="_x0000_s3217" type="#_x0000_t32" style="position:absolute;left:4667;top:8788;width:1;height:127;flip:y" o:connectortype="straight"/>
              <v:shape id="_x0000_s3218" type="#_x0000_t32" style="position:absolute;left:5102;top:8788;width:1;height:127;flip:y" o:connectortype="straight"/>
              <v:shape id="_x0000_s3219" type="#_x0000_t32" style="position:absolute;left:5524;top:8788;width:1;height:127;flip:y" o:connectortype="straight"/>
              <v:shape id="_x0000_s3220" type="#_x0000_t32" style="position:absolute;left:5952;top:8797;width:1;height:127;flip:y" o:connectortype="straight"/>
              <v:shape id="_x0000_s3221" type="#_x0000_t32" style="position:absolute;left:6371;top:8788;width:1;height:127;flip:y" o:connectortype="straight"/>
              <v:shape id="_x0000_s3222" type="#_x0000_t32" style="position:absolute;left:6800;top:8788;width:1;height:127;flip:y" o:connectortype="straight"/>
              <v:shape id="_x0000_s3223" type="#_x0000_t32" style="position:absolute;left:7228;top:8797;width:1;height:127;flip:y" o:connectortype="straight"/>
              <v:shape id="_x0000_s3224" type="#_x0000_t32" style="position:absolute;left:7647;top:8788;width:1;height:127;flip:y" o:connectortype="straight"/>
              <v:shape id="_x0000_s3225" type="#_x0000_t32" style="position:absolute;left:8067;top:8797;width:1;height:127;flip:y" o:connectortype="straight"/>
              <v:shape id="_x0000_s3226" type="#_x0000_t32" style="position:absolute;left:3949;top:7913;width:0;height:588" o:connectortype="straight"/>
              <v:shape id="_x0000_s3227" type="#_x0000_t32" style="position:absolute;left:4350;top:7914;width:1;height:588" o:connectortype="straight"/>
              <v:shape id="_x0000_s3228" type="#_x0000_t32" style="position:absolute;left:5262;top:6858;width:1;height:1643" o:connectortype="straight">
                <v:stroke dashstyle="longDash"/>
              </v:shape>
              <v:shape id="_x0000_s3229" type="#_x0000_t32" style="position:absolute;left:6566;top:6856;width:1;height:1646" o:connectortype="straight">
                <v:stroke dashstyle="longDash"/>
              </v:shape>
              <v:shape id="_x0000_s3230" style="position:absolute;left:3812;top:7913;width:137;height:588" coordsize="137,588" path="m,588c25,420,50,253,73,155,96,57,116,28,137,e" filled="f">
                <v:path arrowok="t"/>
              </v:shape>
              <v:shape id="_x0000_s3231" style="position:absolute;left:3830;top:7243;width:119;height:670" coordsize="119,670" path="m119,670c104,622,48,497,28,385,8,273,6,80,,e" filled="f">
                <v:path arrowok="t"/>
              </v:shape>
              <v:shape id="_x0000_s3232" style="position:absolute;left:3830;top:7243;width:520;height:670" coordsize="520,670" path="m520,670c465,615,277,450,190,338,103,226,40,71,,e" filled="f">
                <v:path arrowok="t"/>
              </v:shape>
              <v:shape id="_x0000_s3233" style="position:absolute;left:4351;top:6858;width:911;height:1056" coordsize="911,1056" path="m,1056c60,972,210,730,362,554,514,378,797,115,911,e" filled="f">
                <v:path arrowok="t"/>
              </v:shape>
              <v:shape id="_x0000_s3234" type="#_x0000_t32" style="position:absolute;left:3812;top:6858;width:1450;height:0;flip:x" o:connectortype="straight">
                <v:stroke dashstyle="longDash"/>
              </v:shape>
              <v:shape id="_x0000_s3235" style="position:absolute;left:3949;top:5182;width:1313;height:1674" coordsize="1313,1674" path="m1313,1674c1313,1674,656,837,,e" filled="f">
                <v:path arrowok="t"/>
              </v:shape>
              <v:shape id="_x0000_s3236" style="position:absolute;left:3897;top:5182;width:2670;height:1676" coordsize="2618,1676" path="m2618,1676c2414,1490,1832,841,1396,562,960,283,291,117,,e" filled="f">
                <v:path arrowok="t"/>
              </v:shape>
              <v:shape id="_x0000_s3237" style="position:absolute;left:6566;top:4903;width:1502;height:1953" coordsize="1502,1953" path="m,1953c108,1777,400,1220,650,895,900,570,1325,186,1502,e" filled="f">
                <v:path arrowok="t"/>
              </v:shape>
              <v:shape id="_x0000_s3238" type="#_x0000_t32" style="position:absolute;left:8068;top:4903;width:1;height:3598;flip:y" o:connectortype="straight"/>
              <v:shape id="_x0000_s3239" style="position:absolute;left:3830;top:5063;width:71;height:119" coordsize="119,119" path="m119,119c71,69,23,19,,e" filled="f">
                <v:path arrowok="t"/>
              </v:shape>
              <v:shape id="_x0000_s3240" style="position:absolute;left:3813;top:5182;width:136;height:408" coordsize="136,408" path="m136,c127,37,107,155,84,223,61,291,17,369,,408e" filled="f">
                <v:path arrowok="t"/>
              </v:shape>
              <v:shape id="_x0000_s3241" style="position:absolute;left:3812;top:5197;width:93;height:386" coordsize="93,386" path="m,386c12,349,54,226,69,162,84,98,88,34,93,e" filled="f">
                <v:path arrowok="t"/>
              </v:shape>
              <v:shape id="_x0000_s3242" style="position:absolute;left:3812;top:5066;width:300;height:185" coordsize="300,185" path="m300,185c282,159,243,62,193,31,143,,40,6,,e" filled="f">
                <v:path arrowok="t"/>
              </v:shape>
            </v:group>
            <v:shape id="_x0000_s3448" type="#_x0000_t202" style="position:absolute;left:5780;top:3757;width:2432;height:420" stroked="f">
              <v:textbox style="mso-next-textbox:#_x0000_s3448">
                <w:txbxContent>
                  <w:p w:rsidR="00216584" w:rsidRPr="00D91860" w:rsidRDefault="00216584" w:rsidP="0099085A">
                    <w:pPr>
                      <w:rPr>
                        <w:rFonts w:ascii="Times New Roman" w:hAnsi="Times New Roman"/>
                        <w:b/>
                        <w:i/>
                        <w:iCs/>
                        <w:sz w:val="20"/>
                        <w:szCs w:val="20"/>
                      </w:rPr>
                    </w:pPr>
                    <w:r w:rsidRPr="00D91860">
                      <w:rPr>
                        <w:rFonts w:ascii="Times New Roman" w:hAnsi="Times New Roman"/>
                        <w:b/>
                        <w:i/>
                        <w:iCs/>
                        <w:sz w:val="20"/>
                        <w:szCs w:val="20"/>
                      </w:rPr>
                      <w:t>ЖИДКОСТЬ</w:t>
                    </w:r>
                  </w:p>
                </w:txbxContent>
              </v:textbox>
            </v:shape>
            <v:shape id="_x0000_s3549" type="#_x0000_t32" style="position:absolute;left:9611;top:6448;width:225;height:1" o:connectortype="straight" strokecolor="white"/>
            <v:shape id="_x0000_s3552" type="#_x0000_t202" style="position:absolute;left:5909;top:6568;width:1379;height:909" stroked="f">
              <v:textbox style="mso-next-textbox:#_x0000_s3552">
                <w:txbxContent>
                  <w:p w:rsidR="00216584" w:rsidRPr="00D91860" w:rsidRDefault="00216584" w:rsidP="0099085A">
                    <w:pPr>
                      <w:rPr>
                        <w:rFonts w:ascii="Times New Roman" w:hAnsi="Times New Roman"/>
                        <w:b/>
                        <w:i/>
                        <w:iCs/>
                        <w:sz w:val="16"/>
                        <w:szCs w:val="16"/>
                      </w:rPr>
                    </w:pPr>
                    <w:r w:rsidRPr="00D91860">
                      <w:rPr>
                        <w:rFonts w:ascii="Times New Roman" w:hAnsi="Times New Roman"/>
                        <w:b/>
                        <w:i/>
                        <w:iCs/>
                        <w:sz w:val="16"/>
                        <w:szCs w:val="16"/>
                      </w:rPr>
                      <w:t>АУСТЕНИТ+</w:t>
                    </w:r>
                    <w:r>
                      <w:rPr>
                        <w:rFonts w:ascii="Times New Roman" w:hAnsi="Times New Roman"/>
                        <w:b/>
                        <w:i/>
                        <w:iCs/>
                        <w:sz w:val="16"/>
                        <w:szCs w:val="16"/>
                      </w:rPr>
                      <w:t xml:space="preserve"> </w:t>
                    </w:r>
                    <w:r w:rsidRPr="00D91860">
                      <w:rPr>
                        <w:rFonts w:ascii="Times New Roman" w:hAnsi="Times New Roman"/>
                        <w:b/>
                        <w:i/>
                        <w:iCs/>
                        <w:sz w:val="16"/>
                        <w:szCs w:val="16"/>
                      </w:rPr>
                      <w:t>ЛЕДЕБУРИТ+ ЦЕМЕНТИТ</w:t>
                    </w:r>
                  </w:p>
                </w:txbxContent>
              </v:textbox>
            </v:shape>
            <v:shape id="_x0000_s3555" type="#_x0000_t32" style="position:absolute;left:3738;top:7717;width:383;height:1;flip:x" o:connectortype="straight"/>
            <v:shape id="_x0000_s3594" type="#_x0000_t202" style="position:absolute;left:3444;top:9472;width:367;height:308" stroked="f">
              <v:textbox style="mso-next-textbox:#_x0000_s3594">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0</w:t>
                    </w:r>
                  </w:p>
                </w:txbxContent>
              </v:textbox>
            </v:shape>
            <v:shape id="_x0000_s3595" type="#_x0000_t202" style="position:absolute;left:3928;top:9472;width:519;height:411" stroked="f">
              <v:textbox style="mso-next-textbox:#_x0000_s3595">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10</w:t>
                    </w:r>
                  </w:p>
                </w:txbxContent>
              </v:textbox>
            </v:shape>
            <v:shape id="_x0000_s3596" type="#_x0000_t202" style="position:absolute;left:4577;top:9472;width:493;height:411" stroked="f">
              <v:textbox style="mso-next-textbox:#_x0000_s3596">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20</w:t>
                    </w:r>
                  </w:p>
                </w:txbxContent>
              </v:textbox>
            </v:shape>
            <v:shape id="_x0000_s3597" type="#_x0000_t202" style="position:absolute;left:5198;top:9472;width:582;height:411" stroked="f">
              <v:textbox style="mso-next-textbox:#_x0000_s3597">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30</w:t>
                    </w:r>
                  </w:p>
                </w:txbxContent>
              </v:textbox>
            </v:shape>
            <v:shape id="_x0000_s3598" type="#_x0000_t202" style="position:absolute;left:5780;top:9472;width:527;height:411" stroked="f">
              <v:textbox style="mso-next-textbox:#_x0000_s3598">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40</w:t>
                    </w:r>
                  </w:p>
                </w:txbxContent>
              </v:textbox>
            </v:shape>
            <v:shape id="_x0000_s3599" type="#_x0000_t202" style="position:absolute;left:6382;top:9472;width:572;height:411" stroked="f">
              <v:textbox style="mso-next-textbox:#_x0000_s3599">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50</w:t>
                    </w:r>
                  </w:p>
                </w:txbxContent>
              </v:textbox>
            </v:shape>
            <v:shape id="_x0000_s3600" type="#_x0000_t202" style="position:absolute;left:7031;top:9472;width:464;height:411" stroked="f">
              <v:textbox style="mso-next-textbox:#_x0000_s3600">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60</w:t>
                    </w:r>
                  </w:p>
                </w:txbxContent>
              </v:textbox>
            </v:shape>
            <v:shape id="_x0000_s3601" type="#_x0000_t202" style="position:absolute;left:7695;top:9472;width:517;height:411" stroked="f">
              <v:textbox style="mso-next-textbox:#_x0000_s3601">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70</w:t>
                    </w:r>
                  </w:p>
                </w:txbxContent>
              </v:textbox>
            </v:shape>
            <v:shape id="_x0000_s3602" type="#_x0000_t202" style="position:absolute;left:8212;top:9472;width:570;height:411" stroked="f">
              <v:textbox style="mso-next-textbox:#_x0000_s3602">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80</w:t>
                    </w:r>
                  </w:p>
                </w:txbxContent>
              </v:textbox>
            </v:shape>
            <v:shape id="_x0000_s3603" type="#_x0000_t202" style="position:absolute;left:8875;top:9472;width:594;height:411" stroked="f">
              <v:textbox style="mso-next-textbox:#_x0000_s3603">
                <w:txbxContent>
                  <w:p w:rsidR="00216584" w:rsidRPr="006A74FC" w:rsidRDefault="00216584" w:rsidP="0099085A">
                    <w:pPr>
                      <w:rPr>
                        <w:rFonts w:ascii="Times New Roman" w:hAnsi="Times New Roman"/>
                        <w:i/>
                        <w:iCs/>
                        <w:sz w:val="16"/>
                        <w:szCs w:val="16"/>
                        <w:lang w:val="en-US"/>
                      </w:rPr>
                    </w:pPr>
                    <w:r>
                      <w:rPr>
                        <w:rFonts w:ascii="Times New Roman" w:hAnsi="Times New Roman"/>
                        <w:i/>
                        <w:iCs/>
                        <w:sz w:val="16"/>
                        <w:szCs w:val="16"/>
                        <w:lang w:val="en-US"/>
                      </w:rPr>
                      <w:t>90</w:t>
                    </w:r>
                  </w:p>
                </w:txbxContent>
              </v:textbox>
            </v:shape>
            <v:shape id="_x0000_s3604" type="#_x0000_t202" style="position:absolute;left:9317;top:9362;width:1805;height:899" stroked="f">
              <v:textbox style="mso-next-textbox:#_x0000_s3604">
                <w:txbxContent>
                  <w:p w:rsidR="00216584" w:rsidRPr="006A74FC" w:rsidRDefault="00216584" w:rsidP="0099085A">
                    <w:pPr>
                      <w:rPr>
                        <w:rFonts w:ascii="Times New Roman" w:hAnsi="Times New Roman"/>
                        <w:i/>
                        <w:iCs/>
                        <w:sz w:val="20"/>
                        <w:szCs w:val="20"/>
                      </w:rPr>
                    </w:pPr>
                    <w:r w:rsidRPr="006A74FC">
                      <w:rPr>
                        <w:rFonts w:ascii="Times New Roman" w:hAnsi="Times New Roman"/>
                        <w:i/>
                        <w:iCs/>
                        <w:sz w:val="20"/>
                        <w:szCs w:val="20"/>
                        <w:lang w:val="en-US"/>
                      </w:rPr>
                      <w:t>Fe</w:t>
                    </w:r>
                    <w:r w:rsidRPr="006A74FC">
                      <w:rPr>
                        <w:rFonts w:ascii="Times New Roman" w:hAnsi="Times New Roman"/>
                        <w:i/>
                        <w:iCs/>
                        <w:sz w:val="28"/>
                        <w:szCs w:val="28"/>
                        <w:vertAlign w:val="subscript"/>
                        <w:lang w:val="en-US"/>
                      </w:rPr>
                      <w:t>3</w:t>
                    </w:r>
                    <w:r>
                      <w:rPr>
                        <w:rFonts w:ascii="Times New Roman" w:hAnsi="Times New Roman"/>
                        <w:i/>
                        <w:iCs/>
                        <w:sz w:val="20"/>
                        <w:szCs w:val="20"/>
                        <w:lang w:val="en-US"/>
                      </w:rPr>
                      <w:t>C% (</w:t>
                    </w:r>
                    <w:proofErr w:type="spellStart"/>
                    <w:r>
                      <w:rPr>
                        <w:rFonts w:ascii="Times New Roman" w:hAnsi="Times New Roman"/>
                        <w:i/>
                        <w:iCs/>
                        <w:sz w:val="20"/>
                        <w:szCs w:val="20"/>
                      </w:rPr>
                      <w:t>мас</w:t>
                    </w:r>
                    <w:proofErr w:type="spellEnd"/>
                    <w:r>
                      <w:rPr>
                        <w:rFonts w:ascii="Times New Roman" w:hAnsi="Times New Roman"/>
                        <w:i/>
                        <w:iCs/>
                        <w:sz w:val="20"/>
                        <w:szCs w:val="20"/>
                      </w:rPr>
                      <w:t>)</w:t>
                    </w:r>
                  </w:p>
                  <w:p w:rsidR="00216584" w:rsidRPr="006A74FC" w:rsidRDefault="00216584" w:rsidP="0099085A">
                    <w:pPr>
                      <w:rPr>
                        <w:rFonts w:ascii="Times New Roman" w:hAnsi="Times New Roman"/>
                        <w:i/>
                        <w:iCs/>
                        <w:sz w:val="20"/>
                        <w:szCs w:val="20"/>
                        <w:lang w:val="en-US"/>
                      </w:rPr>
                    </w:pPr>
                  </w:p>
                </w:txbxContent>
              </v:textbox>
            </v:shape>
            <v:shape id="_x0000_s3605" type="#_x0000_t202" style="position:absolute;left:2972;top:8602;width:572;height:283" stroked="f">
              <v:textbox style="mso-next-textbox:#_x0000_s3605">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600</w:t>
                    </w:r>
                  </w:p>
                </w:txbxContent>
              </v:textbox>
            </v:shape>
            <v:shape id="_x0000_s3606" type="#_x0000_t202" style="position:absolute;left:2889;top:3418;width:672;height:339" stroked="f">
              <v:textbox style="mso-next-textbox:#_x0000_s3606">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1600</w:t>
                    </w:r>
                  </w:p>
                </w:txbxContent>
              </v:textbox>
            </v:shape>
            <v:shape id="_x0000_s3607" type="#_x0000_t202" style="position:absolute;left:7732;top:6810;width:1585;height:832" stroked="f">
              <v:textbox style="mso-next-textbox:#_x0000_s3607">
                <w:txbxContent>
                  <w:p w:rsidR="00216584" w:rsidRPr="00D91860" w:rsidRDefault="00216584" w:rsidP="0099085A">
                    <w:pPr>
                      <w:jc w:val="center"/>
                      <w:rPr>
                        <w:rFonts w:ascii="Times New Roman" w:hAnsi="Times New Roman"/>
                        <w:b/>
                        <w:i/>
                        <w:iCs/>
                        <w:sz w:val="16"/>
                        <w:szCs w:val="16"/>
                      </w:rPr>
                    </w:pPr>
                    <w:r w:rsidRPr="00D91860">
                      <w:rPr>
                        <w:rFonts w:ascii="Times New Roman" w:hAnsi="Times New Roman"/>
                        <w:b/>
                        <w:i/>
                        <w:iCs/>
                        <w:sz w:val="16"/>
                        <w:szCs w:val="16"/>
                      </w:rPr>
                      <w:t>ЦЕМЕНТИТ+ ЛЕДЕБУРИТ</w:t>
                    </w:r>
                  </w:p>
                </w:txbxContent>
              </v:textbox>
            </v:shape>
            <v:shape id="_x0000_s3609" type="#_x0000_t202" style="position:absolute;left:1908;top:7066;width:1064;height:496" stroked="f">
              <v:textbox style="mso-next-textbox:#_x0000_s3609">
                <w:txbxContent>
                  <w:p w:rsidR="00216584" w:rsidRPr="00D91860" w:rsidRDefault="00216584" w:rsidP="0099085A">
                    <w:pPr>
                      <w:jc w:val="center"/>
                      <w:rPr>
                        <w:rFonts w:ascii="Times New Roman" w:hAnsi="Times New Roman"/>
                        <w:b/>
                        <w:i/>
                        <w:iCs/>
                        <w:sz w:val="12"/>
                        <w:szCs w:val="12"/>
                      </w:rPr>
                    </w:pPr>
                    <w:r w:rsidRPr="00D91860">
                      <w:rPr>
                        <w:rFonts w:ascii="Times New Roman" w:hAnsi="Times New Roman"/>
                        <w:b/>
                        <w:i/>
                        <w:iCs/>
                        <w:sz w:val="12"/>
                        <w:szCs w:val="12"/>
                      </w:rPr>
                      <w:t>АУСТЕНИТ +  ФЕРРИТ</w:t>
                    </w:r>
                  </w:p>
                </w:txbxContent>
              </v:textbox>
            </v:shape>
            <v:shape id="_x0000_s3611" type="#_x0000_t32" style="position:absolute;left:3544;top:3580;width:75;height:1" o:connectortype="straight"/>
            <v:shape id="_x0000_s3612" type="#_x0000_t32" style="position:absolute;left:3544;top:4079;width:75;height:1" o:connectortype="straight"/>
            <v:shape id="_x0000_s3613" type="#_x0000_t32" style="position:absolute;left:3543;top:4530;width:75;height:1" o:connectortype="straight"/>
            <v:shape id="_x0000_s3614" type="#_x0000_t32" style="position:absolute;left:3543;top:5176;width:75;height:1" o:connectortype="straight"/>
            <v:shape id="_x0000_s3615" type="#_x0000_t32" style="position:absolute;left:3544;top:5932;width:75;height:1" o:connectortype="straight"/>
            <v:shape id="_x0000_s3616" type="#_x0000_t32" style="position:absolute;left:3543;top:6566;width:75;height:1" o:connectortype="straight"/>
            <v:shape id="_x0000_s3617" type="#_x0000_t32" style="position:absolute;left:3544;top:7146;width:75;height:1" o:connectortype="straight"/>
            <v:shape id="_x0000_s3619" type="#_x0000_t32" style="position:absolute;left:3544;top:8227;width:75;height:1" o:connectortype="straight"/>
            <v:shape id="_x0000_s3621" type="#_x0000_t202" style="position:absolute;left:2992;top:8128;width:552;height:279" stroked="f">
              <v:textbox style="mso-next-textbox:#_x0000_s3621">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700</w:t>
                    </w:r>
                  </w:p>
                </w:txbxContent>
              </v:textbox>
            </v:shape>
            <v:shape id="_x0000_s3622" type="#_x0000_t202" style="position:absolute;left:2972;top:7477;width:552;height:362" stroked="f">
              <v:textbox style="mso-next-textbox:#_x0000_s3622">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800</w:t>
                    </w:r>
                  </w:p>
                </w:txbxContent>
              </v:textbox>
            </v:shape>
            <v:shape id="_x0000_s3623" type="#_x0000_t202" style="position:absolute;left:2871;top:4250;width:672;height:339" stroked="f">
              <v:textbox style="mso-next-textbox:#_x0000_s3623">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1400</w:t>
                    </w:r>
                  </w:p>
                </w:txbxContent>
              </v:textbox>
            </v:shape>
            <v:shape id="_x0000_s3624" type="#_x0000_t202" style="position:absolute;left:2872;top:3911;width:672;height:339" stroked="f">
              <v:textbox style="mso-next-textbox:#_x0000_s3624">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1500</w:t>
                    </w:r>
                  </w:p>
                </w:txbxContent>
              </v:textbox>
            </v:shape>
            <v:shape id="_x0000_s3625" type="#_x0000_t202" style="position:absolute;left:2852;top:4474;width:672;height:339" stroked="f">
              <v:textbox style="mso-next-textbox:#_x0000_s3625">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1392</w:t>
                    </w:r>
                  </w:p>
                </w:txbxContent>
              </v:textbox>
            </v:shape>
            <v:shape id="_x0000_s3626" type="#_x0000_t202" style="position:absolute;left:2889;top:6448;width:672;height:339" stroked="f">
              <v:textbox style="mso-next-textbox:#_x0000_s3626">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1100</w:t>
                    </w:r>
                  </w:p>
                </w:txbxContent>
              </v:textbox>
            </v:shape>
            <v:shape id="_x0000_s3627" type="#_x0000_t202" style="position:absolute;left:2889;top:5818;width:672;height:339" stroked="f">
              <v:textbox style="mso-next-textbox:#_x0000_s3627">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1200</w:t>
                    </w:r>
                  </w:p>
                </w:txbxContent>
              </v:textbox>
            </v:shape>
            <v:shape id="_x0000_s3628" type="#_x0000_t202" style="position:absolute;left:2872;top:5099;width:672;height:339" stroked="f">
              <v:textbox style="mso-next-textbox:#_x0000_s3628">
                <w:txbxContent>
                  <w:p w:rsidR="00216584" w:rsidRPr="00FA72D1" w:rsidRDefault="00216584" w:rsidP="0099085A">
                    <w:pPr>
                      <w:rPr>
                        <w:rFonts w:ascii="Times New Roman" w:hAnsi="Times New Roman"/>
                        <w:i/>
                        <w:iCs/>
                        <w:sz w:val="16"/>
                        <w:szCs w:val="16"/>
                      </w:rPr>
                    </w:pPr>
                    <w:r>
                      <w:rPr>
                        <w:rFonts w:ascii="Times New Roman" w:hAnsi="Times New Roman"/>
                        <w:i/>
                        <w:iCs/>
                        <w:sz w:val="16"/>
                        <w:szCs w:val="16"/>
                      </w:rPr>
                      <w:t>1300</w:t>
                    </w:r>
                  </w:p>
                </w:txbxContent>
              </v:textbox>
            </v:shape>
            <v:shape id="_x0000_s3632" type="#_x0000_t32" style="position:absolute;left:3543;top:7642;width:75;height:1" o:connectortype="straight"/>
            <v:shape id="_x0000_s3633" type="#_x0000_t32" style="position:absolute;left:3544;top:6996;width:75;height:1" o:connectortype="straight"/>
            <v:shape id="_x0000_s3634" type="#_x0000_t32" style="position:absolute;left:3544;top:4647;width:75;height:1" o:connectortype="straight"/>
            <v:shape id="_x0000_s3635" type="#_x0000_t32" style="position:absolute;left:3543;top:3915;width:75;height:1" o:connectortype="straight"/>
            <v:shape id="_x0000_s3636" type="#_x0000_t32" style="position:absolute;left:4577;top:8670;width:1;height:108" o:connectortype="straight"/>
            <v:shape id="_x0000_s3637" type="#_x0000_t32" style="position:absolute;left:5433;top:8670;width:1;height:108" o:connectortype="straight"/>
            <v:shape id="_x0000_s3638" type="#_x0000_t32" style="position:absolute;left:6307;top:8670;width:1;height:108" o:connectortype="straight"/>
            <v:shape id="_x0000_s3639" type="#_x0000_t32" style="position:absolute;left:7124;top:8668;width:1;height:108" o:connectortype="straight"/>
            <v:shape id="_x0000_s3640" type="#_x0000_t32" style="position:absolute;left:8061;top:8670;width:1;height:108" o:connectortype="straight"/>
            <v:shape id="_x0000_s3641" type="#_x0000_t32" style="position:absolute;left:9060;top:8670;width:1;height:108" o:connectortype="straight"/>
            <v:shape id="_x0000_s3660" type="#_x0000_t202" style="position:absolute;left:9697;top:3580;width:360;height:331" stroked="f">
              <v:textbox style="mso-next-textbox:#_x0000_s3660">
                <w:txbxContent>
                  <w:p w:rsidR="00216584" w:rsidRPr="00F60AFC" w:rsidRDefault="00216584" w:rsidP="0099085A">
                    <w:pPr>
                      <w:rPr>
                        <w:rFonts w:ascii="Times New Roman" w:hAnsi="Times New Roman"/>
                        <w:i/>
                        <w:iCs/>
                        <w:sz w:val="16"/>
                        <w:szCs w:val="16"/>
                        <w:lang w:val="en-US"/>
                      </w:rPr>
                    </w:pPr>
                    <w:r>
                      <w:rPr>
                        <w:rFonts w:ascii="Times New Roman" w:hAnsi="Times New Roman"/>
                        <w:i/>
                        <w:iCs/>
                        <w:sz w:val="16"/>
                        <w:szCs w:val="16"/>
                        <w:lang w:val="en-US"/>
                      </w:rPr>
                      <w:t>D</w:t>
                    </w:r>
                  </w:p>
                </w:txbxContent>
              </v:textbox>
            </v:shape>
            <v:shape id="_x0000_s3665" type="#_x0000_t32" style="position:absolute;left:3904;top:7517;width:180;height:201;flip:x" o:connectortype="straight" strokeweight=".25pt"/>
            <v:shape id="_x0000_s3666" type="#_x0000_t32" style="position:absolute;left:4569;top:7944;width:8;height:854;flip:x" o:connectortype="straight">
              <v:stroke dashstyle="dash"/>
            </v:shape>
            <v:shape id="_x0000_s3670" type="#_x0000_t202" style="position:absolute;left:1881;top:8220;width:1111;height:615" stroked="f">
              <v:textbox style="mso-next-textbox:#_x0000_s3670">
                <w:txbxContent>
                  <w:p w:rsidR="00216584" w:rsidRPr="0099085A" w:rsidRDefault="00216584" w:rsidP="0099085A">
                    <w:pPr>
                      <w:jc w:val="center"/>
                      <w:rPr>
                        <w:rFonts w:ascii="Times New Roman" w:hAnsi="Times New Roman"/>
                        <w:i/>
                        <w:iCs/>
                        <w:sz w:val="12"/>
                        <w:szCs w:val="12"/>
                      </w:rPr>
                    </w:pPr>
                    <w:r w:rsidRPr="00D91860">
                      <w:rPr>
                        <w:rFonts w:ascii="Times New Roman" w:hAnsi="Times New Roman"/>
                        <w:b/>
                        <w:i/>
                        <w:iCs/>
                        <w:sz w:val="12"/>
                        <w:szCs w:val="12"/>
                      </w:rPr>
                      <w:t>ФЕРРИТ</w:t>
                    </w:r>
                    <w:r w:rsidRPr="00D91860">
                      <w:rPr>
                        <w:rFonts w:ascii="Times New Roman" w:hAnsi="Times New Roman"/>
                        <w:b/>
                        <w:i/>
                        <w:iCs/>
                        <w:sz w:val="12"/>
                        <w:szCs w:val="12"/>
                        <w:lang w:val="en-US"/>
                      </w:rPr>
                      <w:t>+</w:t>
                    </w:r>
                    <w:r w:rsidRPr="00D91860">
                      <w:rPr>
                        <w:rFonts w:ascii="Times New Roman" w:hAnsi="Times New Roman"/>
                        <w:b/>
                        <w:i/>
                        <w:iCs/>
                        <w:sz w:val="12"/>
                        <w:szCs w:val="12"/>
                      </w:rPr>
                      <w:t xml:space="preserve"> ЦЕМЕНТИТ (ТРЕТИЧНЫЙ</w:t>
                    </w:r>
                    <w:r w:rsidRPr="0099085A">
                      <w:rPr>
                        <w:rFonts w:ascii="Times New Roman" w:hAnsi="Times New Roman"/>
                        <w:i/>
                        <w:iCs/>
                        <w:sz w:val="12"/>
                        <w:szCs w:val="12"/>
                      </w:rPr>
                      <w:t>)</w:t>
                    </w:r>
                  </w:p>
                </w:txbxContent>
              </v:textbox>
            </v:shape>
            <v:shape id="_x0000_s3671" type="#_x0000_t202" style="position:absolute;left:2109;top:7831;width:982;height:389" stroked="f">
              <v:textbox style="mso-next-textbox:#_x0000_s3671">
                <w:txbxContent>
                  <w:p w:rsidR="00216584" w:rsidRPr="00D91860" w:rsidRDefault="00216584" w:rsidP="0099085A">
                    <w:pPr>
                      <w:rPr>
                        <w:rFonts w:ascii="Times New Roman" w:hAnsi="Times New Roman"/>
                        <w:b/>
                        <w:i/>
                        <w:iCs/>
                        <w:sz w:val="12"/>
                        <w:szCs w:val="12"/>
                      </w:rPr>
                    </w:pPr>
                    <w:r w:rsidRPr="00D91860">
                      <w:rPr>
                        <w:rFonts w:ascii="Times New Roman" w:hAnsi="Times New Roman"/>
                        <w:b/>
                        <w:i/>
                        <w:iCs/>
                        <w:sz w:val="12"/>
                        <w:szCs w:val="12"/>
                      </w:rPr>
                      <w:t>ФЕРРИТ</w:t>
                    </w:r>
                  </w:p>
                </w:txbxContent>
              </v:textbox>
            </v:shape>
            <v:shape id="_x0000_s3672" type="#_x0000_t32" style="position:absolute;left:2871;top:8527;width:953;height:1;flip:y" o:connectortype="straight" strokeweight=".25pt">
              <v:stroke endarrow="open" endarrowwidth="narrow" endarrowlength="long"/>
            </v:shape>
            <v:shape id="_x0000_s3673" type="#_x0000_t32" style="position:absolute;left:2852;top:7981;width:953;height:1;flip:y" o:connectortype="straight" strokeweight=".25pt">
              <v:stroke endarrow="open" endarrowwidth="narrow" endarrowlength="long"/>
            </v:shape>
            <v:shape id="_x0000_s3674" type="#_x0000_t32" style="position:absolute;left:2872;top:7306;width:953;height:1;flip:y" o:connectortype="straight" strokeweight=".25pt">
              <v:stroke endarrow="open" endarrowwidth="narrow" endarrowlength="long"/>
            </v:shape>
            <v:shape id="_x0000_s3675" type="#_x0000_t202" style="position:absolute;left:1808;top:3680;width:1137;height:496" stroked="f">
              <v:textbox style="mso-next-textbox:#_x0000_s3675">
                <w:txbxContent>
                  <w:p w:rsidR="00216584" w:rsidRPr="000A6326" w:rsidRDefault="00216584" w:rsidP="0099085A">
                    <w:pPr>
                      <w:jc w:val="center"/>
                      <w:rPr>
                        <w:rFonts w:ascii="Times New Roman" w:hAnsi="Times New Roman"/>
                        <w:b/>
                        <w:i/>
                        <w:iCs/>
                        <w:sz w:val="12"/>
                        <w:szCs w:val="12"/>
                      </w:rPr>
                    </w:pPr>
                    <w:r w:rsidRPr="000A6326">
                      <w:rPr>
                        <w:rFonts w:ascii="Times New Roman" w:hAnsi="Times New Roman"/>
                        <w:b/>
                        <w:i/>
                        <w:iCs/>
                        <w:sz w:val="12"/>
                        <w:szCs w:val="12"/>
                      </w:rPr>
                      <w:t>ЖИДКОСТЬ +  ФЕРРИТ</w:t>
                    </w:r>
                  </w:p>
                </w:txbxContent>
              </v:textbox>
            </v:shape>
            <v:shape id="_x0000_s3676" type="#_x0000_t202" style="position:absolute;left:1990;top:4176;width:982;height:280" stroked="f">
              <v:textbox style="mso-next-textbox:#_x0000_s3676">
                <w:txbxContent>
                  <w:p w:rsidR="00216584" w:rsidRPr="00D91860" w:rsidRDefault="00216584" w:rsidP="0099085A">
                    <w:pPr>
                      <w:rPr>
                        <w:rFonts w:ascii="Times New Roman" w:hAnsi="Times New Roman"/>
                        <w:b/>
                        <w:i/>
                        <w:iCs/>
                        <w:sz w:val="12"/>
                        <w:szCs w:val="12"/>
                      </w:rPr>
                    </w:pPr>
                    <w:r w:rsidRPr="00D91860">
                      <w:rPr>
                        <w:rFonts w:ascii="Times New Roman" w:hAnsi="Times New Roman"/>
                        <w:b/>
                        <w:i/>
                        <w:iCs/>
                        <w:sz w:val="12"/>
                        <w:szCs w:val="12"/>
                      </w:rPr>
                      <w:t>ФЕРРИТ</w:t>
                    </w:r>
                  </w:p>
                </w:txbxContent>
              </v:textbox>
            </v:shape>
            <v:shape id="_x0000_s3677" type="#_x0000_t32" style="position:absolute;left:2790;top:4529;width:953;height:1" o:connectortype="straight" strokeweight=".25pt">
              <v:stroke endarrow="open" endarrowwidth="narrow" endarrowlength="long"/>
            </v:shape>
            <v:shape id="_x0000_s3678" type="#_x0000_t32" style="position:absolute;left:2785;top:3960;width:1048;height:1" o:connectortype="straight" strokeweight=".25pt">
              <v:stroke endarrow="open" endarrowwidth="narrow" endarrowlength="long"/>
            </v:shape>
            <v:shape id="_x0000_s3679" type="#_x0000_t32" style="position:absolute;left:2785;top:4290;width:953;height:1;flip:y" o:connectortype="straight" strokeweight=".25pt">
              <v:stroke endarrow="open" endarrowwidth="narrow" endarrowlength="long"/>
            </v:shape>
            <v:shape id="_x0000_s3690" type="#_x0000_t202" style="position:absolute;left:3738;top:5729;width:1312;height:428" stroked="f">
              <v:textbox style="mso-next-textbox:#_x0000_s3690">
                <w:txbxContent>
                  <w:p w:rsidR="00216584" w:rsidRPr="00D91860" w:rsidRDefault="00216584" w:rsidP="0099085A">
                    <w:pPr>
                      <w:rPr>
                        <w:rFonts w:ascii="Times New Roman" w:hAnsi="Times New Roman"/>
                        <w:b/>
                        <w:i/>
                        <w:iCs/>
                        <w:sz w:val="16"/>
                        <w:szCs w:val="16"/>
                      </w:rPr>
                    </w:pPr>
                    <w:r w:rsidRPr="00D91860">
                      <w:rPr>
                        <w:rFonts w:ascii="Times New Roman" w:hAnsi="Times New Roman"/>
                        <w:b/>
                        <w:i/>
                        <w:iCs/>
                        <w:sz w:val="16"/>
                        <w:szCs w:val="16"/>
                      </w:rPr>
                      <w:t>АУСТЕНИТ</w:t>
                    </w:r>
                  </w:p>
                </w:txbxContent>
              </v:textbox>
            </v:shape>
            <v:shape id="_x0000_s3691" type="#_x0000_t202" style="position:absolute;left:3190;top:9780;width:6717;height:420" stroked="f">
              <v:textbox style="mso-next-textbox:#_x0000_s3691">
                <w:txbxContent>
                  <w:p w:rsidR="00216584" w:rsidRPr="00BA6CE3" w:rsidRDefault="00216584" w:rsidP="00057864">
                    <w:pPr>
                      <w:jc w:val="center"/>
                      <w:rPr>
                        <w:rFonts w:ascii="Times New Roman" w:hAnsi="Times New Roman"/>
                        <w:iCs/>
                        <w:sz w:val="24"/>
                        <w:szCs w:val="24"/>
                      </w:rPr>
                    </w:pPr>
                    <w:r w:rsidRPr="00BA6CE3">
                      <w:rPr>
                        <w:rFonts w:ascii="Times New Roman" w:hAnsi="Times New Roman"/>
                        <w:iCs/>
                        <w:sz w:val="24"/>
                        <w:szCs w:val="24"/>
                      </w:rPr>
                      <w:t>Рис.</w:t>
                    </w:r>
                    <w:r>
                      <w:rPr>
                        <w:rFonts w:ascii="Times New Roman" w:hAnsi="Times New Roman"/>
                        <w:iCs/>
                        <w:sz w:val="24"/>
                        <w:szCs w:val="24"/>
                      </w:rPr>
                      <w:t xml:space="preserve"> </w:t>
                    </w:r>
                    <w:r w:rsidRPr="00BA6CE3">
                      <w:rPr>
                        <w:rFonts w:ascii="Times New Roman" w:hAnsi="Times New Roman"/>
                        <w:iCs/>
                        <w:sz w:val="24"/>
                        <w:szCs w:val="24"/>
                      </w:rPr>
                      <w:t>1</w:t>
                    </w:r>
                    <w:r>
                      <w:rPr>
                        <w:rFonts w:ascii="Times New Roman" w:hAnsi="Times New Roman"/>
                        <w:iCs/>
                        <w:sz w:val="24"/>
                        <w:szCs w:val="24"/>
                      </w:rPr>
                      <w:t>.1. Диаграмма состояния сплавов</w:t>
                    </w:r>
                    <w:r w:rsidRPr="00057864">
                      <w:rPr>
                        <w:rFonts w:ascii="Times New Roman" w:hAnsi="Times New Roman"/>
                        <w:i/>
                        <w:sz w:val="28"/>
                        <w:szCs w:val="28"/>
                      </w:rPr>
                      <w:t xml:space="preserve"> </w:t>
                    </w:r>
                    <w:r w:rsidRPr="00D073FF">
                      <w:rPr>
                        <w:rFonts w:ascii="Times New Roman" w:hAnsi="Times New Roman"/>
                        <w:i/>
                        <w:sz w:val="28"/>
                        <w:szCs w:val="28"/>
                        <w:lang w:val="en-US"/>
                      </w:rPr>
                      <w:t>Fe</w:t>
                    </w:r>
                    <w:r w:rsidRPr="00D073FF">
                      <w:rPr>
                        <w:rFonts w:ascii="Times New Roman" w:hAnsi="Times New Roman"/>
                        <w:i/>
                        <w:sz w:val="28"/>
                        <w:szCs w:val="28"/>
                      </w:rPr>
                      <w:t>-</w:t>
                    </w:r>
                    <w:r w:rsidRPr="00D073FF">
                      <w:rPr>
                        <w:rFonts w:ascii="Times New Roman" w:hAnsi="Times New Roman"/>
                        <w:i/>
                        <w:sz w:val="28"/>
                        <w:szCs w:val="28"/>
                        <w:lang w:val="en-US"/>
                      </w:rPr>
                      <w:t>C</w:t>
                    </w:r>
                  </w:p>
                </w:txbxContent>
              </v:textbox>
            </v:shape>
            <w10:wrap type="square"/>
          </v:group>
        </w:pict>
      </w:r>
      <w:r w:rsidR="009E2205">
        <w:rPr>
          <w:rFonts w:ascii="Times New Roman" w:hAnsi="Times New Roman"/>
          <w:sz w:val="28"/>
          <w:szCs w:val="28"/>
        </w:rPr>
        <w:t xml:space="preserve">Рассмотрим характерные области диаграммы </w:t>
      </w:r>
      <w:r w:rsidR="009E2205" w:rsidRPr="00D073FF">
        <w:rPr>
          <w:rFonts w:ascii="Times New Roman" w:hAnsi="Times New Roman"/>
          <w:i/>
          <w:sz w:val="28"/>
          <w:szCs w:val="28"/>
          <w:lang w:val="en-US"/>
        </w:rPr>
        <w:t>Fe</w:t>
      </w:r>
      <w:r w:rsidR="009E2205" w:rsidRPr="00D073FF">
        <w:rPr>
          <w:rFonts w:ascii="Times New Roman" w:hAnsi="Times New Roman"/>
          <w:i/>
          <w:sz w:val="28"/>
          <w:szCs w:val="28"/>
        </w:rPr>
        <w:t>-</w:t>
      </w:r>
      <w:r w:rsidR="009E2205" w:rsidRPr="00D073FF">
        <w:rPr>
          <w:rFonts w:ascii="Times New Roman" w:hAnsi="Times New Roman"/>
          <w:i/>
          <w:sz w:val="28"/>
          <w:szCs w:val="28"/>
          <w:lang w:val="en-US"/>
        </w:rPr>
        <w:t>Fe</w:t>
      </w:r>
      <w:r w:rsidR="009E2205" w:rsidRPr="00D073FF">
        <w:rPr>
          <w:rFonts w:ascii="Times New Roman" w:hAnsi="Times New Roman"/>
          <w:i/>
          <w:sz w:val="28"/>
          <w:szCs w:val="28"/>
          <w:vertAlign w:val="subscript"/>
        </w:rPr>
        <w:t>3</w:t>
      </w:r>
      <w:r w:rsidR="009E2205" w:rsidRPr="00D073FF">
        <w:rPr>
          <w:rFonts w:ascii="Times New Roman" w:hAnsi="Times New Roman"/>
          <w:i/>
          <w:sz w:val="28"/>
          <w:szCs w:val="28"/>
          <w:lang w:val="en-US"/>
        </w:rPr>
        <w:t>C</w:t>
      </w:r>
      <w:r w:rsidR="00484F66">
        <w:rPr>
          <w:rFonts w:ascii="Times New Roman" w:hAnsi="Times New Roman"/>
          <w:sz w:val="28"/>
          <w:szCs w:val="28"/>
        </w:rPr>
        <w:t xml:space="preserve"> .</w:t>
      </w:r>
    </w:p>
    <w:p w:rsidR="009E2205" w:rsidRDefault="009E2205" w:rsidP="00484F66">
      <w:pPr>
        <w:pStyle w:val="a3"/>
        <w:numPr>
          <w:ilvl w:val="0"/>
          <w:numId w:val="14"/>
        </w:numPr>
        <w:tabs>
          <w:tab w:val="left" w:pos="993"/>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Область </w:t>
      </w:r>
      <w:r w:rsidRPr="00D073FF">
        <w:rPr>
          <w:rFonts w:ascii="Times New Roman" w:hAnsi="Times New Roman"/>
          <w:i/>
          <w:sz w:val="28"/>
          <w:szCs w:val="28"/>
          <w:lang w:val="en-US"/>
        </w:rPr>
        <w:t>GPQOG</w:t>
      </w:r>
      <w:r w:rsidRPr="001D3138">
        <w:rPr>
          <w:rFonts w:ascii="Times New Roman" w:hAnsi="Times New Roman"/>
          <w:sz w:val="28"/>
          <w:szCs w:val="28"/>
        </w:rPr>
        <w:t xml:space="preserve"> </w:t>
      </w:r>
      <w:r>
        <w:rPr>
          <w:rFonts w:ascii="Times New Roman" w:hAnsi="Times New Roman"/>
          <w:sz w:val="28"/>
          <w:szCs w:val="28"/>
        </w:rPr>
        <w:t xml:space="preserve">принадлежит твердому раствору углерода в </w:t>
      </w:r>
      <w:r w:rsidRPr="00D073FF">
        <w:rPr>
          <w:rFonts w:ascii="Cambria Math" w:hAnsi="Cambria Math"/>
          <w:i/>
          <w:sz w:val="28"/>
          <w:szCs w:val="28"/>
        </w:rPr>
        <w:t>𝛼</w:t>
      </w:r>
      <w:r w:rsidRPr="00D073FF">
        <w:rPr>
          <w:rFonts w:ascii="Times New Roman" w:hAnsi="Times New Roman"/>
          <w:i/>
          <w:sz w:val="28"/>
          <w:szCs w:val="28"/>
        </w:rPr>
        <w:t>-</w:t>
      </w:r>
      <w:r w:rsidRPr="00D073FF">
        <w:rPr>
          <w:rFonts w:ascii="Times New Roman" w:hAnsi="Times New Roman"/>
          <w:i/>
          <w:sz w:val="28"/>
          <w:szCs w:val="28"/>
          <w:lang w:val="en-US"/>
        </w:rPr>
        <w:t>Fe</w:t>
      </w:r>
      <w:r>
        <w:rPr>
          <w:rFonts w:ascii="Times New Roman" w:hAnsi="Times New Roman"/>
          <w:sz w:val="28"/>
          <w:szCs w:val="28"/>
        </w:rPr>
        <w:t xml:space="preserve">, называемому </w:t>
      </w:r>
      <w:r w:rsidRPr="001D3138">
        <w:rPr>
          <w:rFonts w:ascii="Times New Roman" w:hAnsi="Times New Roman"/>
          <w:sz w:val="28"/>
          <w:szCs w:val="28"/>
          <w:u w:val="single"/>
        </w:rPr>
        <w:t>ферритом</w:t>
      </w:r>
      <w:r>
        <w:rPr>
          <w:rFonts w:ascii="Times New Roman" w:hAnsi="Times New Roman"/>
          <w:sz w:val="28"/>
          <w:szCs w:val="28"/>
        </w:rPr>
        <w:t xml:space="preserve"> (ОЦК). Предельная растворимость углерода в феррите при </w:t>
      </w:r>
      <w:r w:rsidRPr="00D073FF">
        <w:rPr>
          <w:rFonts w:ascii="Times New Roman" w:hAnsi="Times New Roman"/>
          <w:i/>
          <w:sz w:val="28"/>
          <w:szCs w:val="28"/>
          <w:lang w:val="en-US"/>
        </w:rPr>
        <w:t>t</w:t>
      </w:r>
      <w:r w:rsidR="00057864">
        <w:rPr>
          <w:rFonts w:ascii="Times New Roman" w:hAnsi="Times New Roman"/>
          <w:i/>
          <w:sz w:val="28"/>
          <w:szCs w:val="28"/>
        </w:rPr>
        <w:t xml:space="preserve"> </w:t>
      </w:r>
      <w:r w:rsidRPr="0022722D">
        <w:rPr>
          <w:rFonts w:ascii="Times New Roman" w:hAnsi="Times New Roman"/>
          <w:sz w:val="28"/>
          <w:szCs w:val="28"/>
        </w:rPr>
        <w:t>=</w:t>
      </w:r>
      <w:r w:rsidR="00057864">
        <w:rPr>
          <w:rFonts w:ascii="Times New Roman" w:hAnsi="Times New Roman"/>
          <w:sz w:val="28"/>
          <w:szCs w:val="28"/>
        </w:rPr>
        <w:t xml:space="preserve"> </w:t>
      </w:r>
      <w:r w:rsidRPr="0022722D">
        <w:rPr>
          <w:rFonts w:ascii="Times New Roman" w:hAnsi="Times New Roman"/>
          <w:sz w:val="28"/>
          <w:szCs w:val="28"/>
        </w:rPr>
        <w:t>727</w:t>
      </w:r>
      <w:r>
        <w:rPr>
          <w:rFonts w:ascii="Times New Roman" w:hAnsi="Times New Roman"/>
          <w:sz w:val="28"/>
          <w:szCs w:val="28"/>
        </w:rPr>
        <w:t>°</w:t>
      </w:r>
      <w:r w:rsidRPr="0022722D">
        <w:rPr>
          <w:rFonts w:ascii="Times New Roman" w:hAnsi="Times New Roman"/>
          <w:sz w:val="28"/>
          <w:szCs w:val="28"/>
          <w:lang w:val="en-US"/>
        </w:rPr>
        <w:t>C</w:t>
      </w:r>
      <w:r>
        <w:rPr>
          <w:rFonts w:ascii="Times New Roman" w:hAnsi="Times New Roman"/>
          <w:sz w:val="28"/>
          <w:szCs w:val="28"/>
        </w:rPr>
        <w:t xml:space="preserve"> </w:t>
      </w:r>
      <w:r w:rsidRPr="0022722D">
        <w:rPr>
          <w:rFonts w:ascii="Times New Roman" w:hAnsi="Times New Roman"/>
          <w:sz w:val="28"/>
          <w:szCs w:val="28"/>
        </w:rPr>
        <w:t>равна</w:t>
      </w:r>
      <w:r>
        <w:rPr>
          <w:rFonts w:ascii="Times New Roman" w:hAnsi="Times New Roman"/>
          <w:sz w:val="28"/>
          <w:szCs w:val="28"/>
        </w:rPr>
        <w:t xml:space="preserve"> 0,02%</w:t>
      </w:r>
      <w:r w:rsidR="00057864">
        <w:rPr>
          <w:rFonts w:ascii="Times New Roman" w:hAnsi="Times New Roman"/>
          <w:sz w:val="28"/>
          <w:szCs w:val="28"/>
        </w:rPr>
        <w:t>,</w:t>
      </w:r>
      <w:r>
        <w:rPr>
          <w:rFonts w:ascii="Times New Roman" w:hAnsi="Times New Roman"/>
          <w:sz w:val="28"/>
          <w:szCs w:val="28"/>
        </w:rPr>
        <w:t xml:space="preserve"> </w:t>
      </w:r>
      <w:r w:rsidR="00057864">
        <w:rPr>
          <w:rFonts w:ascii="Times New Roman" w:hAnsi="Times New Roman"/>
          <w:sz w:val="28"/>
          <w:szCs w:val="28"/>
        </w:rPr>
        <w:t>с</w:t>
      </w:r>
      <w:r>
        <w:rPr>
          <w:rFonts w:ascii="Times New Roman" w:hAnsi="Times New Roman"/>
          <w:sz w:val="28"/>
          <w:szCs w:val="28"/>
        </w:rPr>
        <w:t xml:space="preserve"> уменьшение</w:t>
      </w:r>
      <w:r w:rsidR="00057864">
        <w:rPr>
          <w:rFonts w:ascii="Times New Roman" w:hAnsi="Times New Roman"/>
          <w:sz w:val="28"/>
          <w:szCs w:val="28"/>
        </w:rPr>
        <w:t>м</w:t>
      </w:r>
      <w:r>
        <w:rPr>
          <w:rFonts w:ascii="Times New Roman" w:hAnsi="Times New Roman"/>
          <w:sz w:val="28"/>
          <w:szCs w:val="28"/>
        </w:rPr>
        <w:t xml:space="preserve"> температуры до 600</w:t>
      </w:r>
      <w:proofErr w:type="gramStart"/>
      <w:r>
        <w:rPr>
          <w:rFonts w:ascii="Times New Roman" w:hAnsi="Times New Roman"/>
          <w:sz w:val="28"/>
          <w:szCs w:val="28"/>
        </w:rPr>
        <w:t>°С</w:t>
      </w:r>
      <w:proofErr w:type="gramEnd"/>
      <w:r>
        <w:rPr>
          <w:rFonts w:ascii="Times New Roman" w:hAnsi="Times New Roman"/>
          <w:sz w:val="28"/>
          <w:szCs w:val="28"/>
        </w:rPr>
        <w:t xml:space="preserve"> растворимость углерода в феррите падает до 0,01%.</w:t>
      </w:r>
    </w:p>
    <w:p w:rsidR="009E2205" w:rsidRPr="00D073FF" w:rsidRDefault="009E2205" w:rsidP="00484F66">
      <w:pPr>
        <w:tabs>
          <w:tab w:val="left" w:pos="993"/>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2.</w:t>
      </w:r>
      <w:r w:rsidR="009949EB">
        <w:rPr>
          <w:rFonts w:ascii="Times New Roman" w:hAnsi="Times New Roman"/>
          <w:sz w:val="28"/>
          <w:szCs w:val="28"/>
        </w:rPr>
        <w:tab/>
      </w:r>
      <w:r>
        <w:rPr>
          <w:rFonts w:ascii="Times New Roman" w:hAnsi="Times New Roman"/>
          <w:sz w:val="28"/>
          <w:szCs w:val="28"/>
        </w:rPr>
        <w:t>Область</w:t>
      </w:r>
      <w:r w:rsidRPr="00D073FF">
        <w:rPr>
          <w:rFonts w:ascii="Times New Roman" w:hAnsi="Times New Roman"/>
          <w:sz w:val="28"/>
          <w:szCs w:val="28"/>
        </w:rPr>
        <w:t xml:space="preserve"> </w:t>
      </w:r>
      <w:r w:rsidRPr="00D073FF">
        <w:rPr>
          <w:rFonts w:ascii="Times New Roman" w:hAnsi="Times New Roman"/>
          <w:i/>
          <w:sz w:val="28"/>
          <w:szCs w:val="28"/>
          <w:lang w:val="en-US"/>
        </w:rPr>
        <w:t>GNIE</w:t>
      </w:r>
      <w:r w:rsidR="00167AAF">
        <w:rPr>
          <w:rFonts w:ascii="Times New Roman" w:hAnsi="Times New Roman"/>
          <w:i/>
          <w:sz w:val="28"/>
          <w:szCs w:val="28"/>
          <w:lang w:val="en-US"/>
        </w:rPr>
        <w:t>S</w:t>
      </w:r>
      <w:r w:rsidRPr="00D073FF">
        <w:rPr>
          <w:rFonts w:ascii="Times New Roman" w:hAnsi="Times New Roman"/>
          <w:i/>
          <w:sz w:val="28"/>
          <w:szCs w:val="28"/>
          <w:lang w:val="en-US"/>
        </w:rPr>
        <w:t>OG</w:t>
      </w:r>
      <w:r w:rsidRPr="00D073FF">
        <w:rPr>
          <w:rFonts w:ascii="Times New Roman" w:hAnsi="Times New Roman"/>
          <w:sz w:val="28"/>
          <w:szCs w:val="28"/>
        </w:rPr>
        <w:t xml:space="preserve"> принадлеж</w:t>
      </w:r>
      <w:r w:rsidR="00775131">
        <w:rPr>
          <w:rFonts w:ascii="Times New Roman" w:hAnsi="Times New Roman"/>
          <w:sz w:val="28"/>
          <w:szCs w:val="28"/>
        </w:rPr>
        <w:t>ит твердому раствору углерода в</w:t>
      </w:r>
      <w:r>
        <w:rPr>
          <w:rFonts w:ascii="Times New Roman" w:hAnsi="Times New Roman"/>
          <w:sz w:val="28"/>
          <w:szCs w:val="28"/>
        </w:rPr>
        <w:t xml:space="preserve"> </w:t>
      </w:r>
      <w:proofErr w:type="spellStart"/>
      <w:r w:rsidRPr="00D073FF">
        <w:rPr>
          <w:rFonts w:ascii="Times New Roman" w:hAnsi="Times New Roman"/>
          <w:i/>
          <w:sz w:val="28"/>
          <w:szCs w:val="28"/>
        </w:rPr>
        <w:t>γ</w:t>
      </w:r>
      <w:proofErr w:type="spellEnd"/>
      <w:r w:rsidRPr="00D073FF">
        <w:rPr>
          <w:rFonts w:ascii="Times New Roman" w:hAnsi="Times New Roman"/>
          <w:i/>
          <w:sz w:val="28"/>
          <w:szCs w:val="28"/>
        </w:rPr>
        <w:t xml:space="preserve"> — </w:t>
      </w:r>
      <w:r w:rsidRPr="00D073FF">
        <w:rPr>
          <w:rFonts w:ascii="Times New Roman" w:hAnsi="Times New Roman"/>
          <w:i/>
          <w:sz w:val="28"/>
          <w:szCs w:val="28"/>
          <w:lang w:val="en-US"/>
        </w:rPr>
        <w:t>Fe</w:t>
      </w:r>
      <w:r w:rsidRPr="00D073FF">
        <w:rPr>
          <w:rFonts w:ascii="Times New Roman" w:hAnsi="Times New Roman"/>
          <w:sz w:val="28"/>
          <w:szCs w:val="28"/>
        </w:rPr>
        <w:t xml:space="preserve">, называемая аустенитом (ГЦК); предельная растворимость углерода в аустените равна 2,14% при </w:t>
      </w:r>
      <w:r w:rsidRPr="00D073FF">
        <w:rPr>
          <w:rFonts w:ascii="Times New Roman" w:hAnsi="Times New Roman"/>
          <w:i/>
          <w:sz w:val="28"/>
          <w:szCs w:val="28"/>
          <w:lang w:val="en-US"/>
        </w:rPr>
        <w:t>t</w:t>
      </w:r>
      <w:r>
        <w:rPr>
          <w:rFonts w:ascii="Times New Roman" w:hAnsi="Times New Roman"/>
          <w:sz w:val="28"/>
          <w:szCs w:val="28"/>
        </w:rPr>
        <w:t>=1147°С. С умень</w:t>
      </w:r>
      <w:r w:rsidRPr="00D073FF">
        <w:rPr>
          <w:rFonts w:ascii="Times New Roman" w:hAnsi="Times New Roman"/>
          <w:sz w:val="28"/>
          <w:szCs w:val="28"/>
        </w:rPr>
        <w:t>шением температуры до 727°С</w:t>
      </w:r>
      <w:r>
        <w:rPr>
          <w:rFonts w:ascii="Times New Roman" w:hAnsi="Times New Roman"/>
          <w:sz w:val="28"/>
          <w:szCs w:val="28"/>
        </w:rPr>
        <w:t xml:space="preserve"> </w:t>
      </w:r>
      <w:r w:rsidRPr="00D073FF">
        <w:rPr>
          <w:rFonts w:ascii="Times New Roman" w:hAnsi="Times New Roman"/>
          <w:sz w:val="28"/>
          <w:szCs w:val="28"/>
        </w:rPr>
        <w:t>растворимость углерода в аустените падает до 0,8%.</w:t>
      </w:r>
    </w:p>
    <w:p w:rsidR="009E2205" w:rsidRDefault="009E2205" w:rsidP="00484F66">
      <w:pPr>
        <w:tabs>
          <w:tab w:val="left" w:pos="993"/>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3.</w:t>
      </w:r>
      <w:r w:rsidR="009949EB">
        <w:rPr>
          <w:rFonts w:ascii="Times New Roman" w:hAnsi="Times New Roman"/>
          <w:sz w:val="28"/>
          <w:szCs w:val="28"/>
        </w:rPr>
        <w:tab/>
      </w:r>
      <w:r w:rsidRPr="00D073FF">
        <w:rPr>
          <w:rFonts w:ascii="Times New Roman" w:hAnsi="Times New Roman"/>
          <w:sz w:val="28"/>
          <w:szCs w:val="28"/>
        </w:rPr>
        <w:t xml:space="preserve">Область </w:t>
      </w:r>
      <w:r w:rsidRPr="00D073FF">
        <w:rPr>
          <w:rFonts w:ascii="Times New Roman" w:hAnsi="Times New Roman"/>
          <w:i/>
          <w:sz w:val="28"/>
          <w:szCs w:val="28"/>
          <w:lang w:val="en-US"/>
        </w:rPr>
        <w:t>AHNA</w:t>
      </w:r>
      <w:r w:rsidRPr="00D073FF">
        <w:rPr>
          <w:rFonts w:ascii="Times New Roman" w:hAnsi="Times New Roman"/>
          <w:sz w:val="28"/>
          <w:szCs w:val="28"/>
        </w:rPr>
        <w:t xml:space="preserve"> отвеч</w:t>
      </w:r>
      <w:r>
        <w:rPr>
          <w:rFonts w:ascii="Times New Roman" w:hAnsi="Times New Roman"/>
          <w:sz w:val="28"/>
          <w:szCs w:val="28"/>
        </w:rPr>
        <w:t xml:space="preserve">ает твердому раствору углерода в </w:t>
      </w:r>
      <w:proofErr w:type="spellStart"/>
      <w:r w:rsidRPr="00D073FF">
        <w:rPr>
          <w:rFonts w:ascii="Times New Roman" w:hAnsi="Times New Roman"/>
          <w:i/>
          <w:sz w:val="28"/>
          <w:szCs w:val="28"/>
        </w:rPr>
        <w:t>δ</w:t>
      </w:r>
      <w:proofErr w:type="spellEnd"/>
      <w:r w:rsidRPr="00D073FF">
        <w:rPr>
          <w:rFonts w:ascii="Times New Roman" w:hAnsi="Times New Roman"/>
          <w:i/>
          <w:sz w:val="28"/>
          <w:szCs w:val="28"/>
        </w:rPr>
        <w:t xml:space="preserve"> –</w:t>
      </w:r>
      <w:r w:rsidRPr="00D073FF">
        <w:rPr>
          <w:rFonts w:ascii="Times New Roman" w:hAnsi="Times New Roman"/>
          <w:i/>
          <w:sz w:val="28"/>
          <w:szCs w:val="28"/>
          <w:lang w:val="en-US"/>
        </w:rPr>
        <w:t>Fe</w:t>
      </w:r>
      <w:r w:rsidRPr="00D073FF">
        <w:rPr>
          <w:rFonts w:ascii="Times New Roman" w:hAnsi="Times New Roman"/>
          <w:sz w:val="28"/>
          <w:szCs w:val="28"/>
        </w:rPr>
        <w:t xml:space="preserve"> (ОЦК); предельная растворимость углерода равна 0,1 при </w:t>
      </w:r>
      <w:r w:rsidRPr="00D073FF">
        <w:rPr>
          <w:rFonts w:ascii="Times New Roman" w:hAnsi="Times New Roman"/>
          <w:i/>
          <w:sz w:val="28"/>
          <w:szCs w:val="28"/>
          <w:lang w:val="en-US"/>
        </w:rPr>
        <w:t>t</w:t>
      </w:r>
      <w:r w:rsidRPr="00D073FF">
        <w:rPr>
          <w:rFonts w:ascii="Times New Roman" w:hAnsi="Times New Roman"/>
          <w:sz w:val="28"/>
          <w:szCs w:val="28"/>
        </w:rPr>
        <w:t>=</w:t>
      </w:r>
      <w:r>
        <w:rPr>
          <w:rFonts w:ascii="Times New Roman" w:hAnsi="Times New Roman"/>
          <w:sz w:val="28"/>
          <w:szCs w:val="28"/>
        </w:rPr>
        <w:t>1</w:t>
      </w:r>
      <w:r w:rsidRPr="00D073FF">
        <w:rPr>
          <w:rFonts w:ascii="Times New Roman" w:hAnsi="Times New Roman"/>
          <w:sz w:val="28"/>
          <w:szCs w:val="28"/>
        </w:rPr>
        <w:t>499°</w:t>
      </w:r>
      <w:proofErr w:type="gramStart"/>
      <w:r w:rsidRPr="00D073FF">
        <w:rPr>
          <w:rFonts w:ascii="Times New Roman" w:hAnsi="Times New Roman"/>
          <w:sz w:val="28"/>
          <w:szCs w:val="28"/>
        </w:rPr>
        <w:t>С.</w:t>
      </w:r>
      <w:proofErr w:type="gramEnd"/>
      <w:r w:rsidRPr="00D073FF">
        <w:rPr>
          <w:rFonts w:ascii="Times New Roman" w:hAnsi="Times New Roman"/>
          <w:sz w:val="28"/>
          <w:szCs w:val="28"/>
        </w:rPr>
        <w:t xml:space="preserve"> Так как у </w:t>
      </w:r>
      <w:r w:rsidRPr="0031355E">
        <w:rPr>
          <w:rFonts w:ascii="Times New Roman" w:hAnsi="Times New Roman"/>
          <w:i/>
          <w:sz w:val="28"/>
          <w:szCs w:val="28"/>
          <w:lang w:val="en-US"/>
        </w:rPr>
        <w:t>Fe</w:t>
      </w:r>
      <w:r w:rsidRPr="0031355E">
        <w:rPr>
          <w:rFonts w:ascii="Cambria Math" w:hAnsi="Cambria Math"/>
          <w:i/>
          <w:sz w:val="28"/>
          <w:szCs w:val="28"/>
          <w:vertAlign w:val="subscript"/>
          <w:lang w:val="en-US"/>
        </w:rPr>
        <w:t>𝛼</w:t>
      </w:r>
      <w:r w:rsidRPr="00D073FF">
        <w:rPr>
          <w:rFonts w:ascii="Times New Roman" w:hAnsi="Times New Roman"/>
          <w:sz w:val="28"/>
          <w:szCs w:val="28"/>
        </w:rPr>
        <w:t xml:space="preserve"> и </w:t>
      </w:r>
      <w:r w:rsidRPr="0031355E">
        <w:rPr>
          <w:rFonts w:ascii="Times New Roman" w:hAnsi="Times New Roman"/>
          <w:i/>
          <w:sz w:val="28"/>
          <w:szCs w:val="28"/>
          <w:lang w:val="en-US"/>
        </w:rPr>
        <w:t>F</w:t>
      </w:r>
      <w:proofErr w:type="spellStart"/>
      <w:r w:rsidRPr="0031355E">
        <w:rPr>
          <w:rFonts w:ascii="Times New Roman" w:hAnsi="Times New Roman"/>
          <w:i/>
          <w:sz w:val="28"/>
          <w:szCs w:val="28"/>
        </w:rPr>
        <w:t>е</w:t>
      </w:r>
      <w:r w:rsidRPr="0031355E">
        <w:rPr>
          <w:rFonts w:ascii="Times New Roman" w:hAnsi="Times New Roman"/>
          <w:i/>
          <w:sz w:val="28"/>
          <w:szCs w:val="28"/>
          <w:vertAlign w:val="subscript"/>
        </w:rPr>
        <w:t>δ</w:t>
      </w:r>
      <w:proofErr w:type="spellEnd"/>
      <w:r>
        <w:rPr>
          <w:rFonts w:ascii="Times New Roman" w:hAnsi="Times New Roman"/>
          <w:sz w:val="28"/>
          <w:szCs w:val="28"/>
          <w:vertAlign w:val="subscript"/>
        </w:rPr>
        <w:t xml:space="preserve"> </w:t>
      </w:r>
      <w:r>
        <w:rPr>
          <w:rFonts w:ascii="Times New Roman" w:hAnsi="Times New Roman"/>
          <w:sz w:val="28"/>
          <w:szCs w:val="28"/>
        </w:rPr>
        <w:t xml:space="preserve">– </w:t>
      </w:r>
      <w:r w:rsidRPr="00D073FF">
        <w:rPr>
          <w:rFonts w:ascii="Times New Roman" w:hAnsi="Times New Roman"/>
          <w:sz w:val="28"/>
          <w:szCs w:val="28"/>
        </w:rPr>
        <w:t>один и тот же тип кристаллической</w:t>
      </w:r>
      <w:r>
        <w:rPr>
          <w:rFonts w:ascii="Times New Roman" w:hAnsi="Times New Roman"/>
          <w:sz w:val="28"/>
          <w:szCs w:val="28"/>
        </w:rPr>
        <w:t xml:space="preserve"> </w:t>
      </w:r>
      <w:r w:rsidRPr="00D073FF">
        <w:rPr>
          <w:rFonts w:ascii="Times New Roman" w:hAnsi="Times New Roman"/>
          <w:sz w:val="28"/>
          <w:szCs w:val="28"/>
        </w:rPr>
        <w:t>решетки (</w:t>
      </w:r>
      <w:r w:rsidRPr="0031355E">
        <w:rPr>
          <w:rFonts w:ascii="Times New Roman" w:hAnsi="Times New Roman"/>
          <w:i/>
          <w:sz w:val="28"/>
          <w:szCs w:val="28"/>
        </w:rPr>
        <w:t>К=</w:t>
      </w:r>
      <w:r w:rsidRPr="0031355E">
        <w:rPr>
          <w:rFonts w:ascii="Times New Roman" w:hAnsi="Times New Roman"/>
          <w:sz w:val="28"/>
          <w:szCs w:val="28"/>
        </w:rPr>
        <w:t>8</w:t>
      </w:r>
      <w:r w:rsidRPr="00D073FF">
        <w:rPr>
          <w:rFonts w:ascii="Times New Roman" w:hAnsi="Times New Roman"/>
          <w:sz w:val="28"/>
          <w:szCs w:val="28"/>
        </w:rPr>
        <w:t xml:space="preserve">), твердый раствор углерода в </w:t>
      </w:r>
      <w:proofErr w:type="spellStart"/>
      <w:r w:rsidRPr="00D073FF">
        <w:rPr>
          <w:rFonts w:ascii="Times New Roman" w:hAnsi="Times New Roman"/>
          <w:i/>
          <w:sz w:val="28"/>
          <w:szCs w:val="28"/>
        </w:rPr>
        <w:t>δ</w:t>
      </w:r>
      <w:proofErr w:type="spellEnd"/>
      <w:r w:rsidRPr="00D073FF">
        <w:rPr>
          <w:rFonts w:ascii="Times New Roman" w:hAnsi="Times New Roman"/>
          <w:i/>
          <w:sz w:val="28"/>
          <w:szCs w:val="28"/>
        </w:rPr>
        <w:t xml:space="preserve"> –</w:t>
      </w:r>
      <w:r w:rsidRPr="00D073FF">
        <w:rPr>
          <w:rFonts w:ascii="Times New Roman" w:hAnsi="Times New Roman"/>
          <w:i/>
          <w:sz w:val="28"/>
          <w:szCs w:val="28"/>
          <w:lang w:val="en-US"/>
        </w:rPr>
        <w:t>Fe</w:t>
      </w:r>
      <w:r w:rsidRPr="00D073FF">
        <w:rPr>
          <w:rFonts w:ascii="Times New Roman" w:hAnsi="Times New Roman"/>
          <w:sz w:val="28"/>
          <w:szCs w:val="28"/>
        </w:rPr>
        <w:t xml:space="preserve"> называется</w:t>
      </w:r>
      <w:r>
        <w:rPr>
          <w:rFonts w:ascii="Times New Roman" w:hAnsi="Times New Roman"/>
          <w:sz w:val="28"/>
          <w:szCs w:val="28"/>
        </w:rPr>
        <w:t xml:space="preserve"> высокотемпературны</w:t>
      </w:r>
      <w:r w:rsidRPr="00D073FF">
        <w:rPr>
          <w:rFonts w:ascii="Times New Roman" w:hAnsi="Times New Roman"/>
          <w:sz w:val="28"/>
          <w:szCs w:val="28"/>
        </w:rPr>
        <w:t>м ферритом. Вышеуказанные твердые растворы записывают так:</w:t>
      </w:r>
      <w:r>
        <w:rPr>
          <w:rFonts w:ascii="Times New Roman" w:hAnsi="Times New Roman"/>
          <w:sz w:val="28"/>
          <w:szCs w:val="28"/>
        </w:rPr>
        <w:t xml:space="preserve"> </w:t>
      </w:r>
    </w:p>
    <w:p w:rsidR="009E2205" w:rsidRPr="0031355E" w:rsidRDefault="009E2205" w:rsidP="00484F66">
      <w:pPr>
        <w:tabs>
          <w:tab w:val="left" w:pos="1134"/>
        </w:tabs>
        <w:spacing w:after="0" w:line="240" w:lineRule="auto"/>
        <w:ind w:firstLine="567"/>
        <w:jc w:val="center"/>
        <w:rPr>
          <w:rFonts w:ascii="Times New Roman" w:hAnsi="Times New Roman"/>
          <w:i/>
          <w:sz w:val="28"/>
          <w:szCs w:val="28"/>
        </w:rPr>
      </w:pPr>
      <w:proofErr w:type="gramStart"/>
      <w:r w:rsidRPr="0031355E">
        <w:rPr>
          <w:rFonts w:ascii="Times New Roman" w:hAnsi="Times New Roman"/>
          <w:i/>
          <w:sz w:val="28"/>
          <w:szCs w:val="28"/>
          <w:lang w:val="en-US"/>
        </w:rPr>
        <w:t>Fe</w:t>
      </w:r>
      <w:r w:rsidRPr="0031355E">
        <w:rPr>
          <w:rFonts w:ascii="Cambria Math" w:hAnsi="Cambria Math"/>
          <w:i/>
          <w:sz w:val="28"/>
          <w:szCs w:val="28"/>
          <w:vertAlign w:val="subscript"/>
          <w:lang w:val="en-US"/>
        </w:rPr>
        <w:t>𝛼</w:t>
      </w:r>
      <w:r w:rsidRPr="0031355E">
        <w:rPr>
          <w:rFonts w:ascii="Times New Roman" w:hAnsi="Times New Roman"/>
          <w:i/>
          <w:sz w:val="28"/>
          <w:szCs w:val="28"/>
        </w:rPr>
        <w:t xml:space="preserve"> (</w:t>
      </w:r>
      <w:r w:rsidRPr="0031355E">
        <w:rPr>
          <w:rFonts w:ascii="Times New Roman" w:hAnsi="Times New Roman"/>
          <w:i/>
          <w:sz w:val="28"/>
          <w:szCs w:val="28"/>
          <w:lang w:val="en-US"/>
        </w:rPr>
        <w:t>C</w:t>
      </w:r>
      <w:r w:rsidRPr="0031355E">
        <w:rPr>
          <w:rFonts w:ascii="Times New Roman" w:hAnsi="Times New Roman"/>
          <w:i/>
          <w:sz w:val="28"/>
          <w:szCs w:val="28"/>
        </w:rPr>
        <w:t xml:space="preserve">); </w:t>
      </w:r>
      <w:r w:rsidRPr="0031355E">
        <w:rPr>
          <w:rFonts w:ascii="Times New Roman" w:hAnsi="Times New Roman"/>
          <w:i/>
          <w:sz w:val="28"/>
          <w:szCs w:val="28"/>
          <w:lang w:val="en-US"/>
        </w:rPr>
        <w:t>F</w:t>
      </w:r>
      <w:proofErr w:type="spellStart"/>
      <w:r w:rsidRPr="0031355E">
        <w:rPr>
          <w:rFonts w:ascii="Times New Roman" w:hAnsi="Times New Roman"/>
          <w:i/>
          <w:sz w:val="28"/>
          <w:szCs w:val="28"/>
        </w:rPr>
        <w:t>е</w:t>
      </w:r>
      <w:r w:rsidRPr="0031355E">
        <w:rPr>
          <w:rFonts w:ascii="Times New Roman" w:hAnsi="Times New Roman"/>
          <w:i/>
          <w:sz w:val="28"/>
          <w:szCs w:val="28"/>
          <w:vertAlign w:val="subscript"/>
        </w:rPr>
        <w:t>γ</w:t>
      </w:r>
      <w:proofErr w:type="spellEnd"/>
      <w:r w:rsidRPr="0031355E">
        <w:rPr>
          <w:rFonts w:ascii="Times New Roman" w:hAnsi="Times New Roman"/>
          <w:i/>
          <w:sz w:val="28"/>
          <w:szCs w:val="28"/>
          <w:vertAlign w:val="subscript"/>
        </w:rPr>
        <w:t xml:space="preserve"> </w:t>
      </w:r>
      <w:r w:rsidRPr="0031355E">
        <w:rPr>
          <w:rFonts w:ascii="Times New Roman" w:hAnsi="Times New Roman"/>
          <w:i/>
          <w:sz w:val="28"/>
          <w:szCs w:val="28"/>
        </w:rPr>
        <w:t xml:space="preserve">(С); </w:t>
      </w:r>
      <w:r w:rsidRPr="0031355E">
        <w:rPr>
          <w:rFonts w:ascii="Times New Roman" w:hAnsi="Times New Roman"/>
          <w:i/>
          <w:sz w:val="28"/>
          <w:szCs w:val="28"/>
          <w:lang w:val="en-US"/>
        </w:rPr>
        <w:t>F</w:t>
      </w:r>
      <w:proofErr w:type="spellStart"/>
      <w:r w:rsidRPr="0031355E">
        <w:rPr>
          <w:rFonts w:ascii="Times New Roman" w:hAnsi="Times New Roman"/>
          <w:i/>
          <w:sz w:val="28"/>
          <w:szCs w:val="28"/>
        </w:rPr>
        <w:t>е</w:t>
      </w:r>
      <w:r w:rsidRPr="0031355E">
        <w:rPr>
          <w:rFonts w:ascii="Times New Roman" w:hAnsi="Times New Roman"/>
          <w:i/>
          <w:sz w:val="28"/>
          <w:szCs w:val="28"/>
          <w:vertAlign w:val="subscript"/>
        </w:rPr>
        <w:t>δ</w:t>
      </w:r>
      <w:proofErr w:type="spellEnd"/>
      <w:r w:rsidRPr="0031355E">
        <w:rPr>
          <w:rFonts w:ascii="Times New Roman" w:hAnsi="Times New Roman"/>
          <w:i/>
          <w:sz w:val="28"/>
          <w:szCs w:val="28"/>
          <w:vertAlign w:val="subscript"/>
        </w:rPr>
        <w:t xml:space="preserve"> </w:t>
      </w:r>
      <w:r w:rsidRPr="0031355E">
        <w:rPr>
          <w:rFonts w:ascii="Times New Roman" w:hAnsi="Times New Roman"/>
          <w:i/>
          <w:sz w:val="28"/>
          <w:szCs w:val="28"/>
        </w:rPr>
        <w:t>(С)</w:t>
      </w:r>
      <w:r w:rsidR="00057864">
        <w:rPr>
          <w:rFonts w:ascii="Times New Roman" w:hAnsi="Times New Roman"/>
          <w:i/>
          <w:sz w:val="28"/>
          <w:szCs w:val="28"/>
        </w:rPr>
        <w:t>.</w:t>
      </w:r>
      <w:proofErr w:type="gramEnd"/>
    </w:p>
    <w:p w:rsidR="009E2205" w:rsidRPr="00D073FF"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lastRenderedPageBreak/>
        <w:t>Все три твердых раствора принадлежат к растворам типа внедрения. Феррит весьма мягок, пластичен (</w:t>
      </w:r>
      <w:r w:rsidRPr="004C4AFA">
        <w:rPr>
          <w:rFonts w:ascii="Times New Roman" w:hAnsi="Times New Roman"/>
          <w:i/>
          <w:sz w:val="28"/>
          <w:szCs w:val="28"/>
        </w:rPr>
        <w:t>НВ=</w:t>
      </w:r>
      <w:r w:rsidRPr="004C4AFA">
        <w:rPr>
          <w:rFonts w:ascii="Times New Roman" w:hAnsi="Times New Roman"/>
          <w:sz w:val="28"/>
          <w:szCs w:val="28"/>
        </w:rPr>
        <w:t>65-130</w:t>
      </w:r>
      <w:r w:rsidRPr="004C4AFA">
        <w:rPr>
          <w:rFonts w:ascii="Times New Roman" w:hAnsi="Times New Roman"/>
          <w:i/>
          <w:sz w:val="28"/>
          <w:szCs w:val="28"/>
        </w:rPr>
        <w:t xml:space="preserve">;  </w:t>
      </w:r>
      <w:proofErr w:type="spellStart"/>
      <w:r w:rsidRPr="004C4AFA">
        <w:rPr>
          <w:rFonts w:ascii="Times New Roman" w:hAnsi="Times New Roman"/>
          <w:i/>
          <w:sz w:val="28"/>
          <w:szCs w:val="28"/>
        </w:rPr>
        <w:t>σ</w:t>
      </w:r>
      <w:r w:rsidRPr="004C4AFA">
        <w:rPr>
          <w:rFonts w:ascii="Times New Roman" w:hAnsi="Times New Roman"/>
          <w:i/>
          <w:sz w:val="28"/>
          <w:szCs w:val="28"/>
          <w:vertAlign w:val="subscript"/>
        </w:rPr>
        <w:t>В</w:t>
      </w:r>
      <w:r>
        <w:rPr>
          <w:rFonts w:ascii="Times New Roman" w:hAnsi="Times New Roman"/>
          <w:sz w:val="28"/>
          <w:szCs w:val="28"/>
        </w:rPr>
        <w:t>=</w:t>
      </w:r>
      <w:r w:rsidRPr="00D073FF">
        <w:rPr>
          <w:rFonts w:ascii="Times New Roman" w:hAnsi="Times New Roman"/>
          <w:sz w:val="28"/>
          <w:szCs w:val="28"/>
        </w:rPr>
        <w:t>30</w:t>
      </w:r>
      <w:proofErr w:type="spellEnd"/>
      <w:r w:rsidRPr="00D073FF">
        <w:rPr>
          <w:rFonts w:ascii="Times New Roman" w:hAnsi="Times New Roman"/>
          <w:sz w:val="28"/>
          <w:szCs w:val="28"/>
        </w:rPr>
        <w:t xml:space="preserve"> кг/</w:t>
      </w:r>
      <w:r w:rsidRPr="004C4AFA">
        <w:rPr>
          <w:rFonts w:ascii="Times New Roman" w:hAnsi="Times New Roman"/>
          <w:sz w:val="28"/>
          <w:szCs w:val="28"/>
        </w:rPr>
        <w:t>мм</w:t>
      </w:r>
      <w:proofErr w:type="gramStart"/>
      <w:r w:rsidRPr="004C4AFA">
        <w:rPr>
          <w:rFonts w:ascii="Times New Roman" w:hAnsi="Times New Roman"/>
          <w:sz w:val="28"/>
          <w:szCs w:val="28"/>
          <w:vertAlign w:val="superscript"/>
        </w:rPr>
        <w:t>2</w:t>
      </w:r>
      <w:proofErr w:type="gramEnd"/>
      <w:r>
        <w:rPr>
          <w:rFonts w:ascii="Times New Roman" w:hAnsi="Times New Roman"/>
          <w:sz w:val="28"/>
          <w:szCs w:val="28"/>
        </w:rPr>
        <w:t xml:space="preserve">; </w:t>
      </w:r>
      <w:proofErr w:type="spellStart"/>
      <w:r w:rsidRPr="00D073FF">
        <w:rPr>
          <w:rFonts w:ascii="Times New Roman" w:hAnsi="Times New Roman"/>
          <w:i/>
          <w:sz w:val="28"/>
          <w:szCs w:val="28"/>
        </w:rPr>
        <w:t>δ</w:t>
      </w:r>
      <w:proofErr w:type="spellEnd"/>
      <w:r w:rsidRPr="004C4AFA">
        <w:rPr>
          <w:rFonts w:ascii="Times New Roman" w:hAnsi="Times New Roman"/>
          <w:sz w:val="28"/>
          <w:szCs w:val="28"/>
        </w:rPr>
        <w:t xml:space="preserve"> </w:t>
      </w:r>
      <w:r>
        <w:rPr>
          <w:rFonts w:ascii="Times New Roman" w:hAnsi="Times New Roman"/>
          <w:sz w:val="28"/>
          <w:szCs w:val="28"/>
        </w:rPr>
        <w:t>=</w:t>
      </w:r>
      <w:r w:rsidRPr="004C4AFA">
        <w:rPr>
          <w:rFonts w:ascii="Times New Roman" w:hAnsi="Times New Roman"/>
          <w:sz w:val="28"/>
          <w:szCs w:val="28"/>
        </w:rPr>
        <w:t>30</w:t>
      </w:r>
      <w:r w:rsidRPr="00D073FF">
        <w:rPr>
          <w:rFonts w:ascii="Times New Roman" w:hAnsi="Times New Roman"/>
          <w:sz w:val="28"/>
          <w:szCs w:val="28"/>
        </w:rPr>
        <w:t>%), магнитен до 768°С. Сплавы железа с углеродом (</w:t>
      </w:r>
      <w:r w:rsidRPr="004C4AFA">
        <w:rPr>
          <w:rFonts w:ascii="Times New Roman" w:hAnsi="Times New Roman"/>
          <w:sz w:val="28"/>
          <w:szCs w:val="28"/>
        </w:rPr>
        <w:t>до 0,5%</w:t>
      </w:r>
      <w:r w:rsidRPr="004C4AFA">
        <w:rPr>
          <w:rFonts w:ascii="Times New Roman" w:hAnsi="Times New Roman"/>
          <w:i/>
          <w:sz w:val="28"/>
          <w:szCs w:val="28"/>
        </w:rPr>
        <w:t>С</w:t>
      </w:r>
      <w:r w:rsidRPr="00D073FF">
        <w:rPr>
          <w:rFonts w:ascii="Times New Roman" w:hAnsi="Times New Roman"/>
          <w:sz w:val="28"/>
          <w:szCs w:val="28"/>
        </w:rPr>
        <w:t>)</w:t>
      </w:r>
      <w:r>
        <w:rPr>
          <w:rFonts w:ascii="Times New Roman" w:hAnsi="Times New Roman"/>
          <w:sz w:val="28"/>
          <w:szCs w:val="28"/>
        </w:rPr>
        <w:t xml:space="preserve"> </w:t>
      </w:r>
      <w:r w:rsidRPr="00D073FF">
        <w:rPr>
          <w:rFonts w:ascii="Times New Roman" w:hAnsi="Times New Roman"/>
          <w:sz w:val="28"/>
          <w:szCs w:val="28"/>
        </w:rPr>
        <w:t xml:space="preserve">теряют магнетизм выше температуры МО, отвечающей точке </w:t>
      </w:r>
      <w:r>
        <w:rPr>
          <w:rFonts w:ascii="Times New Roman" w:hAnsi="Times New Roman"/>
          <w:sz w:val="28"/>
          <w:szCs w:val="28"/>
        </w:rPr>
        <w:t>Кю</w:t>
      </w:r>
      <w:r w:rsidRPr="00D073FF">
        <w:rPr>
          <w:rFonts w:ascii="Times New Roman" w:hAnsi="Times New Roman"/>
          <w:sz w:val="28"/>
          <w:szCs w:val="28"/>
        </w:rPr>
        <w:t>ри</w:t>
      </w:r>
      <w:r>
        <w:rPr>
          <w:rFonts w:ascii="Times New Roman" w:hAnsi="Times New Roman"/>
          <w:sz w:val="28"/>
          <w:szCs w:val="28"/>
        </w:rPr>
        <w:t xml:space="preserve"> </w:t>
      </w:r>
      <w:r w:rsidRPr="00D073FF">
        <w:rPr>
          <w:rFonts w:ascii="Times New Roman" w:hAnsi="Times New Roman"/>
          <w:sz w:val="28"/>
          <w:szCs w:val="28"/>
        </w:rPr>
        <w:t>(768°С).</w:t>
      </w:r>
    </w:p>
    <w:p w:rsidR="009E2205" w:rsidRPr="005678E6"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Аустенит более тверд и пластичен (</w:t>
      </w:r>
      <w:r w:rsidRPr="00917D36">
        <w:rPr>
          <w:rFonts w:ascii="Times New Roman" w:hAnsi="Times New Roman"/>
          <w:i/>
          <w:sz w:val="28"/>
          <w:szCs w:val="28"/>
        </w:rPr>
        <w:t>НВ</w:t>
      </w:r>
      <w:r>
        <w:rPr>
          <w:rFonts w:ascii="Times New Roman" w:hAnsi="Times New Roman"/>
          <w:i/>
          <w:sz w:val="28"/>
          <w:szCs w:val="28"/>
        </w:rPr>
        <w:t>=</w:t>
      </w:r>
      <w:r w:rsidRPr="00D073FF">
        <w:rPr>
          <w:rFonts w:ascii="Times New Roman" w:hAnsi="Times New Roman"/>
          <w:sz w:val="28"/>
          <w:szCs w:val="28"/>
        </w:rPr>
        <w:t>200-250</w:t>
      </w:r>
      <w:r>
        <w:rPr>
          <w:rFonts w:ascii="Times New Roman" w:hAnsi="Times New Roman"/>
          <w:sz w:val="28"/>
          <w:szCs w:val="28"/>
        </w:rPr>
        <w:t>;</w:t>
      </w:r>
      <w:r w:rsidRPr="00D073FF">
        <w:rPr>
          <w:rFonts w:ascii="Times New Roman" w:hAnsi="Times New Roman"/>
          <w:sz w:val="28"/>
          <w:szCs w:val="28"/>
        </w:rPr>
        <w:t xml:space="preserve"> </w:t>
      </w:r>
      <w:proofErr w:type="spellStart"/>
      <w:r w:rsidRPr="00D073FF">
        <w:rPr>
          <w:rFonts w:ascii="Times New Roman" w:hAnsi="Times New Roman"/>
          <w:i/>
          <w:sz w:val="28"/>
          <w:szCs w:val="28"/>
        </w:rPr>
        <w:t>δ</w:t>
      </w:r>
      <w:proofErr w:type="spellEnd"/>
      <w:r w:rsidRPr="00D073FF">
        <w:rPr>
          <w:rFonts w:ascii="Times New Roman" w:hAnsi="Times New Roman"/>
          <w:sz w:val="28"/>
          <w:szCs w:val="28"/>
        </w:rPr>
        <w:t xml:space="preserve"> =40-50%),</w:t>
      </w:r>
      <w:r>
        <w:rPr>
          <w:rFonts w:ascii="Times New Roman" w:hAnsi="Times New Roman"/>
          <w:sz w:val="28"/>
          <w:szCs w:val="28"/>
        </w:rPr>
        <w:t xml:space="preserve"> </w:t>
      </w:r>
      <w:r w:rsidRPr="00D073FF">
        <w:rPr>
          <w:rFonts w:ascii="Times New Roman" w:hAnsi="Times New Roman"/>
          <w:sz w:val="28"/>
          <w:szCs w:val="28"/>
        </w:rPr>
        <w:t>нем</w:t>
      </w:r>
      <w:r>
        <w:rPr>
          <w:rFonts w:ascii="Times New Roman" w:hAnsi="Times New Roman"/>
          <w:sz w:val="28"/>
          <w:szCs w:val="28"/>
        </w:rPr>
        <w:t>агнитен. Цементит очень тверд, но хрупок (</w:t>
      </w:r>
      <w:r w:rsidRPr="00917D36">
        <w:rPr>
          <w:rFonts w:ascii="Times New Roman" w:hAnsi="Times New Roman"/>
          <w:i/>
          <w:sz w:val="28"/>
          <w:szCs w:val="28"/>
        </w:rPr>
        <w:t>НВ</w:t>
      </w:r>
      <w:r>
        <w:rPr>
          <w:rFonts w:ascii="Times New Roman" w:hAnsi="Times New Roman"/>
          <w:sz w:val="28"/>
          <w:szCs w:val="28"/>
        </w:rPr>
        <w:t xml:space="preserve"> </w:t>
      </w:r>
      <w:r w:rsidRPr="00D073FF">
        <w:rPr>
          <w:rFonts w:ascii="Times New Roman" w:hAnsi="Times New Roman"/>
          <w:sz w:val="28"/>
          <w:szCs w:val="28"/>
        </w:rPr>
        <w:t>&gt;800). Цементит</w:t>
      </w:r>
      <w:r>
        <w:rPr>
          <w:rFonts w:ascii="Times New Roman" w:hAnsi="Times New Roman"/>
          <w:sz w:val="28"/>
          <w:szCs w:val="28"/>
        </w:rPr>
        <w:t xml:space="preserve"> </w:t>
      </w:r>
      <w:r w:rsidRPr="00D073FF">
        <w:rPr>
          <w:rFonts w:ascii="Times New Roman" w:hAnsi="Times New Roman"/>
          <w:sz w:val="28"/>
          <w:szCs w:val="28"/>
        </w:rPr>
        <w:t>имеет сложную орторомбическую кристаллическую решетку.</w:t>
      </w:r>
      <w:r>
        <w:rPr>
          <w:rFonts w:ascii="Times New Roman" w:hAnsi="Times New Roman"/>
          <w:sz w:val="28"/>
          <w:szCs w:val="28"/>
        </w:rPr>
        <w:t xml:space="preserve"> </w:t>
      </w:r>
      <w:r w:rsidRPr="00D073FF">
        <w:rPr>
          <w:rFonts w:ascii="Times New Roman" w:hAnsi="Times New Roman"/>
          <w:sz w:val="28"/>
          <w:szCs w:val="28"/>
        </w:rPr>
        <w:t>Цементит магнитен до 210</w:t>
      </w:r>
      <w:proofErr w:type="gramStart"/>
      <w:r w:rsidRPr="00D073FF">
        <w:rPr>
          <w:rFonts w:ascii="Times New Roman" w:hAnsi="Times New Roman"/>
          <w:sz w:val="28"/>
          <w:szCs w:val="28"/>
        </w:rPr>
        <w:t>°С</w:t>
      </w:r>
      <w:proofErr w:type="gramEnd"/>
      <w:r w:rsidRPr="00D073FF">
        <w:rPr>
          <w:rFonts w:ascii="Times New Roman" w:hAnsi="Times New Roman"/>
          <w:sz w:val="28"/>
          <w:szCs w:val="28"/>
        </w:rPr>
        <w:t xml:space="preserve"> (</w:t>
      </w:r>
      <w:r>
        <w:rPr>
          <w:rFonts w:ascii="Times New Roman" w:hAnsi="Times New Roman"/>
          <w:sz w:val="28"/>
          <w:szCs w:val="28"/>
        </w:rPr>
        <w:t>А</w:t>
      </w:r>
      <w:r>
        <w:rPr>
          <w:rFonts w:ascii="Times New Roman" w:hAnsi="Times New Roman"/>
          <w:sz w:val="28"/>
          <w:szCs w:val="28"/>
          <w:vertAlign w:val="subscript"/>
        </w:rPr>
        <w:t>0</w:t>
      </w:r>
      <w:r>
        <w:rPr>
          <w:rFonts w:ascii="Times New Roman" w:hAnsi="Times New Roman"/>
          <w:sz w:val="28"/>
          <w:szCs w:val="28"/>
        </w:rPr>
        <w:t>).</w:t>
      </w:r>
      <w:r w:rsidRPr="00D073FF">
        <w:rPr>
          <w:rFonts w:ascii="Times New Roman" w:hAnsi="Times New Roman"/>
          <w:sz w:val="28"/>
          <w:szCs w:val="28"/>
        </w:rPr>
        <w:t xml:space="preserve"> Будучи метастабильным соединением при весьма длительном нагреве выше 540</w:t>
      </w:r>
      <w:proofErr w:type="gramStart"/>
      <w:r w:rsidRPr="00D073FF">
        <w:rPr>
          <w:rFonts w:ascii="Times New Roman" w:hAnsi="Times New Roman"/>
          <w:sz w:val="28"/>
          <w:szCs w:val="28"/>
        </w:rPr>
        <w:t>°С</w:t>
      </w:r>
      <w:proofErr w:type="gramEnd"/>
      <w:r w:rsidRPr="00D073FF">
        <w:rPr>
          <w:rFonts w:ascii="Times New Roman" w:hAnsi="Times New Roman"/>
          <w:sz w:val="28"/>
          <w:szCs w:val="28"/>
        </w:rPr>
        <w:t xml:space="preserve"> цементит обнаруживает тенденцию к разложению.</w:t>
      </w:r>
      <w:r>
        <w:rPr>
          <w:rFonts w:ascii="Times New Roman" w:hAnsi="Times New Roman"/>
          <w:sz w:val="28"/>
          <w:szCs w:val="28"/>
        </w:rPr>
        <w:t xml:space="preserve"> </w:t>
      </w:r>
      <w:r w:rsidRPr="00D073FF">
        <w:rPr>
          <w:rFonts w:ascii="Times New Roman" w:hAnsi="Times New Roman"/>
          <w:sz w:val="28"/>
          <w:szCs w:val="28"/>
        </w:rPr>
        <w:t xml:space="preserve">При </w:t>
      </w:r>
      <w:r w:rsidRPr="00917D36">
        <w:rPr>
          <w:rFonts w:ascii="Times New Roman" w:hAnsi="Times New Roman"/>
          <w:i/>
          <w:sz w:val="28"/>
          <w:szCs w:val="28"/>
          <w:lang w:val="en-US"/>
        </w:rPr>
        <w:t>t</w:t>
      </w:r>
      <w:r>
        <w:rPr>
          <w:rFonts w:ascii="Times New Roman" w:hAnsi="Times New Roman"/>
          <w:sz w:val="28"/>
          <w:szCs w:val="28"/>
        </w:rPr>
        <w:t>=</w:t>
      </w:r>
      <w:r w:rsidRPr="00D073FF">
        <w:rPr>
          <w:rFonts w:ascii="Times New Roman" w:hAnsi="Times New Roman"/>
          <w:sz w:val="28"/>
          <w:szCs w:val="28"/>
        </w:rPr>
        <w:t>1147</w:t>
      </w:r>
      <w:proofErr w:type="gramStart"/>
      <w:r w:rsidRPr="00D073FF">
        <w:rPr>
          <w:rFonts w:ascii="Times New Roman" w:hAnsi="Times New Roman"/>
          <w:sz w:val="28"/>
          <w:szCs w:val="28"/>
        </w:rPr>
        <w:t>°С</w:t>
      </w:r>
      <w:proofErr w:type="gramEnd"/>
      <w:r w:rsidRPr="00D073FF">
        <w:rPr>
          <w:rFonts w:ascii="Times New Roman" w:hAnsi="Times New Roman"/>
          <w:sz w:val="28"/>
          <w:szCs w:val="28"/>
        </w:rPr>
        <w:t xml:space="preserve"> и концентрации углерода 4,3% образуется </w:t>
      </w:r>
      <w:r w:rsidRPr="00183A36">
        <w:rPr>
          <w:rFonts w:ascii="Times New Roman" w:hAnsi="Times New Roman"/>
          <w:sz w:val="28"/>
          <w:szCs w:val="28"/>
          <w:u w:val="single"/>
        </w:rPr>
        <w:t>эвтектика</w:t>
      </w:r>
      <w:r w:rsidRPr="00D073FF">
        <w:rPr>
          <w:rFonts w:ascii="Times New Roman" w:hAnsi="Times New Roman"/>
          <w:sz w:val="28"/>
          <w:szCs w:val="28"/>
        </w:rPr>
        <w:t xml:space="preserve"> (т</w:t>
      </w:r>
      <w:r w:rsidR="005E5522">
        <w:rPr>
          <w:rFonts w:ascii="Times New Roman" w:hAnsi="Times New Roman"/>
          <w:sz w:val="28"/>
          <w:szCs w:val="28"/>
        </w:rPr>
        <w:t xml:space="preserve">очка </w:t>
      </w:r>
      <w:r>
        <w:rPr>
          <w:rFonts w:ascii="Times New Roman" w:hAnsi="Times New Roman"/>
          <w:sz w:val="28"/>
          <w:szCs w:val="28"/>
        </w:rPr>
        <w:t xml:space="preserve">С </w:t>
      </w:r>
      <w:r w:rsidRPr="00D073FF">
        <w:rPr>
          <w:rFonts w:ascii="Times New Roman" w:hAnsi="Times New Roman"/>
          <w:sz w:val="28"/>
          <w:szCs w:val="28"/>
        </w:rPr>
        <w:t>на диаграмме), которая состоит из двух фаз</w:t>
      </w:r>
      <w:r>
        <w:rPr>
          <w:rFonts w:ascii="Times New Roman" w:hAnsi="Times New Roman"/>
          <w:sz w:val="28"/>
          <w:szCs w:val="28"/>
        </w:rPr>
        <w:t xml:space="preserve">: </w:t>
      </w:r>
      <w:r w:rsidRPr="00183A36">
        <w:rPr>
          <w:rFonts w:ascii="Times New Roman" w:hAnsi="Times New Roman"/>
          <w:sz w:val="28"/>
          <w:szCs w:val="28"/>
          <w:u w:val="single"/>
        </w:rPr>
        <w:t>аустенита и цементита</w:t>
      </w:r>
      <w:r w:rsidRPr="00D073FF">
        <w:rPr>
          <w:rFonts w:ascii="Times New Roman" w:hAnsi="Times New Roman"/>
          <w:sz w:val="28"/>
          <w:szCs w:val="28"/>
        </w:rPr>
        <w:t xml:space="preserve">. Такая смесь двух </w:t>
      </w:r>
      <w:r>
        <w:rPr>
          <w:rFonts w:ascii="Times New Roman" w:hAnsi="Times New Roman"/>
          <w:sz w:val="28"/>
          <w:szCs w:val="28"/>
        </w:rPr>
        <w:t xml:space="preserve">фаз называется </w:t>
      </w:r>
      <w:r w:rsidRPr="00183A36">
        <w:rPr>
          <w:rFonts w:ascii="Times New Roman" w:hAnsi="Times New Roman"/>
          <w:sz w:val="28"/>
          <w:szCs w:val="28"/>
          <w:u w:val="single"/>
        </w:rPr>
        <w:t>ледебуритом</w:t>
      </w:r>
      <w:r>
        <w:rPr>
          <w:rFonts w:ascii="Times New Roman" w:hAnsi="Times New Roman"/>
          <w:sz w:val="28"/>
          <w:szCs w:val="28"/>
        </w:rPr>
        <w:t>.</w:t>
      </w:r>
      <w:r w:rsidRPr="00D073FF">
        <w:rPr>
          <w:rFonts w:ascii="Times New Roman" w:hAnsi="Times New Roman"/>
          <w:sz w:val="28"/>
          <w:szCs w:val="28"/>
        </w:rPr>
        <w:t xml:space="preserve"> С</w:t>
      </w:r>
      <w:r>
        <w:rPr>
          <w:rFonts w:ascii="Times New Roman" w:hAnsi="Times New Roman"/>
          <w:sz w:val="28"/>
          <w:szCs w:val="28"/>
        </w:rPr>
        <w:t xml:space="preserve"> уменьшением температуры с 1147</w:t>
      </w:r>
      <w:proofErr w:type="gramStart"/>
      <w:r>
        <w:rPr>
          <w:rFonts w:ascii="Times New Roman" w:hAnsi="Times New Roman"/>
          <w:sz w:val="28"/>
          <w:szCs w:val="28"/>
        </w:rPr>
        <w:t>°</w:t>
      </w:r>
      <w:r w:rsidRPr="00D073FF">
        <w:rPr>
          <w:rFonts w:ascii="Times New Roman" w:hAnsi="Times New Roman"/>
          <w:sz w:val="28"/>
          <w:szCs w:val="28"/>
        </w:rPr>
        <w:t>С</w:t>
      </w:r>
      <w:proofErr w:type="gramEnd"/>
      <w:r w:rsidRPr="00D073FF">
        <w:rPr>
          <w:rFonts w:ascii="Times New Roman" w:hAnsi="Times New Roman"/>
          <w:sz w:val="28"/>
          <w:szCs w:val="28"/>
        </w:rPr>
        <w:t xml:space="preserve"> </w:t>
      </w:r>
      <w:r>
        <w:rPr>
          <w:rFonts w:ascii="Times New Roman" w:hAnsi="Times New Roman"/>
          <w:sz w:val="28"/>
          <w:szCs w:val="28"/>
        </w:rPr>
        <w:t>до 727°С пред</w:t>
      </w:r>
      <w:r w:rsidRPr="00D073FF">
        <w:rPr>
          <w:rFonts w:ascii="Times New Roman" w:hAnsi="Times New Roman"/>
          <w:sz w:val="28"/>
          <w:szCs w:val="28"/>
        </w:rPr>
        <w:t>ельная растворимость углерода в</w:t>
      </w:r>
      <w:r>
        <w:rPr>
          <w:rFonts w:ascii="Times New Roman" w:hAnsi="Times New Roman"/>
          <w:sz w:val="28"/>
          <w:szCs w:val="28"/>
        </w:rPr>
        <w:t xml:space="preserve"> аустените с 2,14% уменьшается до 0,8% (линия </w:t>
      </w:r>
      <w:r w:rsidRPr="00484437">
        <w:rPr>
          <w:rFonts w:ascii="Times New Roman" w:hAnsi="Times New Roman"/>
          <w:i/>
          <w:sz w:val="28"/>
          <w:szCs w:val="28"/>
        </w:rPr>
        <w:t>Е</w:t>
      </w:r>
      <w:r w:rsidRPr="00484437">
        <w:rPr>
          <w:rFonts w:ascii="Times New Roman" w:hAnsi="Times New Roman"/>
          <w:i/>
          <w:sz w:val="28"/>
          <w:szCs w:val="28"/>
          <w:lang w:val="en-US"/>
        </w:rPr>
        <w:t>S</w:t>
      </w:r>
      <w:r w:rsidRPr="00D073FF">
        <w:rPr>
          <w:rFonts w:ascii="Times New Roman" w:hAnsi="Times New Roman"/>
          <w:sz w:val="28"/>
          <w:szCs w:val="28"/>
        </w:rPr>
        <w:t>,</w:t>
      </w:r>
      <w:r>
        <w:rPr>
          <w:rFonts w:ascii="Times New Roman" w:hAnsi="Times New Roman"/>
          <w:sz w:val="28"/>
          <w:szCs w:val="28"/>
        </w:rPr>
        <w:t xml:space="preserve"> </w:t>
      </w:r>
      <w:r w:rsidRPr="00D073FF">
        <w:rPr>
          <w:rFonts w:ascii="Times New Roman" w:hAnsi="Times New Roman"/>
          <w:sz w:val="28"/>
          <w:szCs w:val="28"/>
        </w:rPr>
        <w:t>по которой из аустенита выделяе</w:t>
      </w:r>
      <w:r>
        <w:rPr>
          <w:rFonts w:ascii="Times New Roman" w:hAnsi="Times New Roman"/>
          <w:sz w:val="28"/>
          <w:szCs w:val="28"/>
        </w:rPr>
        <w:t xml:space="preserve">тся вторичный цементит). Точка </w:t>
      </w:r>
      <w:r w:rsidRPr="00484437">
        <w:rPr>
          <w:rFonts w:ascii="Times New Roman" w:hAnsi="Times New Roman"/>
          <w:i/>
          <w:sz w:val="28"/>
          <w:szCs w:val="28"/>
          <w:lang w:val="en-US"/>
        </w:rPr>
        <w:t>S</w:t>
      </w:r>
      <w:r w:rsidRPr="00D073FF">
        <w:rPr>
          <w:rFonts w:ascii="Times New Roman" w:hAnsi="Times New Roman"/>
          <w:sz w:val="28"/>
          <w:szCs w:val="28"/>
        </w:rPr>
        <w:t>,</w:t>
      </w:r>
      <w:r w:rsidRPr="00917D36">
        <w:rPr>
          <w:rFonts w:ascii="Times New Roman" w:hAnsi="Times New Roman"/>
          <w:sz w:val="28"/>
          <w:szCs w:val="28"/>
        </w:rPr>
        <w:t xml:space="preserve"> </w:t>
      </w:r>
      <w:r w:rsidRPr="00D073FF">
        <w:rPr>
          <w:rFonts w:ascii="Times New Roman" w:hAnsi="Times New Roman"/>
          <w:sz w:val="28"/>
          <w:szCs w:val="28"/>
        </w:rPr>
        <w:t>в которой сходятся две ветви кривых растворимости (</w:t>
      </w:r>
      <w:r w:rsidRPr="00484437">
        <w:rPr>
          <w:rFonts w:ascii="Times New Roman" w:hAnsi="Times New Roman"/>
          <w:i/>
          <w:sz w:val="28"/>
          <w:szCs w:val="28"/>
          <w:lang w:val="en-US"/>
        </w:rPr>
        <w:t>GS</w:t>
      </w:r>
      <w:r w:rsidRPr="00D073FF">
        <w:rPr>
          <w:rFonts w:ascii="Times New Roman" w:hAnsi="Times New Roman"/>
          <w:sz w:val="28"/>
          <w:szCs w:val="28"/>
        </w:rPr>
        <w:t xml:space="preserve"> и </w:t>
      </w:r>
      <w:r w:rsidRPr="00484437">
        <w:rPr>
          <w:rFonts w:ascii="Times New Roman" w:hAnsi="Times New Roman"/>
          <w:i/>
          <w:sz w:val="28"/>
          <w:szCs w:val="28"/>
          <w:lang w:val="en-US"/>
        </w:rPr>
        <w:t>ES</w:t>
      </w:r>
      <w:r w:rsidRPr="00D073FF">
        <w:rPr>
          <w:rFonts w:ascii="Times New Roman" w:hAnsi="Times New Roman"/>
          <w:sz w:val="28"/>
          <w:szCs w:val="28"/>
        </w:rPr>
        <w:t>),</w:t>
      </w:r>
      <w:r w:rsidRPr="00917D36">
        <w:rPr>
          <w:rFonts w:ascii="Times New Roman" w:hAnsi="Times New Roman"/>
          <w:sz w:val="28"/>
          <w:szCs w:val="28"/>
        </w:rPr>
        <w:t xml:space="preserve"> </w:t>
      </w:r>
      <w:r w:rsidRPr="00D073FF">
        <w:rPr>
          <w:rFonts w:ascii="Times New Roman" w:hAnsi="Times New Roman"/>
          <w:sz w:val="28"/>
          <w:szCs w:val="28"/>
        </w:rPr>
        <w:t>напоминает точку эвтектики (</w:t>
      </w:r>
      <w:r w:rsidRPr="00484437">
        <w:rPr>
          <w:rFonts w:ascii="Times New Roman" w:hAnsi="Times New Roman"/>
          <w:i/>
          <w:sz w:val="28"/>
          <w:szCs w:val="28"/>
        </w:rPr>
        <w:t>С</w:t>
      </w:r>
      <w:r w:rsidRPr="00D073FF">
        <w:rPr>
          <w:rFonts w:ascii="Times New Roman" w:hAnsi="Times New Roman"/>
          <w:sz w:val="28"/>
          <w:szCs w:val="28"/>
        </w:rPr>
        <w:t>), однако в отличие от эвтектики в</w:t>
      </w:r>
      <w:r w:rsidRPr="00917D36">
        <w:rPr>
          <w:rFonts w:ascii="Times New Roman" w:hAnsi="Times New Roman"/>
          <w:sz w:val="28"/>
          <w:szCs w:val="28"/>
        </w:rPr>
        <w:t xml:space="preserve"> </w:t>
      </w:r>
      <w:r w:rsidRPr="00D073FF">
        <w:rPr>
          <w:rFonts w:ascii="Times New Roman" w:hAnsi="Times New Roman"/>
          <w:sz w:val="28"/>
          <w:szCs w:val="28"/>
        </w:rPr>
        <w:t xml:space="preserve">процессе охлаждения превращение в точке </w:t>
      </w:r>
      <w:r w:rsidRPr="00484437">
        <w:rPr>
          <w:rFonts w:ascii="Times New Roman" w:hAnsi="Times New Roman"/>
          <w:i/>
          <w:sz w:val="28"/>
          <w:szCs w:val="28"/>
          <w:lang w:val="en-US"/>
        </w:rPr>
        <w:t>S</w:t>
      </w:r>
      <w:r w:rsidRPr="00D073FF">
        <w:rPr>
          <w:rFonts w:ascii="Times New Roman" w:hAnsi="Times New Roman"/>
          <w:sz w:val="28"/>
          <w:szCs w:val="28"/>
        </w:rPr>
        <w:t xml:space="preserve"> происходит в твердом</w:t>
      </w:r>
      <w:r w:rsidRPr="005678E6">
        <w:rPr>
          <w:rFonts w:ascii="Times New Roman" w:hAnsi="Times New Roman"/>
          <w:sz w:val="28"/>
          <w:szCs w:val="28"/>
        </w:rPr>
        <w:t xml:space="preserve"> </w:t>
      </w:r>
      <w:r w:rsidRPr="00D073FF">
        <w:rPr>
          <w:rFonts w:ascii="Times New Roman" w:hAnsi="Times New Roman"/>
          <w:sz w:val="28"/>
          <w:szCs w:val="28"/>
        </w:rPr>
        <w:t>состоянии</w:t>
      </w:r>
      <w:r w:rsidR="00484437">
        <w:rPr>
          <w:rFonts w:ascii="Times New Roman" w:hAnsi="Times New Roman"/>
          <w:sz w:val="28"/>
          <w:szCs w:val="28"/>
        </w:rPr>
        <w:t>:</w:t>
      </w:r>
    </w:p>
    <w:p w:rsidR="009E2205" w:rsidRPr="005678E6" w:rsidRDefault="009E2205" w:rsidP="00484F66">
      <w:pPr>
        <w:tabs>
          <w:tab w:val="left" w:pos="1134"/>
        </w:tabs>
        <w:spacing w:after="0" w:line="240" w:lineRule="auto"/>
        <w:ind w:firstLine="567"/>
        <w:jc w:val="center"/>
        <w:rPr>
          <w:rFonts w:ascii="Times New Roman" w:hAnsi="Times New Roman"/>
          <w:i/>
          <w:sz w:val="28"/>
          <w:szCs w:val="28"/>
        </w:rPr>
      </w:pPr>
      <w:r w:rsidRPr="0031355E">
        <w:rPr>
          <w:rFonts w:ascii="Times New Roman" w:hAnsi="Times New Roman"/>
          <w:i/>
          <w:sz w:val="28"/>
          <w:szCs w:val="28"/>
          <w:lang w:val="en-US"/>
        </w:rPr>
        <w:t>F</w:t>
      </w:r>
      <w:proofErr w:type="spellStart"/>
      <w:r w:rsidRPr="0031355E">
        <w:rPr>
          <w:rFonts w:ascii="Times New Roman" w:hAnsi="Times New Roman"/>
          <w:i/>
          <w:sz w:val="28"/>
          <w:szCs w:val="28"/>
        </w:rPr>
        <w:t>е</w:t>
      </w:r>
      <w:r w:rsidRPr="0031355E">
        <w:rPr>
          <w:rFonts w:ascii="Times New Roman" w:hAnsi="Times New Roman"/>
          <w:i/>
          <w:sz w:val="28"/>
          <w:szCs w:val="28"/>
          <w:vertAlign w:val="subscript"/>
        </w:rPr>
        <w:t>γ</w:t>
      </w:r>
      <w:proofErr w:type="spellEnd"/>
      <w:r w:rsidRPr="0031355E">
        <w:rPr>
          <w:rFonts w:ascii="Times New Roman" w:hAnsi="Times New Roman"/>
          <w:i/>
          <w:sz w:val="28"/>
          <w:szCs w:val="28"/>
          <w:vertAlign w:val="subscript"/>
        </w:rPr>
        <w:t xml:space="preserve"> </w:t>
      </w:r>
      <w:r w:rsidRPr="0031355E">
        <w:rPr>
          <w:rFonts w:ascii="Times New Roman" w:hAnsi="Times New Roman"/>
          <w:i/>
          <w:sz w:val="28"/>
          <w:szCs w:val="28"/>
        </w:rPr>
        <w:t>(С</w:t>
      </w:r>
      <w:proofErr w:type="gramStart"/>
      <w:r w:rsidRPr="0031355E">
        <w:rPr>
          <w:rFonts w:ascii="Times New Roman" w:hAnsi="Times New Roman"/>
          <w:i/>
          <w:sz w:val="28"/>
          <w:szCs w:val="28"/>
        </w:rPr>
        <w:t>)</w:t>
      </w:r>
      <w:r>
        <w:rPr>
          <w:rFonts w:ascii="Times New Roman" w:hAnsi="Times New Roman"/>
          <w:i/>
          <w:sz w:val="28"/>
          <w:szCs w:val="28"/>
          <w:vertAlign w:val="subscript"/>
        </w:rPr>
        <w:t>0</w:t>
      </w:r>
      <w:r w:rsidRPr="005678E6">
        <w:rPr>
          <w:rFonts w:ascii="Times New Roman" w:hAnsi="Times New Roman"/>
          <w:i/>
          <w:sz w:val="28"/>
          <w:szCs w:val="28"/>
          <w:vertAlign w:val="subscript"/>
        </w:rPr>
        <w:t>,8</w:t>
      </w:r>
      <w:proofErr w:type="gramEnd"/>
      <w:r>
        <w:rPr>
          <w:rFonts w:ascii="Cambria Math" w:hAnsi="Cambria Math"/>
          <w:i/>
          <w:sz w:val="28"/>
          <w:szCs w:val="28"/>
        </w:rPr>
        <w:t>→</w:t>
      </w:r>
      <w:r w:rsidRPr="005678E6">
        <w:rPr>
          <w:rFonts w:ascii="Cambria Math" w:hAnsi="Cambria Math"/>
          <w:i/>
          <w:sz w:val="28"/>
          <w:szCs w:val="28"/>
        </w:rPr>
        <w:t xml:space="preserve"> </w:t>
      </w:r>
      <w:r w:rsidRPr="0031355E">
        <w:rPr>
          <w:rFonts w:ascii="Times New Roman" w:hAnsi="Times New Roman"/>
          <w:i/>
          <w:sz w:val="28"/>
          <w:szCs w:val="28"/>
          <w:lang w:val="en-US"/>
        </w:rPr>
        <w:t>Fe</w:t>
      </w:r>
      <w:r w:rsidRPr="0031355E">
        <w:rPr>
          <w:rFonts w:ascii="Cambria Math" w:hAnsi="Cambria Math"/>
          <w:i/>
          <w:sz w:val="28"/>
          <w:szCs w:val="28"/>
          <w:vertAlign w:val="subscript"/>
          <w:lang w:val="en-US"/>
        </w:rPr>
        <w:t>𝛼</w:t>
      </w:r>
      <w:r w:rsidRPr="0031355E">
        <w:rPr>
          <w:rFonts w:ascii="Times New Roman" w:hAnsi="Times New Roman"/>
          <w:i/>
          <w:sz w:val="28"/>
          <w:szCs w:val="28"/>
        </w:rPr>
        <w:t xml:space="preserve"> (</w:t>
      </w:r>
      <w:r w:rsidRPr="0031355E">
        <w:rPr>
          <w:rFonts w:ascii="Times New Roman" w:hAnsi="Times New Roman"/>
          <w:i/>
          <w:sz w:val="28"/>
          <w:szCs w:val="28"/>
          <w:lang w:val="en-US"/>
        </w:rPr>
        <w:t>C</w:t>
      </w:r>
      <w:r w:rsidRPr="0031355E">
        <w:rPr>
          <w:rFonts w:ascii="Times New Roman" w:hAnsi="Times New Roman"/>
          <w:i/>
          <w:sz w:val="28"/>
          <w:szCs w:val="28"/>
        </w:rPr>
        <w:t>)</w:t>
      </w:r>
      <w:r w:rsidRPr="005678E6">
        <w:rPr>
          <w:rFonts w:ascii="Times New Roman" w:hAnsi="Times New Roman"/>
          <w:i/>
          <w:sz w:val="28"/>
          <w:szCs w:val="28"/>
          <w:vertAlign w:val="subscript"/>
        </w:rPr>
        <w:t>0,02</w:t>
      </w:r>
      <w:r w:rsidRPr="005678E6">
        <w:rPr>
          <w:rFonts w:ascii="Times New Roman" w:hAnsi="Times New Roman"/>
          <w:i/>
          <w:sz w:val="28"/>
          <w:szCs w:val="28"/>
        </w:rPr>
        <w:t>+</w:t>
      </w:r>
      <w:r w:rsidRPr="0031355E">
        <w:rPr>
          <w:rFonts w:ascii="Times New Roman" w:hAnsi="Times New Roman"/>
          <w:i/>
          <w:sz w:val="28"/>
          <w:szCs w:val="28"/>
        </w:rPr>
        <w:t xml:space="preserve"> </w:t>
      </w:r>
      <w:r w:rsidRPr="0031355E">
        <w:rPr>
          <w:rFonts w:ascii="Times New Roman" w:hAnsi="Times New Roman"/>
          <w:i/>
          <w:sz w:val="28"/>
          <w:szCs w:val="28"/>
          <w:lang w:val="en-US"/>
        </w:rPr>
        <w:t>F</w:t>
      </w:r>
      <w:r w:rsidRPr="0031355E">
        <w:rPr>
          <w:rFonts w:ascii="Times New Roman" w:hAnsi="Times New Roman"/>
          <w:i/>
          <w:sz w:val="28"/>
          <w:szCs w:val="28"/>
        </w:rPr>
        <w:t>е</w:t>
      </w:r>
      <w:r w:rsidRPr="005678E6">
        <w:rPr>
          <w:rFonts w:ascii="Times New Roman" w:hAnsi="Times New Roman"/>
          <w:i/>
          <w:sz w:val="28"/>
          <w:szCs w:val="28"/>
          <w:vertAlign w:val="subscript"/>
        </w:rPr>
        <w:t>3</w:t>
      </w:r>
      <w:r w:rsidRPr="0031355E">
        <w:rPr>
          <w:rFonts w:ascii="Times New Roman" w:hAnsi="Times New Roman"/>
          <w:i/>
          <w:sz w:val="28"/>
          <w:szCs w:val="28"/>
          <w:vertAlign w:val="subscript"/>
        </w:rPr>
        <w:t xml:space="preserve"> </w:t>
      </w:r>
      <w:r w:rsidRPr="0031355E">
        <w:rPr>
          <w:rFonts w:ascii="Times New Roman" w:hAnsi="Times New Roman"/>
          <w:i/>
          <w:sz w:val="28"/>
          <w:szCs w:val="28"/>
        </w:rPr>
        <w:t>С</w:t>
      </w:r>
      <w:r w:rsidR="005E5522">
        <w:rPr>
          <w:rFonts w:ascii="Times New Roman" w:hAnsi="Times New Roman"/>
          <w:i/>
          <w:sz w:val="28"/>
          <w:szCs w:val="28"/>
        </w:rPr>
        <w:t>.</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Такое превращен</w:t>
      </w:r>
      <w:r>
        <w:rPr>
          <w:rFonts w:ascii="Times New Roman" w:hAnsi="Times New Roman"/>
          <w:sz w:val="28"/>
          <w:szCs w:val="28"/>
        </w:rPr>
        <w:t>ие аустенита в смесь предельно н</w:t>
      </w:r>
      <w:r w:rsidRPr="00D073FF">
        <w:rPr>
          <w:rFonts w:ascii="Times New Roman" w:hAnsi="Times New Roman"/>
          <w:sz w:val="28"/>
          <w:szCs w:val="28"/>
        </w:rPr>
        <w:t>асыщенного</w:t>
      </w:r>
      <w:r w:rsidRPr="005678E6">
        <w:rPr>
          <w:rFonts w:ascii="Times New Roman" w:hAnsi="Times New Roman"/>
          <w:sz w:val="28"/>
          <w:szCs w:val="28"/>
        </w:rPr>
        <w:t xml:space="preserve"> </w:t>
      </w:r>
      <w:r>
        <w:rPr>
          <w:rFonts w:ascii="Times New Roman" w:hAnsi="Times New Roman"/>
          <w:sz w:val="28"/>
          <w:szCs w:val="28"/>
        </w:rPr>
        <w:t>у</w:t>
      </w:r>
      <w:r w:rsidRPr="00D073FF">
        <w:rPr>
          <w:rFonts w:ascii="Times New Roman" w:hAnsi="Times New Roman"/>
          <w:sz w:val="28"/>
          <w:szCs w:val="28"/>
        </w:rPr>
        <w:t xml:space="preserve">глеродом феррита и цементита называется </w:t>
      </w:r>
      <w:proofErr w:type="spellStart"/>
      <w:r w:rsidRPr="00183A36">
        <w:rPr>
          <w:rFonts w:ascii="Times New Roman" w:hAnsi="Times New Roman"/>
          <w:sz w:val="28"/>
          <w:szCs w:val="28"/>
          <w:u w:val="single"/>
        </w:rPr>
        <w:t>эвтектоидным</w:t>
      </w:r>
      <w:proofErr w:type="spellEnd"/>
      <w:r>
        <w:rPr>
          <w:rFonts w:ascii="Times New Roman" w:hAnsi="Times New Roman"/>
          <w:sz w:val="28"/>
          <w:szCs w:val="28"/>
        </w:rPr>
        <w:t>,</w:t>
      </w:r>
      <w:r w:rsidRPr="00D073FF">
        <w:rPr>
          <w:rFonts w:ascii="Times New Roman" w:hAnsi="Times New Roman"/>
          <w:sz w:val="28"/>
          <w:szCs w:val="28"/>
        </w:rPr>
        <w:t xml:space="preserve"> а точка</w:t>
      </w:r>
      <w:r>
        <w:rPr>
          <w:rFonts w:ascii="Times New Roman" w:hAnsi="Times New Roman"/>
          <w:sz w:val="28"/>
          <w:szCs w:val="28"/>
        </w:rPr>
        <w:t xml:space="preserve"> </w:t>
      </w:r>
      <w:r w:rsidRPr="00484437">
        <w:rPr>
          <w:rFonts w:ascii="Times New Roman" w:hAnsi="Times New Roman"/>
          <w:i/>
          <w:sz w:val="28"/>
          <w:szCs w:val="28"/>
          <w:lang w:val="en-US"/>
        </w:rPr>
        <w:t>S</w:t>
      </w:r>
      <w:r w:rsidRPr="00D073FF">
        <w:rPr>
          <w:rFonts w:ascii="Times New Roman" w:hAnsi="Times New Roman"/>
          <w:sz w:val="28"/>
          <w:szCs w:val="28"/>
        </w:rPr>
        <w:t xml:space="preserve"> называется </w:t>
      </w:r>
      <w:proofErr w:type="spellStart"/>
      <w:r w:rsidRPr="00D073FF">
        <w:rPr>
          <w:rFonts w:ascii="Times New Roman" w:hAnsi="Times New Roman"/>
          <w:sz w:val="28"/>
          <w:szCs w:val="28"/>
        </w:rPr>
        <w:t>эвтектоидной</w:t>
      </w:r>
      <w:proofErr w:type="spellEnd"/>
      <w:r w:rsidRPr="00D073FF">
        <w:rPr>
          <w:rFonts w:ascii="Times New Roman" w:hAnsi="Times New Roman"/>
          <w:sz w:val="28"/>
          <w:szCs w:val="28"/>
        </w:rPr>
        <w:t xml:space="preserve"> точкой. Образующаяся в процессе превращения </w:t>
      </w:r>
      <w:proofErr w:type="spellStart"/>
      <w:r w:rsidRPr="00D073FF">
        <w:rPr>
          <w:rFonts w:ascii="Times New Roman" w:hAnsi="Times New Roman"/>
          <w:sz w:val="28"/>
          <w:szCs w:val="28"/>
        </w:rPr>
        <w:t>эвтектоидная</w:t>
      </w:r>
      <w:proofErr w:type="spellEnd"/>
      <w:r w:rsidRPr="00D073FF">
        <w:rPr>
          <w:rFonts w:ascii="Times New Roman" w:hAnsi="Times New Roman"/>
          <w:sz w:val="28"/>
          <w:szCs w:val="28"/>
        </w:rPr>
        <w:t xml:space="preserve"> смесь, состоящая из</w:t>
      </w:r>
      <w:r>
        <w:rPr>
          <w:rFonts w:ascii="Times New Roman" w:hAnsi="Times New Roman"/>
          <w:sz w:val="28"/>
          <w:szCs w:val="28"/>
        </w:rPr>
        <w:t xml:space="preserve"> феррита и цементита, называется </w:t>
      </w:r>
      <w:r w:rsidRPr="005678E6">
        <w:rPr>
          <w:rFonts w:ascii="Times New Roman" w:hAnsi="Times New Roman"/>
          <w:sz w:val="28"/>
          <w:szCs w:val="28"/>
          <w:u w:val="single"/>
        </w:rPr>
        <w:t>перлитом</w:t>
      </w:r>
      <w:r w:rsidRPr="00D073FF">
        <w:rPr>
          <w:rFonts w:ascii="Times New Roman" w:hAnsi="Times New Roman"/>
          <w:sz w:val="28"/>
          <w:szCs w:val="28"/>
        </w:rPr>
        <w:t>.</w:t>
      </w:r>
      <w:r>
        <w:rPr>
          <w:rFonts w:ascii="Times New Roman" w:hAnsi="Times New Roman"/>
          <w:sz w:val="28"/>
          <w:szCs w:val="28"/>
        </w:rPr>
        <w:t xml:space="preserve"> </w:t>
      </w:r>
      <w:r w:rsidRPr="00D073FF">
        <w:rPr>
          <w:rFonts w:ascii="Times New Roman" w:hAnsi="Times New Roman"/>
          <w:sz w:val="28"/>
          <w:szCs w:val="28"/>
        </w:rPr>
        <w:t>Перлит имеет пластинчатое строение: кристаллы цементита</w:t>
      </w:r>
      <w:r>
        <w:rPr>
          <w:rFonts w:ascii="Times New Roman" w:hAnsi="Times New Roman"/>
          <w:sz w:val="28"/>
          <w:szCs w:val="28"/>
        </w:rPr>
        <w:t xml:space="preserve"> </w:t>
      </w:r>
      <w:r w:rsidRPr="00D073FF">
        <w:rPr>
          <w:rFonts w:ascii="Times New Roman" w:hAnsi="Times New Roman"/>
          <w:sz w:val="28"/>
          <w:szCs w:val="28"/>
        </w:rPr>
        <w:t>перемежаются с кристаллами феррита.</w:t>
      </w:r>
      <w:r>
        <w:rPr>
          <w:rFonts w:ascii="Times New Roman" w:hAnsi="Times New Roman"/>
          <w:sz w:val="28"/>
          <w:szCs w:val="28"/>
        </w:rPr>
        <w:t xml:space="preserve"> </w:t>
      </w:r>
      <w:r w:rsidRPr="00D073FF">
        <w:rPr>
          <w:rFonts w:ascii="Times New Roman" w:hAnsi="Times New Roman"/>
          <w:sz w:val="28"/>
          <w:szCs w:val="28"/>
        </w:rPr>
        <w:t>Таким образом, в диапазоне концентраций углерода от точки</w:t>
      </w:r>
      <w:r>
        <w:rPr>
          <w:rFonts w:ascii="Times New Roman" w:hAnsi="Times New Roman"/>
          <w:sz w:val="28"/>
          <w:szCs w:val="28"/>
        </w:rPr>
        <w:t xml:space="preserve"> </w:t>
      </w:r>
      <w:r w:rsidRPr="00484437">
        <w:rPr>
          <w:rFonts w:ascii="Times New Roman" w:hAnsi="Times New Roman"/>
          <w:i/>
          <w:sz w:val="28"/>
          <w:szCs w:val="28"/>
        </w:rPr>
        <w:t>Р</w:t>
      </w:r>
      <w:r w:rsidRPr="00D073FF">
        <w:rPr>
          <w:rFonts w:ascii="Times New Roman" w:hAnsi="Times New Roman"/>
          <w:sz w:val="28"/>
          <w:szCs w:val="28"/>
        </w:rPr>
        <w:t xml:space="preserve"> до точки</w:t>
      </w:r>
      <w:proofErr w:type="gramStart"/>
      <w:r w:rsidRPr="00D073FF">
        <w:rPr>
          <w:rFonts w:ascii="Times New Roman" w:hAnsi="Times New Roman"/>
          <w:sz w:val="28"/>
          <w:szCs w:val="28"/>
        </w:rPr>
        <w:t xml:space="preserve"> </w:t>
      </w:r>
      <w:r w:rsidRPr="00484437">
        <w:rPr>
          <w:rFonts w:ascii="Times New Roman" w:hAnsi="Times New Roman"/>
          <w:i/>
          <w:sz w:val="28"/>
          <w:szCs w:val="28"/>
        </w:rPr>
        <w:t>К</w:t>
      </w:r>
      <w:proofErr w:type="gramEnd"/>
      <w:r w:rsidRPr="00D073FF">
        <w:rPr>
          <w:rFonts w:ascii="Times New Roman" w:hAnsi="Times New Roman"/>
          <w:sz w:val="28"/>
          <w:szCs w:val="28"/>
        </w:rPr>
        <w:t xml:space="preserve"> в системе сплавов </w:t>
      </w:r>
      <w:r w:rsidRPr="005678E6">
        <w:rPr>
          <w:rFonts w:ascii="Times New Roman" w:hAnsi="Times New Roman"/>
          <w:i/>
          <w:sz w:val="28"/>
          <w:szCs w:val="28"/>
          <w:lang w:val="en-US"/>
        </w:rPr>
        <w:t>Fe</w:t>
      </w:r>
      <w:r w:rsidRPr="005678E6">
        <w:rPr>
          <w:rFonts w:ascii="Times New Roman" w:hAnsi="Times New Roman"/>
          <w:i/>
          <w:sz w:val="28"/>
          <w:szCs w:val="28"/>
        </w:rPr>
        <w:t xml:space="preserve"> — С</w:t>
      </w:r>
      <w:r w:rsidRPr="00D073FF">
        <w:rPr>
          <w:rFonts w:ascii="Times New Roman" w:hAnsi="Times New Roman"/>
          <w:sz w:val="28"/>
          <w:szCs w:val="28"/>
        </w:rPr>
        <w:t xml:space="preserve"> при 727°С происходит </w:t>
      </w:r>
      <w:proofErr w:type="spellStart"/>
      <w:r w:rsidRPr="005678E6">
        <w:rPr>
          <w:rFonts w:ascii="Times New Roman" w:hAnsi="Times New Roman"/>
          <w:sz w:val="28"/>
          <w:szCs w:val="28"/>
          <w:u w:val="single"/>
        </w:rPr>
        <w:t>эвтектоидное</w:t>
      </w:r>
      <w:proofErr w:type="spellEnd"/>
      <w:r w:rsidRPr="005678E6">
        <w:rPr>
          <w:rFonts w:ascii="Times New Roman" w:hAnsi="Times New Roman"/>
          <w:sz w:val="28"/>
          <w:szCs w:val="28"/>
          <w:u w:val="single"/>
        </w:rPr>
        <w:t xml:space="preserve"> превращение</w:t>
      </w:r>
      <w:r w:rsidRPr="00D073FF">
        <w:rPr>
          <w:rFonts w:ascii="Times New Roman" w:hAnsi="Times New Roman"/>
          <w:sz w:val="28"/>
          <w:szCs w:val="28"/>
        </w:rPr>
        <w:t>, при котором из аустенита образуется перлит.</w:t>
      </w:r>
      <w:r>
        <w:rPr>
          <w:rFonts w:ascii="Times New Roman" w:hAnsi="Times New Roman"/>
          <w:sz w:val="28"/>
          <w:szCs w:val="28"/>
        </w:rPr>
        <w:t xml:space="preserve"> Температура </w:t>
      </w:r>
      <w:proofErr w:type="spellStart"/>
      <w:r>
        <w:rPr>
          <w:rFonts w:ascii="Times New Roman" w:hAnsi="Times New Roman"/>
          <w:sz w:val="28"/>
          <w:szCs w:val="28"/>
        </w:rPr>
        <w:t>э</w:t>
      </w:r>
      <w:r w:rsidRPr="00D073FF">
        <w:rPr>
          <w:rFonts w:ascii="Times New Roman" w:hAnsi="Times New Roman"/>
          <w:sz w:val="28"/>
          <w:szCs w:val="28"/>
        </w:rPr>
        <w:t>втектоидного</w:t>
      </w:r>
      <w:proofErr w:type="spellEnd"/>
      <w:r w:rsidRPr="00D073FF">
        <w:rPr>
          <w:rFonts w:ascii="Times New Roman" w:hAnsi="Times New Roman"/>
          <w:sz w:val="28"/>
          <w:szCs w:val="28"/>
        </w:rPr>
        <w:t xml:space="preserve"> пр</w:t>
      </w:r>
      <w:r>
        <w:rPr>
          <w:rFonts w:ascii="Times New Roman" w:hAnsi="Times New Roman"/>
          <w:sz w:val="28"/>
          <w:szCs w:val="28"/>
        </w:rPr>
        <w:t>евращения 727</w:t>
      </w:r>
      <w:proofErr w:type="gramStart"/>
      <w:r>
        <w:rPr>
          <w:rFonts w:ascii="Times New Roman" w:hAnsi="Times New Roman"/>
          <w:sz w:val="28"/>
          <w:szCs w:val="28"/>
        </w:rPr>
        <w:t>°С</w:t>
      </w:r>
      <w:proofErr w:type="gramEnd"/>
      <w:r>
        <w:rPr>
          <w:rFonts w:ascii="Times New Roman" w:hAnsi="Times New Roman"/>
          <w:sz w:val="28"/>
          <w:szCs w:val="28"/>
        </w:rPr>
        <w:t xml:space="preserve"> обозначается бук</w:t>
      </w:r>
      <w:r w:rsidRPr="00D073FF">
        <w:rPr>
          <w:rFonts w:ascii="Times New Roman" w:hAnsi="Times New Roman"/>
          <w:sz w:val="28"/>
          <w:szCs w:val="28"/>
        </w:rPr>
        <w:t>вой А</w:t>
      </w:r>
      <w:r>
        <w:rPr>
          <w:rFonts w:ascii="Times New Roman" w:hAnsi="Times New Roman"/>
          <w:sz w:val="28"/>
          <w:szCs w:val="28"/>
          <w:vertAlign w:val="subscript"/>
        </w:rPr>
        <w:t>1</w:t>
      </w:r>
      <w:r w:rsidRPr="00D073FF">
        <w:rPr>
          <w:rFonts w:ascii="Times New Roman" w:hAnsi="Times New Roman"/>
          <w:sz w:val="28"/>
          <w:szCs w:val="28"/>
        </w:rPr>
        <w:t>. Таким образом, и</w:t>
      </w:r>
      <w:r>
        <w:rPr>
          <w:rFonts w:ascii="Times New Roman" w:hAnsi="Times New Roman"/>
          <w:sz w:val="28"/>
          <w:szCs w:val="28"/>
        </w:rPr>
        <w:t xml:space="preserve"> </w:t>
      </w:r>
      <w:r w:rsidRPr="00D073FF">
        <w:rPr>
          <w:rFonts w:ascii="Times New Roman" w:hAnsi="Times New Roman"/>
          <w:sz w:val="28"/>
          <w:szCs w:val="28"/>
        </w:rPr>
        <w:t>структура ледебурита</w:t>
      </w:r>
      <w:r>
        <w:rPr>
          <w:rFonts w:ascii="Times New Roman" w:hAnsi="Times New Roman"/>
          <w:sz w:val="28"/>
          <w:szCs w:val="28"/>
        </w:rPr>
        <w:t xml:space="preserve"> н</w:t>
      </w:r>
      <w:r w:rsidRPr="00D073FF">
        <w:rPr>
          <w:rFonts w:ascii="Times New Roman" w:hAnsi="Times New Roman"/>
          <w:sz w:val="28"/>
          <w:szCs w:val="28"/>
        </w:rPr>
        <w:t>иже 727</w:t>
      </w:r>
      <w:proofErr w:type="gramStart"/>
      <w:r w:rsidRPr="00D073FF">
        <w:rPr>
          <w:rFonts w:ascii="Times New Roman" w:hAnsi="Times New Roman"/>
          <w:sz w:val="28"/>
          <w:szCs w:val="28"/>
        </w:rPr>
        <w:t>°С</w:t>
      </w:r>
      <w:proofErr w:type="gramEnd"/>
      <w:r w:rsidRPr="00D073FF">
        <w:rPr>
          <w:rFonts w:ascii="Times New Roman" w:hAnsi="Times New Roman"/>
          <w:sz w:val="28"/>
          <w:szCs w:val="28"/>
        </w:rPr>
        <w:t xml:space="preserve"> уже будет состоять не из смеси аустенита и цементита, а из смеси перлита</w:t>
      </w:r>
      <w:r>
        <w:rPr>
          <w:rFonts w:ascii="Times New Roman" w:hAnsi="Times New Roman"/>
          <w:sz w:val="28"/>
          <w:szCs w:val="28"/>
        </w:rPr>
        <w:t xml:space="preserve"> </w:t>
      </w:r>
      <w:r w:rsidRPr="00D073FF">
        <w:rPr>
          <w:rFonts w:ascii="Times New Roman" w:hAnsi="Times New Roman"/>
          <w:sz w:val="28"/>
          <w:szCs w:val="28"/>
        </w:rPr>
        <w:t>и цементита.</w:t>
      </w:r>
      <w:r>
        <w:rPr>
          <w:rFonts w:ascii="Times New Roman" w:hAnsi="Times New Roman"/>
          <w:sz w:val="28"/>
          <w:szCs w:val="28"/>
        </w:rPr>
        <w:t xml:space="preserve"> </w:t>
      </w:r>
      <w:r w:rsidRPr="00D073FF">
        <w:rPr>
          <w:rFonts w:ascii="Times New Roman" w:hAnsi="Times New Roman"/>
          <w:sz w:val="28"/>
          <w:szCs w:val="28"/>
        </w:rPr>
        <w:t xml:space="preserve">В системе </w:t>
      </w:r>
      <w:r w:rsidRPr="001B09A9">
        <w:rPr>
          <w:rFonts w:ascii="Times New Roman" w:hAnsi="Times New Roman"/>
          <w:i/>
          <w:sz w:val="28"/>
          <w:szCs w:val="28"/>
          <w:lang w:val="en-US"/>
        </w:rPr>
        <w:t>Fe</w:t>
      </w:r>
      <w:r w:rsidRPr="001B09A9">
        <w:rPr>
          <w:rFonts w:ascii="Times New Roman" w:hAnsi="Times New Roman"/>
          <w:i/>
          <w:sz w:val="28"/>
          <w:szCs w:val="28"/>
        </w:rPr>
        <w:t xml:space="preserve"> — </w:t>
      </w:r>
      <w:proofErr w:type="gramStart"/>
      <w:r>
        <w:rPr>
          <w:rFonts w:ascii="Times New Roman" w:hAnsi="Times New Roman"/>
          <w:i/>
          <w:sz w:val="28"/>
          <w:szCs w:val="28"/>
        </w:rPr>
        <w:t>С</w:t>
      </w:r>
      <w:r w:rsidRPr="00D073FF">
        <w:rPr>
          <w:rFonts w:ascii="Times New Roman" w:hAnsi="Times New Roman"/>
          <w:sz w:val="28"/>
          <w:szCs w:val="28"/>
        </w:rPr>
        <w:t xml:space="preserve"> имеются</w:t>
      </w:r>
      <w:proofErr w:type="gramEnd"/>
      <w:r w:rsidRPr="00D073FF">
        <w:rPr>
          <w:rFonts w:ascii="Times New Roman" w:hAnsi="Times New Roman"/>
          <w:sz w:val="28"/>
          <w:szCs w:val="28"/>
        </w:rPr>
        <w:t xml:space="preserve"> две принципиальные группы</w:t>
      </w:r>
      <w:r>
        <w:rPr>
          <w:rFonts w:ascii="Times New Roman" w:hAnsi="Times New Roman"/>
          <w:sz w:val="28"/>
          <w:szCs w:val="28"/>
        </w:rPr>
        <w:t xml:space="preserve"> </w:t>
      </w:r>
      <w:r w:rsidRPr="00D073FF">
        <w:rPr>
          <w:rFonts w:ascii="Times New Roman" w:hAnsi="Times New Roman"/>
          <w:sz w:val="28"/>
          <w:szCs w:val="28"/>
        </w:rPr>
        <w:t>сплавов: стали и чугуны.</w:t>
      </w:r>
      <w:r>
        <w:rPr>
          <w:rFonts w:ascii="Times New Roman" w:hAnsi="Times New Roman"/>
          <w:sz w:val="28"/>
          <w:szCs w:val="28"/>
        </w:rPr>
        <w:t xml:space="preserve"> </w:t>
      </w:r>
      <w:r w:rsidRPr="001B09A9">
        <w:rPr>
          <w:rFonts w:ascii="Times New Roman" w:hAnsi="Times New Roman"/>
          <w:sz w:val="28"/>
          <w:szCs w:val="28"/>
          <w:u w:val="single"/>
        </w:rPr>
        <w:t>Сталями</w:t>
      </w:r>
      <w:r w:rsidRPr="00D073FF">
        <w:rPr>
          <w:rFonts w:ascii="Times New Roman" w:hAnsi="Times New Roman"/>
          <w:sz w:val="28"/>
          <w:szCs w:val="28"/>
        </w:rPr>
        <w:t xml:space="preserve"> называются сплавы железа с углеродом, содержащие</w:t>
      </w:r>
      <w:r>
        <w:rPr>
          <w:rFonts w:ascii="Times New Roman" w:hAnsi="Times New Roman"/>
          <w:sz w:val="28"/>
          <w:szCs w:val="28"/>
        </w:rPr>
        <w:t xml:space="preserve"> </w:t>
      </w:r>
      <w:r w:rsidRPr="00D073FF">
        <w:rPr>
          <w:rFonts w:ascii="Times New Roman" w:hAnsi="Times New Roman"/>
          <w:sz w:val="28"/>
          <w:szCs w:val="28"/>
        </w:rPr>
        <w:t>до 2,14</w:t>
      </w:r>
      <w:proofErr w:type="gramStart"/>
      <w:r w:rsidRPr="00D073FF">
        <w:rPr>
          <w:rFonts w:ascii="Times New Roman" w:hAnsi="Times New Roman"/>
          <w:sz w:val="28"/>
          <w:szCs w:val="28"/>
        </w:rPr>
        <w:t>%С</w:t>
      </w:r>
      <w:proofErr w:type="gramEnd"/>
      <w:r w:rsidRPr="00D073FF">
        <w:rPr>
          <w:rFonts w:ascii="Times New Roman" w:hAnsi="Times New Roman"/>
          <w:sz w:val="28"/>
          <w:szCs w:val="28"/>
        </w:rPr>
        <w:t xml:space="preserve">, сплавы с большим содержанием углерода называются </w:t>
      </w:r>
      <w:r w:rsidRPr="001B09A9">
        <w:rPr>
          <w:rFonts w:ascii="Times New Roman" w:hAnsi="Times New Roman"/>
          <w:sz w:val="28"/>
          <w:szCs w:val="28"/>
          <w:u w:val="single"/>
        </w:rPr>
        <w:t>чугунами</w:t>
      </w:r>
      <w:r>
        <w:rPr>
          <w:rFonts w:ascii="Times New Roman" w:hAnsi="Times New Roman"/>
          <w:sz w:val="28"/>
          <w:szCs w:val="28"/>
        </w:rPr>
        <w:t>. Сталь</w:t>
      </w:r>
      <w:r w:rsidRPr="00D073FF">
        <w:rPr>
          <w:rFonts w:ascii="Times New Roman" w:hAnsi="Times New Roman"/>
          <w:sz w:val="28"/>
          <w:szCs w:val="28"/>
        </w:rPr>
        <w:t xml:space="preserve">, содержащая </w:t>
      </w:r>
      <w:r>
        <w:rPr>
          <w:rFonts w:ascii="Times New Roman" w:hAnsi="Times New Roman"/>
          <w:sz w:val="28"/>
          <w:szCs w:val="28"/>
        </w:rPr>
        <w:t>0</w:t>
      </w:r>
      <w:r w:rsidRPr="00D073FF">
        <w:rPr>
          <w:rFonts w:ascii="Times New Roman" w:hAnsi="Times New Roman"/>
          <w:sz w:val="28"/>
          <w:szCs w:val="28"/>
        </w:rPr>
        <w:t>,8</w:t>
      </w:r>
      <w:proofErr w:type="gramStart"/>
      <w:r w:rsidRPr="00D073FF">
        <w:rPr>
          <w:rFonts w:ascii="Times New Roman" w:hAnsi="Times New Roman"/>
          <w:sz w:val="28"/>
          <w:szCs w:val="28"/>
        </w:rPr>
        <w:t>%С</w:t>
      </w:r>
      <w:proofErr w:type="gramEnd"/>
      <w:r w:rsidRPr="00D073FF">
        <w:rPr>
          <w:rFonts w:ascii="Times New Roman" w:hAnsi="Times New Roman"/>
          <w:sz w:val="28"/>
          <w:szCs w:val="28"/>
        </w:rPr>
        <w:t xml:space="preserve">, называется </w:t>
      </w:r>
      <w:proofErr w:type="spellStart"/>
      <w:r w:rsidRPr="001B09A9">
        <w:rPr>
          <w:rFonts w:ascii="Times New Roman" w:hAnsi="Times New Roman"/>
          <w:sz w:val="28"/>
          <w:szCs w:val="28"/>
          <w:u w:val="single"/>
        </w:rPr>
        <w:t>эвтектоидной</w:t>
      </w:r>
      <w:proofErr w:type="spellEnd"/>
      <w:r w:rsidR="00E57644">
        <w:rPr>
          <w:rFonts w:ascii="Times New Roman" w:hAnsi="Times New Roman"/>
          <w:sz w:val="28"/>
          <w:szCs w:val="28"/>
        </w:rPr>
        <w:t xml:space="preserve">. </w:t>
      </w:r>
      <w:r w:rsidRPr="00D073FF">
        <w:rPr>
          <w:rFonts w:ascii="Times New Roman" w:hAnsi="Times New Roman"/>
          <w:sz w:val="28"/>
          <w:szCs w:val="28"/>
        </w:rPr>
        <w:t>Если</w:t>
      </w:r>
      <w:r>
        <w:rPr>
          <w:rFonts w:ascii="Times New Roman" w:hAnsi="Times New Roman"/>
          <w:sz w:val="28"/>
          <w:szCs w:val="28"/>
        </w:rPr>
        <w:t xml:space="preserve"> </w:t>
      </w:r>
      <w:r w:rsidRPr="00D073FF">
        <w:rPr>
          <w:rFonts w:ascii="Times New Roman" w:hAnsi="Times New Roman"/>
          <w:sz w:val="28"/>
          <w:szCs w:val="28"/>
        </w:rPr>
        <w:t>сталь содержит менее 0,8</w:t>
      </w:r>
      <w:proofErr w:type="gramStart"/>
      <w:r w:rsidRPr="00D073FF">
        <w:rPr>
          <w:rFonts w:ascii="Times New Roman" w:hAnsi="Times New Roman"/>
          <w:sz w:val="28"/>
          <w:szCs w:val="28"/>
        </w:rPr>
        <w:t>%С</w:t>
      </w:r>
      <w:proofErr w:type="gramEnd"/>
      <w:r w:rsidRPr="00D073FF">
        <w:rPr>
          <w:rFonts w:ascii="Times New Roman" w:hAnsi="Times New Roman"/>
          <w:sz w:val="28"/>
          <w:szCs w:val="28"/>
        </w:rPr>
        <w:t xml:space="preserve">, она называется </w:t>
      </w:r>
      <w:proofErr w:type="spellStart"/>
      <w:r w:rsidRPr="001B09A9">
        <w:rPr>
          <w:rFonts w:ascii="Times New Roman" w:hAnsi="Times New Roman"/>
          <w:sz w:val="28"/>
          <w:szCs w:val="28"/>
          <w:u w:val="single"/>
        </w:rPr>
        <w:t>доэвтектоидной</w:t>
      </w:r>
      <w:proofErr w:type="spellEnd"/>
      <w:r>
        <w:rPr>
          <w:rFonts w:ascii="Times New Roman" w:hAnsi="Times New Roman"/>
          <w:sz w:val="28"/>
          <w:szCs w:val="28"/>
        </w:rPr>
        <w:t>,</w:t>
      </w:r>
      <w:r w:rsidRPr="00D073FF">
        <w:rPr>
          <w:rFonts w:ascii="Times New Roman" w:hAnsi="Times New Roman"/>
          <w:sz w:val="28"/>
          <w:szCs w:val="28"/>
        </w:rPr>
        <w:t xml:space="preserve"> а при</w:t>
      </w:r>
      <w:r>
        <w:rPr>
          <w:rFonts w:ascii="Times New Roman" w:hAnsi="Times New Roman"/>
          <w:sz w:val="28"/>
          <w:szCs w:val="28"/>
        </w:rPr>
        <w:t xml:space="preserve"> </w:t>
      </w:r>
      <w:r w:rsidRPr="00D073FF">
        <w:rPr>
          <w:rFonts w:ascii="Times New Roman" w:hAnsi="Times New Roman"/>
          <w:sz w:val="28"/>
          <w:szCs w:val="28"/>
        </w:rPr>
        <w:t xml:space="preserve">большем содержании (0 8-2,14%С) — </w:t>
      </w:r>
      <w:proofErr w:type="spellStart"/>
      <w:r w:rsidRPr="001B09A9">
        <w:rPr>
          <w:rFonts w:ascii="Times New Roman" w:hAnsi="Times New Roman"/>
          <w:sz w:val="28"/>
          <w:szCs w:val="28"/>
          <w:u w:val="single"/>
        </w:rPr>
        <w:t>заэвтектоидной</w:t>
      </w:r>
      <w:proofErr w:type="spellEnd"/>
      <w:r>
        <w:rPr>
          <w:rFonts w:ascii="Times New Roman" w:hAnsi="Times New Roman"/>
          <w:sz w:val="28"/>
          <w:szCs w:val="28"/>
        </w:rPr>
        <w:t xml:space="preserve">. </w:t>
      </w:r>
      <w:r w:rsidRPr="00D073FF">
        <w:rPr>
          <w:rFonts w:ascii="Times New Roman" w:hAnsi="Times New Roman"/>
          <w:sz w:val="28"/>
          <w:szCs w:val="28"/>
        </w:rPr>
        <w:t xml:space="preserve">Рассмотрим структурное превращение </w:t>
      </w:r>
      <w:r>
        <w:rPr>
          <w:rFonts w:ascii="Times New Roman" w:hAnsi="Times New Roman"/>
          <w:sz w:val="28"/>
          <w:szCs w:val="28"/>
        </w:rPr>
        <w:t>в си</w:t>
      </w:r>
      <w:r w:rsidRPr="00D073FF">
        <w:rPr>
          <w:rFonts w:ascii="Times New Roman" w:hAnsi="Times New Roman"/>
          <w:sz w:val="28"/>
          <w:szCs w:val="28"/>
        </w:rPr>
        <w:t xml:space="preserve">стеме </w:t>
      </w:r>
      <w:r w:rsidRPr="001B09A9">
        <w:rPr>
          <w:rFonts w:ascii="Times New Roman" w:hAnsi="Times New Roman"/>
          <w:i/>
          <w:sz w:val="28"/>
          <w:szCs w:val="28"/>
          <w:lang w:val="en-US"/>
        </w:rPr>
        <w:t>Fe</w:t>
      </w:r>
      <w:r w:rsidRPr="001B09A9">
        <w:rPr>
          <w:rFonts w:ascii="Times New Roman" w:hAnsi="Times New Roman"/>
          <w:i/>
          <w:sz w:val="28"/>
          <w:szCs w:val="28"/>
        </w:rPr>
        <w:t xml:space="preserve"> —</w:t>
      </w:r>
      <w:r w:rsidR="005E5522">
        <w:rPr>
          <w:rFonts w:ascii="Times New Roman" w:hAnsi="Times New Roman"/>
          <w:i/>
          <w:sz w:val="28"/>
          <w:szCs w:val="28"/>
        </w:rPr>
        <w:t xml:space="preserve"> </w:t>
      </w:r>
      <w:proofErr w:type="gramStart"/>
      <w:r w:rsidRPr="001B09A9">
        <w:rPr>
          <w:rFonts w:ascii="Times New Roman" w:hAnsi="Times New Roman"/>
          <w:i/>
          <w:sz w:val="28"/>
          <w:szCs w:val="28"/>
        </w:rPr>
        <w:t>С</w:t>
      </w:r>
      <w:proofErr w:type="gramEnd"/>
      <w:r>
        <w:rPr>
          <w:rFonts w:ascii="Times New Roman" w:hAnsi="Times New Roman"/>
          <w:sz w:val="28"/>
          <w:szCs w:val="28"/>
        </w:rPr>
        <w:t xml:space="preserve"> </w:t>
      </w:r>
      <w:proofErr w:type="gramStart"/>
      <w:r w:rsidRPr="00D073FF">
        <w:rPr>
          <w:rFonts w:ascii="Times New Roman" w:hAnsi="Times New Roman"/>
          <w:sz w:val="28"/>
          <w:szCs w:val="28"/>
        </w:rPr>
        <w:t>при</w:t>
      </w:r>
      <w:proofErr w:type="gramEnd"/>
      <w:r>
        <w:rPr>
          <w:rFonts w:ascii="Times New Roman" w:hAnsi="Times New Roman"/>
          <w:sz w:val="28"/>
          <w:szCs w:val="28"/>
        </w:rPr>
        <w:t xml:space="preserve"> </w:t>
      </w:r>
      <w:r w:rsidRPr="00D073FF">
        <w:rPr>
          <w:rFonts w:ascii="Times New Roman" w:hAnsi="Times New Roman"/>
          <w:sz w:val="28"/>
          <w:szCs w:val="28"/>
        </w:rPr>
        <w:t xml:space="preserve">медленном охлаждении аустенита </w:t>
      </w:r>
      <w:proofErr w:type="spellStart"/>
      <w:r w:rsidRPr="00D073FF">
        <w:rPr>
          <w:rFonts w:ascii="Times New Roman" w:hAnsi="Times New Roman"/>
          <w:sz w:val="28"/>
          <w:szCs w:val="28"/>
        </w:rPr>
        <w:t>доэвтектоидной</w:t>
      </w:r>
      <w:proofErr w:type="spellEnd"/>
      <w:r w:rsidRPr="00D073FF">
        <w:rPr>
          <w:rFonts w:ascii="Times New Roman" w:hAnsi="Times New Roman"/>
          <w:sz w:val="28"/>
          <w:szCs w:val="28"/>
        </w:rPr>
        <w:t xml:space="preserve"> стали 0,4% (рис.</w:t>
      </w:r>
      <w:r w:rsidR="005E5522">
        <w:rPr>
          <w:rFonts w:ascii="Times New Roman" w:hAnsi="Times New Roman"/>
          <w:sz w:val="28"/>
          <w:szCs w:val="28"/>
        </w:rPr>
        <w:t xml:space="preserve"> 1.</w:t>
      </w:r>
      <w:r w:rsidRPr="00D073FF">
        <w:rPr>
          <w:rFonts w:ascii="Times New Roman" w:hAnsi="Times New Roman"/>
          <w:sz w:val="28"/>
          <w:szCs w:val="28"/>
        </w:rPr>
        <w:t>2)</w:t>
      </w:r>
      <w:r>
        <w:rPr>
          <w:rFonts w:ascii="Times New Roman" w:hAnsi="Times New Roman"/>
          <w:sz w:val="28"/>
          <w:szCs w:val="28"/>
        </w:rPr>
        <w:t xml:space="preserve">. </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В</w:t>
      </w:r>
      <w:r>
        <w:rPr>
          <w:rFonts w:ascii="Times New Roman" w:hAnsi="Times New Roman"/>
          <w:sz w:val="28"/>
          <w:szCs w:val="28"/>
        </w:rPr>
        <w:t xml:space="preserve"> инт</w:t>
      </w:r>
      <w:r w:rsidRPr="00D073FF">
        <w:rPr>
          <w:rFonts w:ascii="Times New Roman" w:hAnsi="Times New Roman"/>
          <w:sz w:val="28"/>
          <w:szCs w:val="28"/>
        </w:rPr>
        <w:t>ервале температур 0</w:t>
      </w:r>
      <w:r w:rsidR="005E5522">
        <w:rPr>
          <w:rFonts w:ascii="Times New Roman" w:hAnsi="Times New Roman"/>
          <w:sz w:val="28"/>
          <w:szCs w:val="28"/>
        </w:rPr>
        <w:t xml:space="preserve"> </w:t>
      </w:r>
      <w:r w:rsidRPr="00D073FF">
        <w:rPr>
          <w:rFonts w:ascii="Times New Roman" w:hAnsi="Times New Roman"/>
          <w:sz w:val="28"/>
          <w:szCs w:val="28"/>
        </w:rPr>
        <w:t>-</w:t>
      </w:r>
      <w:r w:rsidR="005E5522">
        <w:rPr>
          <w:rFonts w:ascii="Times New Roman" w:hAnsi="Times New Roman"/>
          <w:sz w:val="28"/>
          <w:szCs w:val="28"/>
        </w:rPr>
        <w:t xml:space="preserve"> </w:t>
      </w:r>
      <w:r>
        <w:rPr>
          <w:rFonts w:ascii="Times New Roman" w:hAnsi="Times New Roman"/>
          <w:sz w:val="28"/>
          <w:szCs w:val="28"/>
        </w:rPr>
        <w:t>1</w:t>
      </w:r>
      <w:r w:rsidRPr="00D073FF">
        <w:rPr>
          <w:rFonts w:ascii="Times New Roman" w:hAnsi="Times New Roman"/>
          <w:sz w:val="28"/>
          <w:szCs w:val="28"/>
        </w:rPr>
        <w:t xml:space="preserve"> происходит охлаждение аустенита.</w:t>
      </w:r>
      <w:r>
        <w:rPr>
          <w:rFonts w:ascii="Times New Roman" w:hAnsi="Times New Roman"/>
          <w:sz w:val="28"/>
          <w:szCs w:val="28"/>
        </w:rPr>
        <w:t xml:space="preserve"> Таким образом</w:t>
      </w:r>
      <w:r w:rsidRPr="00D073FF">
        <w:rPr>
          <w:rFonts w:ascii="Times New Roman" w:hAnsi="Times New Roman"/>
          <w:sz w:val="28"/>
          <w:szCs w:val="28"/>
        </w:rPr>
        <w:t>, процесс должен</w:t>
      </w:r>
      <w:r>
        <w:rPr>
          <w:rFonts w:ascii="Times New Roman" w:hAnsi="Times New Roman"/>
          <w:sz w:val="28"/>
          <w:szCs w:val="28"/>
        </w:rPr>
        <w:t xml:space="preserve"> </w:t>
      </w:r>
      <w:r w:rsidRPr="00D073FF">
        <w:rPr>
          <w:rFonts w:ascii="Times New Roman" w:hAnsi="Times New Roman"/>
          <w:sz w:val="28"/>
          <w:szCs w:val="28"/>
        </w:rPr>
        <w:t xml:space="preserve">происходить </w:t>
      </w:r>
      <w:proofErr w:type="gramStart"/>
      <w:r w:rsidRPr="00D073FF">
        <w:rPr>
          <w:rFonts w:ascii="Times New Roman" w:hAnsi="Times New Roman"/>
          <w:sz w:val="28"/>
          <w:szCs w:val="28"/>
        </w:rPr>
        <w:t>при</w:t>
      </w:r>
      <w:proofErr w:type="gramEnd"/>
      <w:r w:rsidRPr="00D073FF">
        <w:rPr>
          <w:rFonts w:ascii="Times New Roman" w:hAnsi="Times New Roman"/>
          <w:sz w:val="28"/>
          <w:szCs w:val="28"/>
        </w:rPr>
        <w:t xml:space="preserve"> </w:t>
      </w:r>
      <w:proofErr w:type="gramStart"/>
      <w:r w:rsidRPr="00D073FF">
        <w:rPr>
          <w:rFonts w:ascii="Times New Roman" w:hAnsi="Times New Roman"/>
          <w:sz w:val="28"/>
          <w:szCs w:val="28"/>
        </w:rPr>
        <w:t>перемен</w:t>
      </w:r>
      <w:r>
        <w:rPr>
          <w:rFonts w:ascii="Times New Roman" w:hAnsi="Times New Roman"/>
          <w:sz w:val="28"/>
          <w:szCs w:val="28"/>
        </w:rPr>
        <w:t>ой</w:t>
      </w:r>
      <w:proofErr w:type="gramEnd"/>
      <w:r>
        <w:rPr>
          <w:rFonts w:ascii="Times New Roman" w:hAnsi="Times New Roman"/>
          <w:sz w:val="28"/>
          <w:szCs w:val="28"/>
        </w:rPr>
        <w:t xml:space="preserve"> </w:t>
      </w:r>
      <w:r w:rsidRPr="00D073FF">
        <w:rPr>
          <w:rFonts w:ascii="Times New Roman" w:hAnsi="Times New Roman"/>
          <w:sz w:val="28"/>
          <w:szCs w:val="28"/>
        </w:rPr>
        <w:t>температуре. Эта стадия процесса</w:t>
      </w:r>
      <w:r>
        <w:rPr>
          <w:rFonts w:ascii="Times New Roman" w:hAnsi="Times New Roman"/>
          <w:sz w:val="28"/>
          <w:szCs w:val="28"/>
        </w:rPr>
        <w:t xml:space="preserve"> </w:t>
      </w:r>
      <w:r w:rsidRPr="00D073FF">
        <w:rPr>
          <w:rFonts w:ascii="Times New Roman" w:hAnsi="Times New Roman"/>
          <w:sz w:val="28"/>
          <w:szCs w:val="28"/>
        </w:rPr>
        <w:t>показана участком 0</w:t>
      </w:r>
      <w:r w:rsidR="005E5522">
        <w:rPr>
          <w:rFonts w:ascii="Times New Roman" w:hAnsi="Times New Roman"/>
          <w:sz w:val="28"/>
          <w:szCs w:val="28"/>
        </w:rPr>
        <w:t xml:space="preserve"> </w:t>
      </w:r>
      <w:r w:rsidRPr="00D073FF">
        <w:rPr>
          <w:rFonts w:ascii="Times New Roman" w:hAnsi="Times New Roman"/>
          <w:sz w:val="28"/>
          <w:szCs w:val="28"/>
        </w:rPr>
        <w:t>-</w:t>
      </w:r>
      <w:r w:rsidR="005E5522">
        <w:rPr>
          <w:rFonts w:ascii="Times New Roman" w:hAnsi="Times New Roman"/>
          <w:sz w:val="28"/>
          <w:szCs w:val="28"/>
        </w:rPr>
        <w:t xml:space="preserve"> </w:t>
      </w:r>
      <w:r w:rsidRPr="00D073FF">
        <w:rPr>
          <w:rFonts w:ascii="Times New Roman" w:hAnsi="Times New Roman"/>
          <w:sz w:val="28"/>
          <w:szCs w:val="28"/>
        </w:rPr>
        <w:t xml:space="preserve">1 на кривых охлаждения (рис. </w:t>
      </w:r>
      <w:r w:rsidR="005E5522">
        <w:rPr>
          <w:rFonts w:ascii="Times New Roman" w:hAnsi="Times New Roman"/>
          <w:sz w:val="28"/>
          <w:szCs w:val="28"/>
        </w:rPr>
        <w:t>1.</w:t>
      </w:r>
      <w:r w:rsidRPr="00D073FF">
        <w:rPr>
          <w:rFonts w:ascii="Times New Roman" w:hAnsi="Times New Roman"/>
          <w:sz w:val="28"/>
          <w:szCs w:val="28"/>
        </w:rPr>
        <w:t xml:space="preserve">2). В точке 1 начало кристаллизации </w:t>
      </w:r>
      <w:r>
        <w:rPr>
          <w:rFonts w:ascii="Cambria Math" w:hAnsi="Cambria Math"/>
          <w:sz w:val="28"/>
          <w:szCs w:val="28"/>
          <w:lang w:val="en-US"/>
        </w:rPr>
        <w:t>𝛼</w:t>
      </w:r>
      <w:r>
        <w:rPr>
          <w:rFonts w:ascii="Times New Roman" w:hAnsi="Times New Roman"/>
          <w:sz w:val="28"/>
          <w:szCs w:val="28"/>
        </w:rPr>
        <w:t xml:space="preserve"> фазы (феррита). По</w:t>
      </w:r>
      <w:r w:rsidRPr="00D073FF">
        <w:rPr>
          <w:rFonts w:ascii="Times New Roman" w:hAnsi="Times New Roman"/>
          <w:sz w:val="28"/>
          <w:szCs w:val="28"/>
        </w:rPr>
        <w:t xml:space="preserve"> мере охлаждения</w:t>
      </w:r>
      <w:r>
        <w:rPr>
          <w:rFonts w:ascii="Times New Roman" w:hAnsi="Times New Roman"/>
          <w:sz w:val="28"/>
          <w:szCs w:val="28"/>
        </w:rPr>
        <w:t xml:space="preserve"> </w:t>
      </w:r>
      <w:r w:rsidRPr="00D073FF">
        <w:rPr>
          <w:rFonts w:ascii="Times New Roman" w:hAnsi="Times New Roman"/>
          <w:sz w:val="28"/>
          <w:szCs w:val="28"/>
        </w:rPr>
        <w:t>относительное количество феррита увеличивается, а аустенита</w:t>
      </w:r>
      <w:r>
        <w:rPr>
          <w:rFonts w:ascii="Times New Roman" w:hAnsi="Times New Roman"/>
          <w:sz w:val="28"/>
          <w:szCs w:val="28"/>
        </w:rPr>
        <w:t xml:space="preserve"> </w:t>
      </w:r>
      <w:r w:rsidRPr="00D073FF">
        <w:rPr>
          <w:rFonts w:ascii="Times New Roman" w:hAnsi="Times New Roman"/>
          <w:sz w:val="28"/>
          <w:szCs w:val="28"/>
        </w:rPr>
        <w:t>уменьшается. Концентрация углерода в аустените увеличивается по</w:t>
      </w:r>
      <w:r>
        <w:rPr>
          <w:rFonts w:ascii="Times New Roman" w:hAnsi="Times New Roman"/>
          <w:sz w:val="28"/>
          <w:szCs w:val="28"/>
        </w:rPr>
        <w:t xml:space="preserve"> </w:t>
      </w:r>
      <w:r w:rsidRPr="00D073FF">
        <w:rPr>
          <w:rFonts w:ascii="Times New Roman" w:hAnsi="Times New Roman"/>
          <w:sz w:val="28"/>
          <w:szCs w:val="28"/>
        </w:rPr>
        <w:t xml:space="preserve">линии </w:t>
      </w:r>
      <w:r>
        <w:rPr>
          <w:rFonts w:ascii="Times New Roman" w:hAnsi="Times New Roman"/>
          <w:sz w:val="28"/>
          <w:szCs w:val="28"/>
        </w:rPr>
        <w:t>1</w:t>
      </w:r>
      <w:r w:rsidRPr="00D073FF">
        <w:rPr>
          <w:rFonts w:ascii="Times New Roman" w:hAnsi="Times New Roman"/>
          <w:sz w:val="28"/>
          <w:szCs w:val="28"/>
        </w:rPr>
        <w:t>-</w:t>
      </w:r>
      <w:r>
        <w:rPr>
          <w:rFonts w:ascii="Times New Roman" w:hAnsi="Times New Roman"/>
          <w:sz w:val="28"/>
          <w:szCs w:val="28"/>
          <w:lang w:val="en-US"/>
        </w:rPr>
        <w:t>S</w:t>
      </w:r>
      <w:r w:rsidRPr="00D073FF">
        <w:rPr>
          <w:rFonts w:ascii="Times New Roman" w:hAnsi="Times New Roman"/>
          <w:sz w:val="28"/>
          <w:szCs w:val="28"/>
        </w:rPr>
        <w:t xml:space="preserve"> и в точке </w:t>
      </w:r>
      <w:r>
        <w:rPr>
          <w:rFonts w:ascii="Times New Roman" w:hAnsi="Times New Roman"/>
          <w:sz w:val="28"/>
          <w:szCs w:val="28"/>
          <w:lang w:val="en-US"/>
        </w:rPr>
        <w:t>S</w:t>
      </w:r>
      <w:r w:rsidRPr="00D073FF">
        <w:rPr>
          <w:rFonts w:ascii="Times New Roman" w:hAnsi="Times New Roman"/>
          <w:sz w:val="28"/>
          <w:szCs w:val="28"/>
        </w:rPr>
        <w:t xml:space="preserve"> при температуре </w:t>
      </w:r>
      <w:r w:rsidRPr="00D073FF">
        <w:rPr>
          <w:rFonts w:ascii="Times New Roman" w:hAnsi="Times New Roman"/>
          <w:sz w:val="28"/>
          <w:szCs w:val="28"/>
        </w:rPr>
        <w:lastRenderedPageBreak/>
        <w:t>727°С достигает 0,8%.</w:t>
      </w:r>
      <w:r w:rsidRPr="00482B14">
        <w:rPr>
          <w:rFonts w:ascii="Times New Roman" w:hAnsi="Times New Roman"/>
          <w:sz w:val="28"/>
          <w:szCs w:val="28"/>
        </w:rPr>
        <w:t xml:space="preserve"> </w:t>
      </w:r>
      <w:r w:rsidRPr="00D073FF">
        <w:rPr>
          <w:rFonts w:ascii="Times New Roman" w:hAnsi="Times New Roman"/>
          <w:sz w:val="28"/>
          <w:szCs w:val="28"/>
        </w:rPr>
        <w:t>Концентрация углерода в феррите при этом</w:t>
      </w:r>
      <w:r>
        <w:rPr>
          <w:rFonts w:ascii="Times New Roman" w:hAnsi="Times New Roman"/>
          <w:sz w:val="28"/>
          <w:szCs w:val="28"/>
        </w:rPr>
        <w:t xml:space="preserve"> </w:t>
      </w:r>
      <w:r w:rsidRPr="00D073FF">
        <w:rPr>
          <w:rFonts w:ascii="Times New Roman" w:hAnsi="Times New Roman"/>
          <w:sz w:val="28"/>
          <w:szCs w:val="28"/>
        </w:rPr>
        <w:t>увеличивается по</w:t>
      </w:r>
      <w:r w:rsidRPr="00482B14">
        <w:rPr>
          <w:rFonts w:ascii="Times New Roman" w:hAnsi="Times New Roman"/>
          <w:sz w:val="28"/>
          <w:szCs w:val="28"/>
        </w:rPr>
        <w:t xml:space="preserve"> </w:t>
      </w:r>
      <w:r w:rsidRPr="00D073FF">
        <w:rPr>
          <w:rFonts w:ascii="Times New Roman" w:hAnsi="Times New Roman"/>
          <w:sz w:val="28"/>
          <w:szCs w:val="28"/>
        </w:rPr>
        <w:t xml:space="preserve">линии </w:t>
      </w:r>
      <w:r w:rsidRPr="00D073FF">
        <w:rPr>
          <w:rFonts w:ascii="Times New Roman" w:hAnsi="Times New Roman"/>
          <w:sz w:val="28"/>
          <w:szCs w:val="28"/>
          <w:lang w:val="en-US"/>
        </w:rPr>
        <w:t>GP</w:t>
      </w:r>
      <w:r w:rsidRPr="00D073FF">
        <w:rPr>
          <w:rFonts w:ascii="Times New Roman" w:hAnsi="Times New Roman"/>
          <w:sz w:val="28"/>
          <w:szCs w:val="28"/>
        </w:rPr>
        <w:t xml:space="preserve">, достигая при 727°С в точке </w:t>
      </w:r>
      <w:proofErr w:type="gramStart"/>
      <w:r w:rsidRPr="00D073FF">
        <w:rPr>
          <w:rFonts w:ascii="Times New Roman" w:hAnsi="Times New Roman"/>
          <w:sz w:val="28"/>
          <w:szCs w:val="28"/>
        </w:rPr>
        <w:t>Р</w:t>
      </w:r>
      <w:proofErr w:type="gramEnd"/>
      <w:r w:rsidRPr="00D073FF">
        <w:rPr>
          <w:rFonts w:ascii="Times New Roman" w:hAnsi="Times New Roman"/>
          <w:sz w:val="28"/>
          <w:szCs w:val="28"/>
        </w:rPr>
        <w:t xml:space="preserve"> значения 0,2%.</w:t>
      </w:r>
    </w:p>
    <w:p w:rsidR="009E2205" w:rsidRDefault="00360DF2" w:rsidP="00484F66">
      <w:pPr>
        <w:tabs>
          <w:tab w:val="left" w:pos="1134"/>
        </w:tabs>
        <w:spacing w:after="0" w:line="240" w:lineRule="auto"/>
        <w:ind w:firstLine="567"/>
        <w:jc w:val="both"/>
        <w:rPr>
          <w:rFonts w:ascii="Times New Roman" w:hAnsi="Times New Roman"/>
          <w:sz w:val="28"/>
          <w:szCs w:val="28"/>
        </w:rPr>
      </w:pPr>
      <w:r w:rsidRPr="00360DF2">
        <w:rPr>
          <w:rFonts w:ascii="Times New Roman" w:hAnsi="Times New Roman"/>
          <w:noProof/>
          <w:spacing w:val="-10"/>
          <w:sz w:val="28"/>
          <w:szCs w:val="28"/>
        </w:rPr>
        <w:pict>
          <v:group id="_x0000_s3262" editas="canvas" style="position:absolute;left:0;text-align:left;margin-left:.3pt;margin-top:355.85pt;width:495.5pt;height:321.95pt;z-index:-251612672" coordorigin="1808,1933" coordsize="9910,6439">
            <o:lock v:ext="edit" aspectratio="t"/>
            <v:shape id="_x0000_s3263" type="#_x0000_t75" style="position:absolute;left:1808;top:1933;width:9910;height:6439" o:preferrelative="f">
              <v:fill o:detectmouseclick="t"/>
              <v:path o:extrusionok="t" o:connecttype="none"/>
              <o:lock v:ext="edit" text="t"/>
            </v:shape>
            <v:shape id="_x0000_s3765" type="#_x0000_t202" style="position:absolute;left:7200;top:3772;width:693;height:568" stroked="f">
              <v:textbox style="mso-next-textbox:#_x0000_s3765">
                <w:txbxContent>
                  <w:p w:rsidR="00216584" w:rsidRDefault="00216584" w:rsidP="00177F6F">
                    <w:pPr>
                      <w:rPr>
                        <w:rFonts w:ascii="Times New Roman" w:hAnsi="Times New Roman"/>
                        <w:i/>
                        <w:iCs/>
                        <w:sz w:val="28"/>
                        <w:szCs w:val="28"/>
                      </w:rPr>
                    </w:pPr>
                    <w:r w:rsidRPr="00177F6F">
                      <w:rPr>
                        <w:rFonts w:ascii="Times New Roman" w:hAnsi="Times New Roman"/>
                        <w:i/>
                        <w:iCs/>
                        <w:sz w:val="28"/>
                        <w:szCs w:val="28"/>
                        <w:lang w:val="en-US"/>
                      </w:rPr>
                      <w:t>Ψ</w:t>
                    </w:r>
                  </w:p>
                  <w:p w:rsidR="00216584" w:rsidRPr="00177F6F" w:rsidRDefault="00216584" w:rsidP="00177F6F">
                    <w:pPr>
                      <w:rPr>
                        <w:rFonts w:ascii="Times New Roman" w:hAnsi="Times New Roman"/>
                        <w:i/>
                        <w:iCs/>
                        <w:sz w:val="28"/>
                        <w:szCs w:val="28"/>
                      </w:rPr>
                    </w:pPr>
                  </w:p>
                  <w:p w:rsidR="00216584" w:rsidRDefault="00216584" w:rsidP="00177F6F">
                    <w:pPr>
                      <w:rPr>
                        <w:rFonts w:ascii="Times New Roman" w:hAnsi="Times New Roman"/>
                        <w:i/>
                        <w:iCs/>
                        <w:sz w:val="28"/>
                        <w:szCs w:val="28"/>
                      </w:rPr>
                    </w:pPr>
                  </w:p>
                  <w:p w:rsidR="00216584" w:rsidRPr="00177F6F" w:rsidRDefault="00216584" w:rsidP="00177F6F">
                    <w:pPr>
                      <w:rPr>
                        <w:szCs w:val="16"/>
                      </w:rPr>
                    </w:pPr>
                  </w:p>
                </w:txbxContent>
              </v:textbox>
            </v:shape>
            <v:shape id="_x0000_s3767" type="#_x0000_t202" style="position:absolute;left:5785;top:5527;width:693;height:568" stroked="f">
              <v:textbox style="mso-next-textbox:#_x0000_s3767">
                <w:txbxContent>
                  <w:p w:rsidR="00216584" w:rsidRDefault="00216584" w:rsidP="00177F6F">
                    <w:pPr>
                      <w:rPr>
                        <w:rFonts w:ascii="Times New Roman" w:hAnsi="Times New Roman"/>
                        <w:i/>
                        <w:iCs/>
                        <w:sz w:val="28"/>
                        <w:szCs w:val="28"/>
                      </w:rPr>
                    </w:pPr>
                    <w:proofErr w:type="gramStart"/>
                    <w:r w:rsidRPr="00177F6F">
                      <w:rPr>
                        <w:rFonts w:ascii="Times New Roman" w:hAnsi="Times New Roman"/>
                        <w:i/>
                        <w:iCs/>
                        <w:sz w:val="28"/>
                        <w:szCs w:val="28"/>
                        <w:lang w:val="en-US"/>
                      </w:rPr>
                      <w:t>a</w:t>
                    </w:r>
                    <w:r w:rsidRPr="00177F6F">
                      <w:rPr>
                        <w:rFonts w:ascii="Times New Roman" w:hAnsi="Times New Roman"/>
                        <w:i/>
                        <w:iCs/>
                        <w:sz w:val="28"/>
                        <w:szCs w:val="28"/>
                        <w:vertAlign w:val="subscript"/>
                        <w:lang w:val="en-US"/>
                      </w:rPr>
                      <w:t>n</w:t>
                    </w:r>
                    <w:proofErr w:type="gramEnd"/>
                  </w:p>
                  <w:p w:rsidR="00216584" w:rsidRPr="00177F6F" w:rsidRDefault="00216584" w:rsidP="00177F6F">
                    <w:pPr>
                      <w:rPr>
                        <w:szCs w:val="16"/>
                      </w:rPr>
                    </w:pPr>
                  </w:p>
                </w:txbxContent>
              </v:textbox>
            </v:shape>
            <v:shape id="_x0000_s3762" type="#_x0000_t202" style="position:absolute;left:8932;top:1933;width:1989;height:748" stroked="f">
              <v:textbox style="mso-next-textbox:#_x0000_s3762">
                <w:txbxContent>
                  <w:p w:rsidR="00216584" w:rsidRPr="00177F6F" w:rsidRDefault="00216584" w:rsidP="00177F6F">
                    <w:pPr>
                      <w:spacing w:after="0"/>
                      <w:rPr>
                        <w:sz w:val="20"/>
                        <w:szCs w:val="20"/>
                        <w:vertAlign w:val="superscript"/>
                      </w:rPr>
                    </w:pPr>
                    <w:proofErr w:type="spellStart"/>
                    <w:r w:rsidRPr="00177F6F">
                      <w:rPr>
                        <w:rFonts w:ascii="Times New Roman" w:hAnsi="Times New Roman"/>
                        <w:i/>
                        <w:iCs/>
                        <w:sz w:val="28"/>
                        <w:szCs w:val="28"/>
                        <w:lang w:val="en-US"/>
                      </w:rPr>
                      <w:t>Ψ</w:t>
                    </w:r>
                    <w:proofErr w:type="gramStart"/>
                    <w:r w:rsidRPr="00177F6F">
                      <w:rPr>
                        <w:rFonts w:ascii="Times New Roman" w:hAnsi="Times New Roman"/>
                        <w:i/>
                        <w:iCs/>
                        <w:sz w:val="28"/>
                        <w:szCs w:val="28"/>
                        <w:lang w:val="en-US"/>
                      </w:rPr>
                      <w:t>,δ</w:t>
                    </w:r>
                    <w:proofErr w:type="gramEnd"/>
                    <w:r w:rsidRPr="00177F6F">
                      <w:rPr>
                        <w:rFonts w:ascii="Cambria Math" w:hAnsi="Cambria Math"/>
                        <w:i/>
                        <w:iCs/>
                        <w:sz w:val="28"/>
                        <w:szCs w:val="28"/>
                        <w:lang w:val="en-US"/>
                      </w:rPr>
                      <w:t>%</w:t>
                    </w:r>
                    <w:r w:rsidRPr="00177F6F">
                      <w:rPr>
                        <w:rFonts w:ascii="Times New Roman" w:hAnsi="Times New Roman"/>
                        <w:i/>
                        <w:iCs/>
                        <w:sz w:val="28"/>
                        <w:szCs w:val="28"/>
                        <w:lang w:val="en-US"/>
                      </w:rPr>
                      <w:t>,a</w:t>
                    </w:r>
                    <w:r w:rsidRPr="00177F6F">
                      <w:rPr>
                        <w:rFonts w:ascii="Times New Roman" w:hAnsi="Times New Roman"/>
                        <w:i/>
                        <w:iCs/>
                        <w:sz w:val="28"/>
                        <w:szCs w:val="28"/>
                        <w:vertAlign w:val="subscript"/>
                        <w:lang w:val="en-US"/>
                      </w:rPr>
                      <w:t>n</w:t>
                    </w:r>
                    <w:proofErr w:type="spellEnd"/>
                    <w:r>
                      <w:rPr>
                        <w:rFonts w:ascii="Times New Roman" w:hAnsi="Times New Roman"/>
                        <w:i/>
                        <w:iCs/>
                        <w:sz w:val="28"/>
                        <w:szCs w:val="28"/>
                      </w:rPr>
                      <w:t xml:space="preserve"> </w:t>
                    </w:r>
                    <w:r w:rsidRPr="00177F6F">
                      <w:rPr>
                        <w:rFonts w:ascii="Times New Roman" w:hAnsi="Times New Roman"/>
                        <w:iCs/>
                        <w:sz w:val="28"/>
                        <w:szCs w:val="28"/>
                      </w:rPr>
                      <w:t xml:space="preserve"> </w:t>
                    </w:r>
                    <m:oMath>
                      <m:f>
                        <m:fPr>
                          <m:ctrlPr>
                            <w:rPr>
                              <w:rFonts w:ascii="Cambria Math" w:hAnsi="Times New Roman"/>
                              <w:iCs/>
                              <w:sz w:val="28"/>
                              <w:szCs w:val="28"/>
                            </w:rPr>
                          </m:ctrlPr>
                        </m:fPr>
                        <m:num>
                          <m:r>
                            <m:rPr>
                              <m:sty m:val="p"/>
                            </m:rPr>
                            <w:rPr>
                              <w:rFonts w:ascii="Cambria Math" w:hAnsi="Cambria Math"/>
                              <w:sz w:val="28"/>
                              <w:szCs w:val="28"/>
                            </w:rPr>
                            <m:t>КГМ</m:t>
                          </m:r>
                        </m:num>
                        <m:den>
                          <m:sSup>
                            <m:sSupPr>
                              <m:ctrlPr>
                                <w:rPr>
                                  <w:rFonts w:ascii="Cambria Math" w:hAnsi="Times New Roman"/>
                                  <w:iCs/>
                                  <w:sz w:val="28"/>
                                  <w:szCs w:val="28"/>
                                </w:rPr>
                              </m:ctrlPr>
                            </m:sSupPr>
                            <m:e>
                              <m:r>
                                <m:rPr>
                                  <m:sty m:val="p"/>
                                </m:rPr>
                                <w:rPr>
                                  <w:rFonts w:ascii="Cambria Math" w:hAnsi="Times New Roman"/>
                                  <w:sz w:val="28"/>
                                  <w:szCs w:val="28"/>
                                </w:rPr>
                                <m:t>СМ</m:t>
                              </m:r>
                            </m:e>
                            <m:sup>
                              <m:r>
                                <m:rPr>
                                  <m:sty m:val="p"/>
                                </m:rPr>
                                <w:rPr>
                                  <w:rFonts w:ascii="Cambria Math" w:hAnsi="Times New Roman"/>
                                  <w:sz w:val="28"/>
                                  <w:szCs w:val="28"/>
                                </w:rPr>
                                <m:t>2</m:t>
                              </m:r>
                            </m:sup>
                          </m:sSup>
                        </m:den>
                      </m:f>
                    </m:oMath>
                  </w:p>
                </w:txbxContent>
              </v:textbox>
            </v:shape>
            <v:shape id="_x0000_s3264" type="#_x0000_t32" style="position:absolute;left:4837;top:6425;width:3969;height:1" o:connectortype="straight"/>
            <v:shape id="_x0000_s3265" type="#_x0000_t32" style="position:absolute;left:5420;top:6310;width:1;height:210;flip:y" o:connectortype="straight"/>
            <v:shape id="_x0000_s3266" type="#_x0000_t32" style="position:absolute;left:5974;top:6310;width:1;height:210;flip:y" o:connectortype="straight"/>
            <v:shape id="_x0000_s3267" type="#_x0000_t32" style="position:absolute;left:6527;top:6310;width:1;height:210;flip:y" o:connectortype="straight"/>
            <v:shape id="_x0000_s3268" type="#_x0000_t32" style="position:absolute;left:7093;top:6310;width:1;height:210;flip:y" o:connectortype="straight"/>
            <v:shape id="_x0000_s3269" type="#_x0000_t32" style="position:absolute;left:7679;top:6310;width:1;height:210;flip:y" o:connectortype="straight"/>
            <v:shape id="_x0000_s3270" type="#_x0000_t32" style="position:absolute;left:8227;top:6315;width:1;height:210;flip:y" o:connectortype="straight"/>
            <v:group id="_x0000_s3271" style="position:absolute;left:2863;top:4320;width:3969;height:215;rotation:90" coordorigin="3666,5666" coordsize="3969,215">
              <v:shape id="_x0000_s3272" type="#_x0000_t32" style="position:absolute;left:3666;top:5781;width:3969;height:1" o:connectortype="straight"/>
              <v:shape id="_x0000_s3273" type="#_x0000_t32" style="position:absolute;left:4249;top:5666;width:1;height:210;flip:y" o:connectortype="straight"/>
              <v:shape id="_x0000_s3274" type="#_x0000_t32" style="position:absolute;left:4803;top:5666;width:1;height:210;flip:y" o:connectortype="straight"/>
              <v:shape id="_x0000_s3275" type="#_x0000_t32" style="position:absolute;left:5356;top:5666;width:1;height:210;flip:y" o:connectortype="straight"/>
              <v:shape id="_x0000_s3276" type="#_x0000_t32" style="position:absolute;left:5922;top:5666;width:1;height:210;flip:y" o:connectortype="straight"/>
              <v:shape id="_x0000_s3277" type="#_x0000_t32" style="position:absolute;left:6508;top:5666;width:1;height:210;flip:y" o:connectortype="straight"/>
              <v:shape id="_x0000_s3278" type="#_x0000_t32" style="position:absolute;left:7056;top:5671;width:1;height:210;flip:y" o:connectortype="straight"/>
            </v:group>
            <v:group id="_x0000_s3279" style="position:absolute;left:6839;top:4334;width:3969;height:215;rotation:90" coordorigin="3666,5666" coordsize="3969,215">
              <v:shape id="_x0000_s3280" type="#_x0000_t32" style="position:absolute;left:3666;top:5781;width:3969;height:1" o:connectortype="straight"/>
              <v:shape id="_x0000_s3281" type="#_x0000_t32" style="position:absolute;left:4249;top:5666;width:1;height:210;flip:y" o:connectortype="straight"/>
              <v:shape id="_x0000_s3282" type="#_x0000_t32" style="position:absolute;left:4803;top:5666;width:1;height:210;flip:y" o:connectortype="straight"/>
              <v:shape id="_x0000_s3283" type="#_x0000_t32" style="position:absolute;left:5356;top:5666;width:1;height:210;flip:y" o:connectortype="straight"/>
              <v:shape id="_x0000_s3284" type="#_x0000_t32" style="position:absolute;left:5922;top:5666;width:1;height:210;flip:y" o:connectortype="straight"/>
              <v:shape id="_x0000_s3285" type="#_x0000_t32" style="position:absolute;left:6508;top:5666;width:1;height:210;flip:y" o:connectortype="straight"/>
              <v:shape id="_x0000_s3286" type="#_x0000_t32" style="position:absolute;left:7056;top:5671;width:1;height:210;flip:y" o:connectortype="straight"/>
            </v:group>
            <v:shape id="_x0000_s3287" type="#_x0000_t32" style="position:absolute;left:4951;top:2681;width:2729;height:2760;flip:y" o:connectortype="straight"/>
            <v:shape id="_x0000_s3288" style="position:absolute;left:5564;top:2398;width:3022;height:2828" coordsize="3022,2828" path="m,c119,251,208,1038,712,1509v504,471,1829,1044,2310,1319e" filled="f">
              <v:path arrowok="t"/>
            </v:shape>
            <v:shape id="_x0000_s3289" style="position:absolute;left:5065;top:3772;width:2960;height:1942" coordsize="2960,1942" path="m,1942c535,1360,1070,778,1438,459,1806,140,1982,60,2210,30,2438,,2682,165,2807,279v125,114,139,275,153,437e" filled="f">
              <v:path arrowok="t"/>
            </v:shape>
            <v:shape id="_x0000_s3290" style="position:absolute;left:5286;top:4133;width:1727;height:1665" coordsize="1727,1665" path="m,c19,119,30,491,115,716v85,225,201,484,394,634c702,1500,1069,1567,1272,1616v203,49,360,21,455,26e" filled="f">
              <v:path arrowok="t"/>
            </v:shape>
            <v:shape id="_x0000_s3291" style="position:absolute;left:5033;top:4232;width:2280;height:1517" coordsize="2280,1517" path="m,c,,1140,758,2280,1517e" filled="f">
              <v:path arrowok="t"/>
            </v:shape>
            <v:shape id="_x0000_s3721" type="#_x0000_t202" style="position:absolute;left:3825;top:7093;width:6425;height:1211" stroked="f">
              <v:textbox style="mso-next-textbox:#_x0000_s3721">
                <w:txbxContent>
                  <w:p w:rsidR="00216584" w:rsidRPr="00867F9C" w:rsidRDefault="00216584" w:rsidP="00A677F5">
                    <w:pPr>
                      <w:jc w:val="center"/>
                      <w:rPr>
                        <w:rFonts w:ascii="Times New Roman" w:hAnsi="Times New Roman"/>
                        <w:iCs/>
                        <w:sz w:val="24"/>
                        <w:szCs w:val="24"/>
                      </w:rPr>
                    </w:pPr>
                    <w:r w:rsidRPr="00BA6CE3">
                      <w:rPr>
                        <w:rFonts w:ascii="Times New Roman" w:hAnsi="Times New Roman"/>
                        <w:iCs/>
                        <w:sz w:val="24"/>
                        <w:szCs w:val="24"/>
                      </w:rPr>
                      <w:t>Рис</w:t>
                    </w:r>
                    <w:r>
                      <w:rPr>
                        <w:rFonts w:ascii="Times New Roman" w:hAnsi="Times New Roman"/>
                        <w:iCs/>
                        <w:sz w:val="24"/>
                        <w:szCs w:val="24"/>
                      </w:rPr>
                      <w:t>.</w:t>
                    </w:r>
                    <w:r w:rsidRPr="00BA6CE3">
                      <w:rPr>
                        <w:rFonts w:ascii="Times New Roman" w:hAnsi="Times New Roman"/>
                        <w:iCs/>
                        <w:sz w:val="24"/>
                        <w:szCs w:val="24"/>
                      </w:rPr>
                      <w:t>1.</w:t>
                    </w:r>
                    <w:r w:rsidRPr="005E5522">
                      <w:rPr>
                        <w:rFonts w:ascii="Times New Roman" w:hAnsi="Times New Roman"/>
                        <w:iCs/>
                        <w:sz w:val="24"/>
                        <w:szCs w:val="24"/>
                      </w:rPr>
                      <w:t>3</w:t>
                    </w:r>
                    <w:r>
                      <w:rPr>
                        <w:rFonts w:ascii="Times New Roman" w:hAnsi="Times New Roman"/>
                        <w:iCs/>
                        <w:sz w:val="24"/>
                        <w:szCs w:val="24"/>
                      </w:rPr>
                      <w:t xml:space="preserve">. Зависимость основных механических характеристик </w:t>
                    </w:r>
                    <w:proofErr w:type="spellStart"/>
                    <w:proofErr w:type="gramStart"/>
                    <w:r>
                      <w:rPr>
                        <w:rFonts w:ascii="Times New Roman" w:hAnsi="Times New Roman"/>
                        <w:iCs/>
                        <w:sz w:val="24"/>
                        <w:szCs w:val="24"/>
                      </w:rPr>
                      <w:t>железо-углеродистых</w:t>
                    </w:r>
                    <w:proofErr w:type="spellEnd"/>
                    <w:proofErr w:type="gramEnd"/>
                    <w:r>
                      <w:rPr>
                        <w:rFonts w:ascii="Times New Roman" w:hAnsi="Times New Roman"/>
                        <w:iCs/>
                        <w:sz w:val="24"/>
                        <w:szCs w:val="24"/>
                      </w:rPr>
                      <w:t xml:space="preserve"> сплавов от содержания в них углерода</w:t>
                    </w:r>
                  </w:p>
                </w:txbxContent>
              </v:textbox>
            </v:shape>
            <v:shape id="_x0000_s3722" type="#_x0000_t32" style="position:absolute;left:5538;top:7092;width:2147;height:1" o:connectortype="straight" strokeweight=".25pt">
              <v:stroke endarrow="open" endarrowwidth="narrow" endarrowlength="long"/>
            </v:shape>
            <v:shape id="_x0000_s3723" type="#_x0000_t202" style="position:absolute;left:7685;top:6837;width:695;height:421" stroked="f">
              <v:textbox style="mso-next-textbox:#_x0000_s3723">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rPr>
                      <w:t>%</w:t>
                    </w:r>
                    <w:r w:rsidRPr="00AE53A6">
                      <w:rPr>
                        <w:rFonts w:ascii="Times New Roman" w:hAnsi="Times New Roman"/>
                        <w:i/>
                        <w:iCs/>
                        <w:sz w:val="24"/>
                        <w:szCs w:val="24"/>
                      </w:rPr>
                      <w:t>С</w:t>
                    </w:r>
                  </w:p>
                </w:txbxContent>
              </v:textbox>
            </v:shape>
            <v:shape id="_x0000_s3724" type="#_x0000_t202" style="position:absolute;left:5039;top:6551;width:693;height:414" stroked="f">
              <v:textbox style="mso-next-textbox:#_x0000_s3724">
                <w:txbxContent>
                  <w:p w:rsidR="00216584" w:rsidRPr="00AE53A6" w:rsidRDefault="00216584" w:rsidP="00A677F5">
                    <w:pPr>
                      <w:rPr>
                        <w:rFonts w:ascii="Times New Roman" w:hAnsi="Times New Roman"/>
                        <w:i/>
                        <w:iCs/>
                        <w:sz w:val="24"/>
                        <w:szCs w:val="24"/>
                        <w:lang w:val="en-US"/>
                      </w:rPr>
                    </w:pPr>
                    <w:r w:rsidRPr="00AE53A6">
                      <w:rPr>
                        <w:rFonts w:ascii="Times New Roman" w:hAnsi="Times New Roman"/>
                        <w:i/>
                        <w:iCs/>
                        <w:sz w:val="24"/>
                        <w:szCs w:val="24"/>
                        <w:lang w:val="en-US"/>
                      </w:rPr>
                      <w:t>0</w:t>
                    </w:r>
                    <w:proofErr w:type="gramStart"/>
                    <w:r w:rsidRPr="00AE53A6">
                      <w:rPr>
                        <w:rFonts w:ascii="Times New Roman" w:hAnsi="Times New Roman"/>
                        <w:i/>
                        <w:iCs/>
                        <w:sz w:val="24"/>
                        <w:szCs w:val="24"/>
                        <w:lang w:val="en-US"/>
                      </w:rPr>
                      <w:t>,2</w:t>
                    </w:r>
                    <w:proofErr w:type="gramEnd"/>
                  </w:p>
                </w:txbxContent>
              </v:textbox>
            </v:shape>
            <v:shape id="_x0000_s3725" type="#_x0000_t202" style="position:absolute;left:5577;top:6551;width:693;height:414" stroked="f">
              <v:textbox style="mso-next-textbox:#_x0000_s3725">
                <w:txbxContent>
                  <w:p w:rsidR="00216584" w:rsidRPr="00AE53A6" w:rsidRDefault="00216584" w:rsidP="00A677F5">
                    <w:pPr>
                      <w:rPr>
                        <w:rFonts w:ascii="Times New Roman" w:hAnsi="Times New Roman"/>
                        <w:i/>
                        <w:iCs/>
                        <w:sz w:val="24"/>
                        <w:szCs w:val="24"/>
                        <w:lang w:val="en-US"/>
                      </w:rPr>
                    </w:pPr>
                    <w:r w:rsidRPr="00AE53A6">
                      <w:rPr>
                        <w:rFonts w:ascii="Times New Roman" w:hAnsi="Times New Roman"/>
                        <w:i/>
                        <w:iCs/>
                        <w:sz w:val="24"/>
                        <w:szCs w:val="24"/>
                        <w:lang w:val="en-US"/>
                      </w:rPr>
                      <w:t>0</w:t>
                    </w:r>
                    <w:proofErr w:type="gramStart"/>
                    <w:r w:rsidRPr="00AE53A6">
                      <w:rPr>
                        <w:rFonts w:ascii="Times New Roman" w:hAnsi="Times New Roman"/>
                        <w:i/>
                        <w:iCs/>
                        <w:sz w:val="24"/>
                        <w:szCs w:val="24"/>
                        <w:lang w:val="en-US"/>
                      </w:rPr>
                      <w:t>,</w:t>
                    </w:r>
                    <w:r>
                      <w:rPr>
                        <w:rFonts w:ascii="Times New Roman" w:hAnsi="Times New Roman"/>
                        <w:i/>
                        <w:iCs/>
                        <w:sz w:val="24"/>
                        <w:szCs w:val="24"/>
                        <w:lang w:val="en-US"/>
                      </w:rPr>
                      <w:t>4</w:t>
                    </w:r>
                    <w:proofErr w:type="gramEnd"/>
                  </w:p>
                </w:txbxContent>
              </v:textbox>
            </v:shape>
            <v:shape id="_x0000_s3726" type="#_x0000_t202" style="position:absolute;left:6133;top:6551;width:693;height:414" stroked="f">
              <v:textbox style="mso-next-textbox:#_x0000_s3726">
                <w:txbxContent>
                  <w:p w:rsidR="00216584" w:rsidRPr="00AE53A6" w:rsidRDefault="00216584" w:rsidP="00A677F5">
                    <w:pPr>
                      <w:rPr>
                        <w:rFonts w:ascii="Times New Roman" w:hAnsi="Times New Roman"/>
                        <w:i/>
                        <w:iCs/>
                        <w:sz w:val="24"/>
                        <w:szCs w:val="24"/>
                        <w:lang w:val="en-US"/>
                      </w:rPr>
                    </w:pPr>
                    <w:r w:rsidRPr="00AE53A6">
                      <w:rPr>
                        <w:rFonts w:ascii="Times New Roman" w:hAnsi="Times New Roman"/>
                        <w:i/>
                        <w:iCs/>
                        <w:sz w:val="24"/>
                        <w:szCs w:val="24"/>
                        <w:lang w:val="en-US"/>
                      </w:rPr>
                      <w:t>0</w:t>
                    </w:r>
                    <w:proofErr w:type="gramStart"/>
                    <w:r w:rsidRPr="00AE53A6">
                      <w:rPr>
                        <w:rFonts w:ascii="Times New Roman" w:hAnsi="Times New Roman"/>
                        <w:i/>
                        <w:iCs/>
                        <w:sz w:val="24"/>
                        <w:szCs w:val="24"/>
                        <w:lang w:val="en-US"/>
                      </w:rPr>
                      <w:t>,</w:t>
                    </w:r>
                    <w:r>
                      <w:rPr>
                        <w:rFonts w:ascii="Times New Roman" w:hAnsi="Times New Roman"/>
                        <w:i/>
                        <w:iCs/>
                        <w:sz w:val="24"/>
                        <w:szCs w:val="24"/>
                        <w:lang w:val="en-US"/>
                      </w:rPr>
                      <w:t>6</w:t>
                    </w:r>
                    <w:proofErr w:type="gramEnd"/>
                  </w:p>
                </w:txbxContent>
              </v:textbox>
            </v:shape>
            <v:shape id="_x0000_s3727" type="#_x0000_t202" style="position:absolute;left:6697;top:6551;width:693;height:414" stroked="f">
              <v:textbox style="mso-next-textbox:#_x0000_s3727">
                <w:txbxContent>
                  <w:p w:rsidR="00216584" w:rsidRPr="00AE53A6" w:rsidRDefault="00216584" w:rsidP="00A677F5">
                    <w:pPr>
                      <w:rPr>
                        <w:rFonts w:ascii="Times New Roman" w:hAnsi="Times New Roman"/>
                        <w:i/>
                        <w:iCs/>
                        <w:sz w:val="24"/>
                        <w:szCs w:val="24"/>
                        <w:lang w:val="en-US"/>
                      </w:rPr>
                    </w:pPr>
                    <w:r w:rsidRPr="00AE53A6">
                      <w:rPr>
                        <w:rFonts w:ascii="Times New Roman" w:hAnsi="Times New Roman"/>
                        <w:i/>
                        <w:iCs/>
                        <w:sz w:val="24"/>
                        <w:szCs w:val="24"/>
                        <w:lang w:val="en-US"/>
                      </w:rPr>
                      <w:t>0</w:t>
                    </w:r>
                    <w:proofErr w:type="gramStart"/>
                    <w:r w:rsidRPr="00AE53A6">
                      <w:rPr>
                        <w:rFonts w:ascii="Times New Roman" w:hAnsi="Times New Roman"/>
                        <w:i/>
                        <w:iCs/>
                        <w:sz w:val="24"/>
                        <w:szCs w:val="24"/>
                        <w:lang w:val="en-US"/>
                      </w:rPr>
                      <w:t>,</w:t>
                    </w:r>
                    <w:r>
                      <w:rPr>
                        <w:rFonts w:ascii="Times New Roman" w:hAnsi="Times New Roman"/>
                        <w:i/>
                        <w:iCs/>
                        <w:sz w:val="24"/>
                        <w:szCs w:val="24"/>
                        <w:lang w:val="en-US"/>
                      </w:rPr>
                      <w:t>8</w:t>
                    </w:r>
                    <w:proofErr w:type="gramEnd"/>
                  </w:p>
                </w:txbxContent>
              </v:textbox>
            </v:shape>
            <v:shape id="_x0000_s3728" type="#_x0000_t202" style="position:absolute;left:7893;top:6551;width:693;height:414" stroked="f">
              <v:textbox style="mso-next-textbox:#_x0000_s3728">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1</w:t>
                    </w:r>
                    <w:proofErr w:type="gramStart"/>
                    <w:r w:rsidRPr="00AE53A6">
                      <w:rPr>
                        <w:rFonts w:ascii="Times New Roman" w:hAnsi="Times New Roman"/>
                        <w:i/>
                        <w:iCs/>
                        <w:sz w:val="24"/>
                        <w:szCs w:val="24"/>
                        <w:lang w:val="en-US"/>
                      </w:rPr>
                      <w:t>,2</w:t>
                    </w:r>
                    <w:proofErr w:type="gramEnd"/>
                  </w:p>
                </w:txbxContent>
              </v:textbox>
            </v:shape>
            <v:shape id="_x0000_s3729" type="#_x0000_t202" style="position:absolute;left:7286;top:6551;width:693;height:414" stroked="f">
              <v:textbox style="mso-next-textbox:#_x0000_s3729">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1</w:t>
                    </w:r>
                    <w:proofErr w:type="gramStart"/>
                    <w:r>
                      <w:rPr>
                        <w:rFonts w:ascii="Times New Roman" w:hAnsi="Times New Roman"/>
                        <w:i/>
                        <w:iCs/>
                        <w:sz w:val="24"/>
                        <w:szCs w:val="24"/>
                        <w:lang w:val="en-US"/>
                      </w:rPr>
                      <w:t>,0</w:t>
                    </w:r>
                    <w:proofErr w:type="gramEnd"/>
                  </w:p>
                </w:txbxContent>
              </v:textbox>
            </v:shape>
            <v:shape id="_x0000_s3730" type="#_x0000_t202" style="position:absolute;left:8492;top:6551;width:693;height:414" stroked="f">
              <v:textbox style="mso-next-textbox:#_x0000_s3730">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1</w:t>
                    </w:r>
                    <w:proofErr w:type="gramStart"/>
                    <w:r w:rsidRPr="00AE53A6">
                      <w:rPr>
                        <w:rFonts w:ascii="Times New Roman" w:hAnsi="Times New Roman"/>
                        <w:i/>
                        <w:iCs/>
                        <w:sz w:val="24"/>
                        <w:szCs w:val="24"/>
                        <w:lang w:val="en-US"/>
                      </w:rPr>
                      <w:t>,</w:t>
                    </w:r>
                    <w:r>
                      <w:rPr>
                        <w:rFonts w:ascii="Times New Roman" w:hAnsi="Times New Roman"/>
                        <w:i/>
                        <w:iCs/>
                        <w:sz w:val="24"/>
                        <w:szCs w:val="24"/>
                        <w:lang w:val="en-US"/>
                      </w:rPr>
                      <w:t>4</w:t>
                    </w:r>
                    <w:proofErr w:type="gramEnd"/>
                  </w:p>
                </w:txbxContent>
              </v:textbox>
            </v:shape>
            <v:shape id="_x0000_s3731" type="#_x0000_t202" style="position:absolute;left:4587;top:6551;width:609;height:414" stroked="f">
              <v:textbox style="mso-next-textbox:#_x0000_s3731">
                <w:txbxContent>
                  <w:p w:rsidR="00216584" w:rsidRPr="00AE53A6" w:rsidRDefault="00216584" w:rsidP="00A677F5">
                    <w:pPr>
                      <w:rPr>
                        <w:rFonts w:ascii="Times New Roman" w:hAnsi="Times New Roman"/>
                        <w:i/>
                        <w:iCs/>
                        <w:sz w:val="24"/>
                        <w:szCs w:val="24"/>
                        <w:lang w:val="en-US"/>
                      </w:rPr>
                    </w:pPr>
                    <w:r w:rsidRPr="00AE53A6">
                      <w:rPr>
                        <w:rFonts w:ascii="Times New Roman" w:hAnsi="Times New Roman"/>
                        <w:i/>
                        <w:iCs/>
                        <w:sz w:val="24"/>
                        <w:szCs w:val="24"/>
                        <w:lang w:val="en-US"/>
                      </w:rPr>
                      <w:t>0</w:t>
                    </w:r>
                  </w:p>
                </w:txbxContent>
              </v:textbox>
            </v:shape>
            <v:shape id="_x0000_s3734" type="#_x0000_t202" style="position:absolute;left:4047;top:5653;width:693;height:414" stroked="f">
              <v:textbox style="mso-next-textbox:#_x0000_s3734">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20</w:t>
                    </w:r>
                  </w:p>
                </w:txbxContent>
              </v:textbox>
            </v:shape>
            <v:shape id="_x0000_s3735" type="#_x0000_t202" style="position:absolute;left:4053;top:5113;width:693;height:414" stroked="f">
              <v:textbox style="mso-next-textbox:#_x0000_s3735">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40</w:t>
                    </w:r>
                  </w:p>
                </w:txbxContent>
              </v:textbox>
            </v:shape>
            <v:shape id="_x0000_s3736" type="#_x0000_t202" style="position:absolute;left:4048;top:4528;width:693;height:414" stroked="f">
              <v:textbox style="mso-next-textbox:#_x0000_s3736">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60</w:t>
                    </w:r>
                  </w:p>
                </w:txbxContent>
              </v:textbox>
            </v:shape>
            <v:shape id="_x0000_s3737" type="#_x0000_t202" style="position:absolute;left:4053;top:3943;width:693;height:414" stroked="f">
              <v:textbox style="mso-next-textbox:#_x0000_s3737">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80</w:t>
                    </w:r>
                  </w:p>
                </w:txbxContent>
              </v:textbox>
            </v:shape>
            <v:shape id="_x0000_s3738" type="#_x0000_t202" style="position:absolute;left:3989;top:3358;width:693;height:414" stroked="f">
              <v:textbox style="mso-next-textbox:#_x0000_s3738">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100</w:t>
                    </w:r>
                  </w:p>
                </w:txbxContent>
              </v:textbox>
            </v:shape>
            <v:shape id="_x0000_s3739" type="#_x0000_t202" style="position:absolute;left:4053;top:2863;width:693;height:414" stroked="f">
              <v:textbox style="mso-next-textbox:#_x0000_s3739">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120</w:t>
                    </w:r>
                  </w:p>
                </w:txbxContent>
              </v:textbox>
            </v:shape>
            <v:shape id="_x0000_s3740" type="#_x0000_t202" style="position:absolute;left:4047;top:2398;width:693;height:414" stroked="f">
              <v:textbox style="mso-next-textbox:#_x0000_s3740">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140</w:t>
                    </w:r>
                  </w:p>
                </w:txbxContent>
              </v:textbox>
            </v:shape>
            <v:shape id="_x0000_s3742" type="#_x0000_t32" style="position:absolute;left:4746;top:2562;width:211;height:1;flip:x" o:connectortype="straight"/>
            <v:shape id="_x0000_s3743" type="#_x0000_t202" style="position:absolute;left:8927;top:5653;width:693;height:414" stroked="f">
              <v:textbox style="mso-next-textbox:#_x0000_s3743">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10</w:t>
                    </w:r>
                  </w:p>
                </w:txbxContent>
              </v:textbox>
            </v:shape>
            <v:shape id="_x0000_s3744" type="#_x0000_t202" style="position:absolute;left:8932;top:5113;width:693;height:414" stroked="f">
              <v:textbox style="mso-next-textbox:#_x0000_s3744">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20</w:t>
                    </w:r>
                  </w:p>
                </w:txbxContent>
              </v:textbox>
            </v:shape>
            <v:shape id="_x0000_s3745" type="#_x0000_t202" style="position:absolute;left:8932;top:4528;width:693;height:414" stroked="f">
              <v:textbox style="mso-next-textbox:#_x0000_s3745">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30</w:t>
                    </w:r>
                  </w:p>
                </w:txbxContent>
              </v:textbox>
            </v:shape>
            <v:shape id="_x0000_s3746" type="#_x0000_t202" style="position:absolute;left:8927;top:3943;width:693;height:414" stroked="f">
              <v:textbox style="mso-next-textbox:#_x0000_s3746">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40</w:t>
                    </w:r>
                  </w:p>
                </w:txbxContent>
              </v:textbox>
            </v:shape>
            <v:shape id="_x0000_s3747" type="#_x0000_t202" style="position:absolute;left:8932;top:3358;width:693;height:414" stroked="f">
              <v:textbox style="mso-next-textbox:#_x0000_s3747">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50</w:t>
                    </w:r>
                  </w:p>
                </w:txbxContent>
              </v:textbox>
            </v:shape>
            <v:shape id="_x0000_s3748" type="#_x0000_t202" style="position:absolute;left:8932;top:2863;width:693;height:414" stroked="f">
              <v:textbox style="mso-next-textbox:#_x0000_s3748">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60</w:t>
                    </w:r>
                  </w:p>
                </w:txbxContent>
              </v:textbox>
            </v:shape>
            <v:shape id="_x0000_s3750" type="#_x0000_t202" style="position:absolute;left:9411;top:2863;width:693;height:414" stroked="f">
              <v:textbox style="mso-next-textbox:#_x0000_s3750">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24</w:t>
                    </w:r>
                  </w:p>
                </w:txbxContent>
              </v:textbox>
            </v:shape>
            <v:shape id="_x0000_s3751" type="#_x0000_t202" style="position:absolute;left:9411;top:3358;width:693;height:414" stroked="f">
              <v:textbox style="mso-next-textbox:#_x0000_s3751">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20</w:t>
                    </w:r>
                  </w:p>
                </w:txbxContent>
              </v:textbox>
            </v:shape>
            <v:shape id="_x0000_s3752" type="#_x0000_t202" style="position:absolute;left:9411;top:3943;width:693;height:414" stroked="f">
              <v:textbox style="mso-next-textbox:#_x0000_s3752">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16</w:t>
                    </w:r>
                  </w:p>
                </w:txbxContent>
              </v:textbox>
            </v:shape>
            <v:shape id="_x0000_s3753" type="#_x0000_t202" style="position:absolute;left:9411;top:4528;width:693;height:414" stroked="f">
              <v:textbox style="mso-next-textbox:#_x0000_s3753">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12</w:t>
                    </w:r>
                  </w:p>
                </w:txbxContent>
              </v:textbox>
            </v:shape>
            <v:shape id="_x0000_s3754" type="#_x0000_t202" style="position:absolute;left:9411;top:5113;width:693;height:414" stroked="f">
              <v:textbox style="mso-next-textbox:#_x0000_s3754">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8</w:t>
                    </w:r>
                  </w:p>
                </w:txbxContent>
              </v:textbox>
            </v:shape>
            <v:shape id="_x0000_s3755" type="#_x0000_t202" style="position:absolute;left:9411;top:5653;width:693;height:414" stroked="f">
              <v:textbox style="mso-next-textbox:#_x0000_s3755">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4</w:t>
                    </w:r>
                  </w:p>
                </w:txbxContent>
              </v:textbox>
            </v:shape>
            <v:shape id="_x0000_s3756" type="#_x0000_t202" style="position:absolute;left:3426;top:2812;width:693;height:414" stroked="f">
              <v:textbox style="mso-next-textbox:#_x0000_s3756">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300</w:t>
                    </w:r>
                  </w:p>
                </w:txbxContent>
              </v:textbox>
            </v:shape>
            <v:shape id="_x0000_s3757" type="#_x0000_t202" style="position:absolute;left:3426;top:3943;width:693;height:414" stroked="f">
              <v:textbox style="mso-next-textbox:#_x0000_s3757">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200</w:t>
                    </w:r>
                  </w:p>
                </w:txbxContent>
              </v:textbox>
            </v:shape>
            <v:shape id="_x0000_s3758" type="#_x0000_t202" style="position:absolute;left:3391;top:5113;width:693;height:414" stroked="f">
              <v:textbox style="mso-next-textbox:#_x0000_s3758">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100</w:t>
                    </w:r>
                  </w:p>
                </w:txbxContent>
              </v:textbox>
            </v:shape>
            <v:shape id="_x0000_s3759" type="#_x0000_t202" style="position:absolute;left:8831;top:6137;width:609;height:414" stroked="f">
              <v:textbox style="mso-next-textbox:#_x0000_s3759">
                <w:txbxContent>
                  <w:p w:rsidR="00216584" w:rsidRPr="00AE53A6" w:rsidRDefault="00216584" w:rsidP="00A677F5">
                    <w:pPr>
                      <w:rPr>
                        <w:rFonts w:ascii="Times New Roman" w:hAnsi="Times New Roman"/>
                        <w:i/>
                        <w:iCs/>
                        <w:sz w:val="24"/>
                        <w:szCs w:val="24"/>
                        <w:lang w:val="en-US"/>
                      </w:rPr>
                    </w:pPr>
                    <w:r w:rsidRPr="00AE53A6">
                      <w:rPr>
                        <w:rFonts w:ascii="Times New Roman" w:hAnsi="Times New Roman"/>
                        <w:i/>
                        <w:iCs/>
                        <w:sz w:val="24"/>
                        <w:szCs w:val="24"/>
                        <w:lang w:val="en-US"/>
                      </w:rPr>
                      <w:t>0</w:t>
                    </w:r>
                  </w:p>
                </w:txbxContent>
              </v:textbox>
            </v:shape>
            <v:shape id="_x0000_s3760" type="#_x0000_t202" style="position:absolute;left:9411;top:6137;width:609;height:414" stroked="f">
              <v:textbox style="mso-next-textbox:#_x0000_s3760">
                <w:txbxContent>
                  <w:p w:rsidR="00216584" w:rsidRPr="00AE53A6" w:rsidRDefault="00216584" w:rsidP="00A677F5">
                    <w:pPr>
                      <w:rPr>
                        <w:rFonts w:ascii="Times New Roman" w:hAnsi="Times New Roman"/>
                        <w:i/>
                        <w:iCs/>
                        <w:sz w:val="24"/>
                        <w:szCs w:val="24"/>
                        <w:lang w:val="en-US"/>
                      </w:rPr>
                    </w:pPr>
                    <w:r w:rsidRPr="00AE53A6">
                      <w:rPr>
                        <w:rFonts w:ascii="Times New Roman" w:hAnsi="Times New Roman"/>
                        <w:i/>
                        <w:iCs/>
                        <w:sz w:val="24"/>
                        <w:szCs w:val="24"/>
                        <w:lang w:val="en-US"/>
                      </w:rPr>
                      <w:t>0</w:t>
                    </w:r>
                  </w:p>
                </w:txbxContent>
              </v:textbox>
            </v:shape>
            <v:shape id="_x0000_s3761" type="#_x0000_t202" style="position:absolute;left:7790;top:2398;width:693;height:414" stroked="f">
              <v:textbox style="mso-next-textbox:#_x0000_s3761">
                <w:txbxContent>
                  <w:p w:rsidR="00216584" w:rsidRPr="00AE53A6" w:rsidRDefault="00216584" w:rsidP="00A677F5">
                    <w:pPr>
                      <w:rPr>
                        <w:rFonts w:ascii="Times New Roman" w:hAnsi="Times New Roman"/>
                        <w:i/>
                        <w:iCs/>
                        <w:sz w:val="24"/>
                        <w:szCs w:val="24"/>
                        <w:lang w:val="en-US"/>
                      </w:rPr>
                    </w:pPr>
                    <w:r>
                      <w:rPr>
                        <w:rFonts w:ascii="Times New Roman" w:hAnsi="Times New Roman"/>
                        <w:i/>
                        <w:iCs/>
                        <w:sz w:val="24"/>
                        <w:szCs w:val="24"/>
                        <w:lang w:val="en-US"/>
                      </w:rPr>
                      <w:t>HB</w:t>
                    </w:r>
                  </w:p>
                </w:txbxContent>
              </v:textbox>
            </v:shape>
            <v:shape id="_x0000_s3763" type="#_x0000_t202" style="position:absolute;left:2968;top:1933;width:1989;height:748" stroked="f">
              <v:textbox style="mso-next-textbox:#_x0000_s3763">
                <w:txbxContent>
                  <w:p w:rsidR="00216584" w:rsidRPr="00177F6F" w:rsidRDefault="00216584" w:rsidP="00177F6F">
                    <w:pPr>
                      <w:spacing w:after="0"/>
                      <w:rPr>
                        <w:sz w:val="20"/>
                        <w:szCs w:val="20"/>
                        <w:vertAlign w:val="superscript"/>
                      </w:rPr>
                    </w:pPr>
                    <w:r>
                      <w:rPr>
                        <w:rFonts w:ascii="Times New Roman" w:hAnsi="Times New Roman"/>
                        <w:i/>
                        <w:iCs/>
                        <w:sz w:val="28"/>
                        <w:szCs w:val="28"/>
                        <w:lang w:val="en-US"/>
                      </w:rPr>
                      <w:t xml:space="preserve">HB, </w:t>
                    </w:r>
                    <w:r w:rsidRPr="00177F6F">
                      <w:rPr>
                        <w:rFonts w:ascii="Cambria Math" w:hAnsi="Cambria Math"/>
                        <w:iCs/>
                        <w:sz w:val="32"/>
                        <w:szCs w:val="32"/>
                        <w:lang w:val="en-US"/>
                      </w:rPr>
                      <w:t>𝜎</w:t>
                    </w:r>
                    <w:r>
                      <w:rPr>
                        <w:rFonts w:ascii="Times New Roman" w:hAnsi="Times New Roman"/>
                        <w:i/>
                        <w:iCs/>
                        <w:sz w:val="28"/>
                        <w:szCs w:val="28"/>
                        <w:vertAlign w:val="subscript"/>
                        <w:lang w:val="en-US"/>
                      </w:rPr>
                      <w:t xml:space="preserve">B </w:t>
                    </w:r>
                    <m:oMath>
                      <m:r>
                        <m:rPr>
                          <m:sty m:val="p"/>
                        </m:rPr>
                        <w:rPr>
                          <w:rFonts w:ascii="Cambria Math" w:hAnsi="Times New Roman"/>
                          <w:sz w:val="28"/>
                          <w:szCs w:val="28"/>
                        </w:rPr>
                        <m:t xml:space="preserve">  </m:t>
                      </m:r>
                      <m:f>
                        <m:fPr>
                          <m:ctrlPr>
                            <w:rPr>
                              <w:rFonts w:ascii="Cambria Math" w:hAnsi="Times New Roman"/>
                              <w:iCs/>
                              <w:sz w:val="28"/>
                              <w:szCs w:val="28"/>
                            </w:rPr>
                          </m:ctrlPr>
                        </m:fPr>
                        <m:num>
                          <m:r>
                            <m:rPr>
                              <m:sty m:val="p"/>
                            </m:rPr>
                            <w:rPr>
                              <w:rFonts w:ascii="Cambria Math" w:hAnsi="Cambria Math"/>
                              <w:sz w:val="28"/>
                              <w:szCs w:val="28"/>
                            </w:rPr>
                            <m:t>КГ</m:t>
                          </m:r>
                        </m:num>
                        <m:den>
                          <m:sSup>
                            <m:sSupPr>
                              <m:ctrlPr>
                                <w:rPr>
                                  <w:rFonts w:ascii="Cambria Math" w:hAnsi="Times New Roman"/>
                                  <w:iCs/>
                                  <w:sz w:val="28"/>
                                  <w:szCs w:val="28"/>
                                </w:rPr>
                              </m:ctrlPr>
                            </m:sSupPr>
                            <m:e>
                              <m:r>
                                <m:rPr>
                                  <m:sty m:val="p"/>
                                </m:rPr>
                                <w:rPr>
                                  <w:rFonts w:ascii="Cambria Math" w:hAnsi="Times New Roman"/>
                                  <w:sz w:val="28"/>
                                  <w:szCs w:val="28"/>
                                </w:rPr>
                                <m:t>ММ</m:t>
                              </m:r>
                            </m:e>
                            <m:sup>
                              <m:r>
                                <m:rPr>
                                  <m:sty m:val="p"/>
                                </m:rPr>
                                <w:rPr>
                                  <w:rFonts w:ascii="Cambria Math" w:hAnsi="Times New Roman"/>
                                  <w:sz w:val="28"/>
                                  <w:szCs w:val="28"/>
                                </w:rPr>
                                <m:t>2</m:t>
                              </m:r>
                            </m:sup>
                          </m:sSup>
                        </m:den>
                      </m:f>
                    </m:oMath>
                  </w:p>
                </w:txbxContent>
              </v:textbox>
            </v:shape>
            <v:shape id="_x0000_s3764" type="#_x0000_t202" style="position:absolute;left:7893;top:3027;width:693;height:568" stroked="f">
              <v:textbox style="mso-next-textbox:#_x0000_s3764">
                <w:txbxContent>
                  <w:p w:rsidR="00216584" w:rsidRPr="00177F6F" w:rsidRDefault="00216584" w:rsidP="00177F6F">
                    <w:pPr>
                      <w:rPr>
                        <w:szCs w:val="16"/>
                      </w:rPr>
                    </w:pPr>
                    <w:r w:rsidRPr="00177F6F">
                      <w:rPr>
                        <w:rFonts w:ascii="Cambria Math" w:hAnsi="Cambria Math"/>
                        <w:iCs/>
                        <w:sz w:val="32"/>
                        <w:szCs w:val="32"/>
                        <w:lang w:val="en-US"/>
                      </w:rPr>
                      <w:t>𝜎</w:t>
                    </w:r>
                    <w:r>
                      <w:rPr>
                        <w:rFonts w:ascii="Times New Roman" w:hAnsi="Times New Roman"/>
                        <w:i/>
                        <w:iCs/>
                        <w:sz w:val="28"/>
                        <w:szCs w:val="28"/>
                        <w:vertAlign w:val="subscript"/>
                        <w:lang w:val="en-US"/>
                      </w:rPr>
                      <w:t>B</w:t>
                    </w:r>
                  </w:p>
                </w:txbxContent>
              </v:textbox>
            </v:shape>
            <v:shape id="_x0000_s3766" type="#_x0000_t202" style="position:absolute;left:6697;top:4713;width:693;height:568" stroked="f">
              <v:textbox style="mso-next-textbox:#_x0000_s3766">
                <w:txbxContent>
                  <w:p w:rsidR="00216584" w:rsidRPr="00177F6F" w:rsidRDefault="00216584" w:rsidP="00177F6F">
                    <w:pPr>
                      <w:rPr>
                        <w:rFonts w:ascii="Times New Roman" w:hAnsi="Times New Roman"/>
                        <w:i/>
                        <w:iCs/>
                        <w:sz w:val="28"/>
                        <w:szCs w:val="28"/>
                      </w:rPr>
                    </w:pPr>
                    <w:proofErr w:type="gramStart"/>
                    <w:r w:rsidRPr="00177F6F">
                      <w:rPr>
                        <w:rFonts w:ascii="Times New Roman" w:hAnsi="Times New Roman"/>
                        <w:i/>
                        <w:iCs/>
                        <w:sz w:val="28"/>
                        <w:szCs w:val="28"/>
                        <w:lang w:val="en-US"/>
                      </w:rPr>
                      <w:t>δ</w:t>
                    </w:r>
                    <w:proofErr w:type="gramEnd"/>
                  </w:p>
                  <w:p w:rsidR="00216584" w:rsidRDefault="00216584" w:rsidP="00177F6F">
                    <w:pPr>
                      <w:rPr>
                        <w:rFonts w:ascii="Times New Roman" w:hAnsi="Times New Roman"/>
                        <w:i/>
                        <w:iCs/>
                        <w:sz w:val="28"/>
                        <w:szCs w:val="28"/>
                      </w:rPr>
                    </w:pPr>
                  </w:p>
                  <w:p w:rsidR="00216584" w:rsidRPr="00177F6F" w:rsidRDefault="00216584" w:rsidP="00177F6F">
                    <w:pPr>
                      <w:rPr>
                        <w:szCs w:val="16"/>
                      </w:rPr>
                    </w:pPr>
                  </w:p>
                </w:txbxContent>
              </v:textbox>
            </v:shape>
            <w10:wrap type="square"/>
          </v:group>
        </w:pict>
      </w:r>
      <w:r w:rsidRPr="00360DF2">
        <w:rPr>
          <w:rFonts w:ascii="Times New Roman" w:hAnsi="Times New Roman"/>
          <w:noProof/>
          <w:spacing w:val="-10"/>
          <w:sz w:val="28"/>
          <w:szCs w:val="28"/>
        </w:rPr>
        <w:pict>
          <v:group id="_x0000_s3243" editas="canvas" style="position:absolute;left:0;text-align:left;margin-left:16pt;margin-top:22.35pt;width:471.25pt;height:230.1pt;z-index:-251613696" coordorigin="2357,2885" coordsize="9425,4602">
            <o:lock v:ext="edit" aspectratio="t"/>
            <v:shape id="_x0000_s3244" type="#_x0000_t75" style="position:absolute;left:2357;top:2885;width:9425;height:4602" o:preferrelative="f">
              <v:fill o:detectmouseclick="t"/>
              <v:path o:extrusionok="t" o:connecttype="none"/>
              <o:lock v:ext="edit" text="t"/>
            </v:shape>
            <v:shape id="_x0000_s3768" type="#_x0000_t202" style="position:absolute;left:5521;top:5422;width:1242;height:496" stroked="f">
              <v:textbox style="mso-next-textbox:#_x0000_s3768">
                <w:txbxContent>
                  <w:p w:rsidR="00216584" w:rsidRPr="006C2F49" w:rsidRDefault="00216584" w:rsidP="006C2F49">
                    <w:pPr>
                      <w:spacing w:after="0"/>
                      <w:rPr>
                        <w:sz w:val="20"/>
                        <w:szCs w:val="20"/>
                        <w:lang w:val="en-US"/>
                      </w:rPr>
                    </w:pPr>
                    <w:r w:rsidRPr="006C2F49">
                      <w:rPr>
                        <w:rFonts w:ascii="Cambria Math" w:hAnsi="Cambria Math"/>
                        <w:i/>
                        <w:iCs/>
                        <w:sz w:val="20"/>
                        <w:szCs w:val="20"/>
                      </w:rPr>
                      <w:t>𝛼</w:t>
                    </w:r>
                    <w:r>
                      <w:rPr>
                        <w:rFonts w:ascii="Cambria Math" w:hAnsi="Cambria Math"/>
                        <w:i/>
                        <w:iCs/>
                        <w:sz w:val="20"/>
                        <w:szCs w:val="20"/>
                      </w:rPr>
                      <w:t xml:space="preserve"> </w:t>
                    </w:r>
                    <w:r w:rsidRPr="006C2F49">
                      <w:rPr>
                        <w:rFonts w:ascii="Times New Roman" w:hAnsi="Times New Roman"/>
                        <w:i/>
                        <w:iCs/>
                        <w:sz w:val="20"/>
                        <w:szCs w:val="20"/>
                        <w:lang w:val="en-US"/>
                      </w:rPr>
                      <w:t>+ Fe</w:t>
                    </w:r>
                    <w:r w:rsidRPr="006C2F49">
                      <w:rPr>
                        <w:rFonts w:ascii="Times New Roman" w:hAnsi="Times New Roman"/>
                        <w:i/>
                        <w:iCs/>
                        <w:sz w:val="20"/>
                        <w:szCs w:val="20"/>
                        <w:vertAlign w:val="subscript"/>
                        <w:lang w:val="en-US"/>
                      </w:rPr>
                      <w:t>3</w:t>
                    </w:r>
                    <w:r w:rsidRPr="006C2F49">
                      <w:rPr>
                        <w:rFonts w:ascii="Times New Roman" w:hAnsi="Times New Roman"/>
                        <w:i/>
                        <w:iCs/>
                        <w:sz w:val="20"/>
                        <w:szCs w:val="20"/>
                        <w:lang w:val="en-US"/>
                      </w:rPr>
                      <w:t>C</w:t>
                    </w:r>
                  </w:p>
                </w:txbxContent>
              </v:textbox>
            </v:shape>
            <v:shape id="_x0000_s3715" type="#_x0000_t202" style="position:absolute;left:5593;top:3433;width:427;height:414" stroked="f">
              <v:textbox style="mso-next-textbox:#_x0000_s3715">
                <w:txbxContent>
                  <w:p w:rsidR="00216584" w:rsidRPr="00183A36" w:rsidRDefault="00216584" w:rsidP="00AE53A6">
                    <w:pPr>
                      <w:rPr>
                        <w:rFonts w:ascii="Times New Roman" w:hAnsi="Times New Roman"/>
                        <w:i/>
                        <w:iCs/>
                        <w:sz w:val="24"/>
                        <w:szCs w:val="24"/>
                      </w:rPr>
                    </w:pPr>
                    <w:r w:rsidRPr="00183A36">
                      <w:rPr>
                        <w:rFonts w:ascii="Times New Roman" w:hAnsi="Times New Roman"/>
                        <w:i/>
                        <w:iCs/>
                        <w:sz w:val="24"/>
                        <w:szCs w:val="24"/>
                      </w:rPr>
                      <w:t>0</w:t>
                    </w:r>
                  </w:p>
                </w:txbxContent>
              </v:textbox>
            </v:shape>
            <v:shape id="_x0000_s3719" type="#_x0000_t202" style="position:absolute;left:4033;top:5066;width:321;height:568" stroked="f">
              <v:textbox style="mso-next-textbox:#_x0000_s3719">
                <w:txbxContent>
                  <w:p w:rsidR="00216584" w:rsidRPr="006C2F49" w:rsidRDefault="00216584" w:rsidP="003D3810">
                    <w:pPr>
                      <w:rPr>
                        <w:sz w:val="20"/>
                        <w:szCs w:val="20"/>
                      </w:rPr>
                    </w:pPr>
                    <w:r w:rsidRPr="006C2F49">
                      <w:rPr>
                        <w:rFonts w:ascii="Cambria Math" w:hAnsi="Cambria Math"/>
                        <w:i/>
                        <w:iCs/>
                        <w:sz w:val="20"/>
                        <w:szCs w:val="20"/>
                      </w:rPr>
                      <w:t>𝛼</w:t>
                    </w:r>
                  </w:p>
                </w:txbxContent>
              </v:textbox>
            </v:shape>
            <v:shape id="_x0000_s3718" type="#_x0000_t202" style="position:absolute;left:4486;top:4396;width:1077;height:670" stroked="f">
              <v:textbox style="mso-next-textbox:#_x0000_s3718">
                <w:txbxContent>
                  <w:p w:rsidR="00216584" w:rsidRPr="003D3810" w:rsidRDefault="00216584" w:rsidP="003D3810">
                    <w:pPr>
                      <w:rPr>
                        <w:sz w:val="28"/>
                        <w:szCs w:val="28"/>
                      </w:rPr>
                    </w:pPr>
                    <w:r>
                      <w:rPr>
                        <w:rFonts w:ascii="Cambria Math" w:hAnsi="Cambria Math"/>
                        <w:i/>
                        <w:iCs/>
                        <w:sz w:val="28"/>
                        <w:szCs w:val="28"/>
                      </w:rPr>
                      <w:t>𝛼</w:t>
                    </w:r>
                    <w:r>
                      <w:rPr>
                        <w:rFonts w:ascii="Cambria Math" w:hAnsi="Cambria Math"/>
                        <w:i/>
                        <w:iCs/>
                        <w:sz w:val="28"/>
                        <w:szCs w:val="28"/>
                        <w:lang w:val="en-US"/>
                      </w:rPr>
                      <w:t>+</w:t>
                    </w:r>
                    <w:proofErr w:type="spellStart"/>
                    <w:r w:rsidRPr="003D3810">
                      <w:rPr>
                        <w:rFonts w:ascii="Times New Roman" w:hAnsi="Times New Roman"/>
                        <w:i/>
                        <w:iCs/>
                        <w:sz w:val="28"/>
                        <w:szCs w:val="28"/>
                      </w:rPr>
                      <w:t>γ</w:t>
                    </w:r>
                    <w:proofErr w:type="spellEnd"/>
                  </w:p>
                </w:txbxContent>
              </v:textbox>
            </v:shape>
            <v:shape id="_x0000_s3716" type="#_x0000_t202" style="position:absolute;left:6932;top:4055;width:1328;height:504" stroked="f">
              <v:textbox style="mso-next-textbox:#_x0000_s3716">
                <w:txbxContent>
                  <w:p w:rsidR="00216584" w:rsidRPr="003D3810" w:rsidRDefault="00216584" w:rsidP="003D3810">
                    <w:pPr>
                      <w:rPr>
                        <w:sz w:val="28"/>
                        <w:szCs w:val="28"/>
                        <w:lang w:val="en-US"/>
                      </w:rPr>
                    </w:pPr>
                    <w:proofErr w:type="spellStart"/>
                    <w:r>
                      <w:rPr>
                        <w:rFonts w:ascii="Times New Roman" w:hAnsi="Times New Roman"/>
                        <w:i/>
                        <w:iCs/>
                        <w:sz w:val="28"/>
                        <w:szCs w:val="28"/>
                      </w:rPr>
                      <w:t>γ</w:t>
                    </w:r>
                    <w:proofErr w:type="spellEnd"/>
                    <w:r>
                      <w:rPr>
                        <w:rFonts w:ascii="Times New Roman" w:hAnsi="Times New Roman"/>
                        <w:i/>
                        <w:iCs/>
                        <w:sz w:val="28"/>
                        <w:szCs w:val="28"/>
                        <w:lang w:val="en-US"/>
                      </w:rPr>
                      <w:t>+</w:t>
                    </w:r>
                    <w:r w:rsidRPr="003D3810">
                      <w:rPr>
                        <w:rFonts w:ascii="Times New Roman" w:hAnsi="Times New Roman"/>
                        <w:i/>
                        <w:iCs/>
                        <w:sz w:val="20"/>
                        <w:szCs w:val="20"/>
                        <w:lang w:val="en-US"/>
                      </w:rPr>
                      <w:t xml:space="preserve"> </w:t>
                    </w:r>
                    <w:r w:rsidRPr="006A74FC">
                      <w:rPr>
                        <w:rFonts w:ascii="Times New Roman" w:hAnsi="Times New Roman"/>
                        <w:i/>
                        <w:iCs/>
                        <w:sz w:val="20"/>
                        <w:szCs w:val="20"/>
                        <w:lang w:val="en-US"/>
                      </w:rPr>
                      <w:t>Fe</w:t>
                    </w:r>
                    <w:r w:rsidRPr="006A74FC">
                      <w:rPr>
                        <w:rFonts w:ascii="Times New Roman" w:hAnsi="Times New Roman"/>
                        <w:i/>
                        <w:iCs/>
                        <w:sz w:val="28"/>
                        <w:szCs w:val="28"/>
                        <w:vertAlign w:val="subscript"/>
                        <w:lang w:val="en-US"/>
                      </w:rPr>
                      <w:t>3</w:t>
                    </w:r>
                    <w:r>
                      <w:rPr>
                        <w:rFonts w:ascii="Times New Roman" w:hAnsi="Times New Roman"/>
                        <w:i/>
                        <w:iCs/>
                        <w:sz w:val="20"/>
                        <w:szCs w:val="20"/>
                        <w:lang w:val="en-US"/>
                      </w:rPr>
                      <w:t>C</w:t>
                    </w:r>
                  </w:p>
                </w:txbxContent>
              </v:textbox>
            </v:shape>
            <v:shape id="_x0000_s3712" type="#_x0000_t202" style="position:absolute;left:5563;top:4326;width:427;height:414" stroked="f">
              <v:textbox style="mso-next-textbox:#_x0000_s3712">
                <w:txbxContent>
                  <w:p w:rsidR="00216584" w:rsidRPr="00AE53A6" w:rsidRDefault="00216584" w:rsidP="00AE53A6">
                    <w:pPr>
                      <w:rPr>
                        <w:rFonts w:ascii="Times New Roman" w:hAnsi="Times New Roman"/>
                        <w:i/>
                        <w:iCs/>
                        <w:sz w:val="24"/>
                        <w:szCs w:val="24"/>
                        <w:lang w:val="en-US"/>
                      </w:rPr>
                    </w:pPr>
                    <w:r>
                      <w:rPr>
                        <w:rFonts w:ascii="Times New Roman" w:hAnsi="Times New Roman"/>
                        <w:i/>
                        <w:iCs/>
                        <w:sz w:val="24"/>
                        <w:szCs w:val="24"/>
                        <w:lang w:val="en-US"/>
                      </w:rPr>
                      <w:t>1</w:t>
                    </w:r>
                  </w:p>
                </w:txbxContent>
              </v:textbox>
            </v:shape>
            <v:shape id="_x0000_s3713" type="#_x0000_t202" style="position:absolute;left:5593;top:5008;width:427;height:414" stroked="f">
              <v:textbox style="mso-next-textbox:#_x0000_s3713">
                <w:txbxContent>
                  <w:p w:rsidR="00216584" w:rsidRPr="00AE53A6" w:rsidRDefault="00216584" w:rsidP="00AE53A6">
                    <w:pPr>
                      <w:rPr>
                        <w:rFonts w:ascii="Times New Roman" w:hAnsi="Times New Roman"/>
                        <w:i/>
                        <w:iCs/>
                        <w:sz w:val="24"/>
                        <w:szCs w:val="24"/>
                        <w:lang w:val="en-US"/>
                      </w:rPr>
                    </w:pPr>
                    <w:r>
                      <w:rPr>
                        <w:rFonts w:ascii="Times New Roman" w:hAnsi="Times New Roman"/>
                        <w:i/>
                        <w:iCs/>
                        <w:sz w:val="24"/>
                        <w:szCs w:val="24"/>
                        <w:lang w:val="en-US"/>
                      </w:rPr>
                      <w:t>2</w:t>
                    </w:r>
                  </w:p>
                </w:txbxContent>
              </v:textbox>
            </v:shape>
            <v:shape id="_x0000_s3707" type="#_x0000_t202" style="position:absolute;left:6210;top:6251;width:722;height:414" stroked="f">
              <v:textbox style="mso-next-textbox:#_x0000_s3707">
                <w:txbxContent>
                  <w:p w:rsidR="00216584" w:rsidRPr="00AE53A6" w:rsidRDefault="00216584" w:rsidP="00AE53A6">
                    <w:pPr>
                      <w:rPr>
                        <w:rFonts w:ascii="Times New Roman" w:hAnsi="Times New Roman"/>
                        <w:i/>
                        <w:iCs/>
                        <w:sz w:val="24"/>
                        <w:szCs w:val="24"/>
                        <w:lang w:val="en-US"/>
                      </w:rPr>
                    </w:pPr>
                    <w:r w:rsidRPr="00183A36">
                      <w:rPr>
                        <w:rFonts w:ascii="Times New Roman" w:hAnsi="Times New Roman"/>
                        <w:i/>
                        <w:iCs/>
                        <w:sz w:val="24"/>
                        <w:szCs w:val="24"/>
                      </w:rPr>
                      <w:t>0</w:t>
                    </w:r>
                    <w:r>
                      <w:rPr>
                        <w:rFonts w:ascii="Times New Roman" w:hAnsi="Times New Roman"/>
                        <w:i/>
                        <w:iCs/>
                        <w:sz w:val="24"/>
                        <w:szCs w:val="24"/>
                        <w:lang w:val="en-US"/>
                      </w:rPr>
                      <w:t>,8</w:t>
                    </w:r>
                  </w:p>
                </w:txbxContent>
              </v:textbox>
            </v:shape>
            <v:shape id="_x0000_s3714" type="#_x0000_t202" style="position:absolute;left:5563;top:5918;width:427;height:414" stroked="f">
              <v:textbox style="mso-next-textbox:#_x0000_s3714">
                <w:txbxContent>
                  <w:p w:rsidR="00216584" w:rsidRPr="00183A36" w:rsidRDefault="00216584" w:rsidP="00AE53A6">
                    <w:pPr>
                      <w:rPr>
                        <w:rFonts w:ascii="Times New Roman" w:hAnsi="Times New Roman"/>
                        <w:i/>
                        <w:iCs/>
                        <w:sz w:val="24"/>
                        <w:szCs w:val="24"/>
                      </w:rPr>
                    </w:pPr>
                    <w:r>
                      <w:rPr>
                        <w:rFonts w:ascii="Times New Roman" w:hAnsi="Times New Roman"/>
                        <w:i/>
                        <w:iCs/>
                        <w:sz w:val="24"/>
                        <w:szCs w:val="24"/>
                      </w:rPr>
                      <w:t>3</w:t>
                    </w:r>
                  </w:p>
                </w:txbxContent>
              </v:textbox>
            </v:shape>
            <v:shape id="_x0000_s3708" type="#_x0000_t202" style="position:absolute;left:5268;top:6251;width:722;height:414" stroked="f">
              <v:textbox style="mso-next-textbox:#_x0000_s3708">
                <w:txbxContent>
                  <w:p w:rsidR="00216584" w:rsidRPr="00AE53A6" w:rsidRDefault="00216584" w:rsidP="00AE53A6">
                    <w:pPr>
                      <w:rPr>
                        <w:rFonts w:ascii="Times New Roman" w:hAnsi="Times New Roman"/>
                        <w:i/>
                        <w:iCs/>
                        <w:sz w:val="24"/>
                        <w:szCs w:val="24"/>
                        <w:lang w:val="en-US"/>
                      </w:rPr>
                    </w:pPr>
                    <w:r w:rsidRPr="00183A36">
                      <w:rPr>
                        <w:rFonts w:ascii="Times New Roman" w:hAnsi="Times New Roman"/>
                        <w:i/>
                        <w:iCs/>
                        <w:sz w:val="24"/>
                        <w:szCs w:val="24"/>
                      </w:rPr>
                      <w:t>0</w:t>
                    </w:r>
                    <w:r>
                      <w:rPr>
                        <w:rFonts w:ascii="Times New Roman" w:hAnsi="Times New Roman"/>
                        <w:i/>
                        <w:iCs/>
                        <w:sz w:val="24"/>
                        <w:szCs w:val="24"/>
                        <w:lang w:val="en-US"/>
                      </w:rPr>
                      <w:t>,4</w:t>
                    </w:r>
                  </w:p>
                </w:txbxContent>
              </v:textbox>
            </v:shape>
            <v:shape id="_x0000_s3706" type="#_x0000_t202" style="position:absolute;left:4498;top:6251;width:693;height:414" stroked="f">
              <v:textbox style="mso-next-textbox:#_x0000_s3706">
                <w:txbxContent>
                  <w:p w:rsidR="00216584" w:rsidRPr="00AE53A6" w:rsidRDefault="00216584" w:rsidP="00AE53A6">
                    <w:pPr>
                      <w:rPr>
                        <w:rFonts w:ascii="Times New Roman" w:hAnsi="Times New Roman"/>
                        <w:i/>
                        <w:iCs/>
                        <w:sz w:val="24"/>
                        <w:szCs w:val="24"/>
                        <w:lang w:val="en-US"/>
                      </w:rPr>
                    </w:pPr>
                    <w:r w:rsidRPr="00AE53A6">
                      <w:rPr>
                        <w:rFonts w:ascii="Times New Roman" w:hAnsi="Times New Roman"/>
                        <w:i/>
                        <w:iCs/>
                        <w:sz w:val="24"/>
                        <w:szCs w:val="24"/>
                        <w:lang w:val="en-US"/>
                      </w:rPr>
                      <w:t>0</w:t>
                    </w:r>
                    <w:proofErr w:type="gramStart"/>
                    <w:r w:rsidRPr="00AE53A6">
                      <w:rPr>
                        <w:rFonts w:ascii="Times New Roman" w:hAnsi="Times New Roman"/>
                        <w:i/>
                        <w:iCs/>
                        <w:sz w:val="24"/>
                        <w:szCs w:val="24"/>
                        <w:lang w:val="en-US"/>
                      </w:rPr>
                      <w:t>,2</w:t>
                    </w:r>
                    <w:proofErr w:type="gramEnd"/>
                  </w:p>
                </w:txbxContent>
              </v:textbox>
            </v:shape>
            <v:shape id="_x0000_s3705" type="#_x0000_t202" style="position:absolute;left:4059;top:6251;width:427;height:414" stroked="f">
              <v:textbox style="mso-next-textbox:#_x0000_s3705">
                <w:txbxContent>
                  <w:p w:rsidR="00216584" w:rsidRPr="00AE53A6" w:rsidRDefault="00216584" w:rsidP="00AE53A6">
                    <w:pPr>
                      <w:rPr>
                        <w:rFonts w:ascii="Times New Roman" w:hAnsi="Times New Roman"/>
                        <w:i/>
                        <w:iCs/>
                        <w:sz w:val="20"/>
                        <w:szCs w:val="20"/>
                        <w:lang w:val="en-US"/>
                      </w:rPr>
                    </w:pPr>
                    <w:r w:rsidRPr="00AE53A6">
                      <w:rPr>
                        <w:rFonts w:ascii="Times New Roman" w:hAnsi="Times New Roman"/>
                        <w:i/>
                        <w:iCs/>
                        <w:sz w:val="20"/>
                        <w:szCs w:val="20"/>
                        <w:lang w:val="en-US"/>
                      </w:rPr>
                      <w:t>Q</w:t>
                    </w:r>
                  </w:p>
                </w:txbxContent>
              </v:textbox>
            </v:shape>
            <v:shape id="_x0000_s3704" type="#_x0000_t202" style="position:absolute;left:3626;top:6251;width:427;height:414" stroked="f">
              <v:textbox style="mso-next-textbox:#_x0000_s3704">
                <w:txbxContent>
                  <w:p w:rsidR="00216584" w:rsidRPr="00AE53A6" w:rsidRDefault="00216584" w:rsidP="00AE53A6">
                    <w:pPr>
                      <w:rPr>
                        <w:rFonts w:ascii="Times New Roman" w:hAnsi="Times New Roman"/>
                        <w:i/>
                        <w:iCs/>
                        <w:sz w:val="24"/>
                        <w:szCs w:val="24"/>
                      </w:rPr>
                    </w:pPr>
                    <w:r w:rsidRPr="00AE53A6">
                      <w:rPr>
                        <w:rFonts w:ascii="Times New Roman" w:hAnsi="Times New Roman"/>
                        <w:i/>
                        <w:iCs/>
                        <w:sz w:val="24"/>
                        <w:szCs w:val="24"/>
                      </w:rPr>
                      <w:t>0</w:t>
                    </w:r>
                  </w:p>
                </w:txbxContent>
              </v:textbox>
            </v:shape>
            <v:shape id="_x0000_s3701" type="#_x0000_t202" style="position:absolute;left:10339;top:5918;width:427;height:414" stroked="f">
              <v:textbox style="mso-next-textbox:#_x0000_s3701">
                <w:txbxContent>
                  <w:p w:rsidR="00216584" w:rsidRPr="00183A36" w:rsidRDefault="00216584" w:rsidP="00AE53A6">
                    <w:pPr>
                      <w:rPr>
                        <w:rFonts w:ascii="Times New Roman" w:hAnsi="Times New Roman"/>
                        <w:i/>
                        <w:iCs/>
                        <w:sz w:val="24"/>
                        <w:szCs w:val="24"/>
                      </w:rPr>
                    </w:pPr>
                    <w:r>
                      <w:rPr>
                        <w:rFonts w:ascii="Times New Roman" w:hAnsi="Times New Roman"/>
                        <w:i/>
                        <w:iCs/>
                        <w:sz w:val="24"/>
                        <w:szCs w:val="24"/>
                      </w:rPr>
                      <w:t>3</w:t>
                    </w:r>
                  </w:p>
                </w:txbxContent>
              </v:textbox>
            </v:shape>
            <v:shape id="_x0000_s3700" type="#_x0000_t202" style="position:absolute;left:9765;top:4651;width:574;height:414" stroked="f">
              <v:textbox style="mso-next-textbox:#_x0000_s3700">
                <w:txbxContent>
                  <w:p w:rsidR="00216584" w:rsidRPr="00AE53A6" w:rsidRDefault="00216584" w:rsidP="00AE53A6">
                    <w:pPr>
                      <w:rPr>
                        <w:rFonts w:ascii="Times New Roman" w:hAnsi="Times New Roman"/>
                        <w:i/>
                        <w:iCs/>
                        <w:sz w:val="24"/>
                        <w:szCs w:val="24"/>
                        <w:lang w:val="en-US"/>
                      </w:rPr>
                    </w:pPr>
                    <w:r>
                      <w:rPr>
                        <w:rFonts w:ascii="Times New Roman" w:hAnsi="Times New Roman"/>
                        <w:i/>
                        <w:iCs/>
                        <w:sz w:val="24"/>
                        <w:szCs w:val="24"/>
                      </w:rPr>
                      <w:t>2</w:t>
                    </w:r>
                    <w:r>
                      <w:rPr>
                        <w:rFonts w:ascii="Times New Roman" w:hAnsi="Times New Roman"/>
                        <w:i/>
                        <w:iCs/>
                        <w:sz w:val="24"/>
                        <w:szCs w:val="24"/>
                        <w:lang w:val="en-US"/>
                      </w:rPr>
                      <w:t>’</w:t>
                    </w:r>
                  </w:p>
                </w:txbxContent>
              </v:textbox>
            </v:shape>
            <v:shape id="_x0000_s3699" type="#_x0000_t202" style="position:absolute;left:9248;top:4652;width:427;height:414" stroked="f">
              <v:textbox style="mso-next-textbox:#_x0000_s3699">
                <w:txbxContent>
                  <w:p w:rsidR="00216584" w:rsidRPr="00AE53A6" w:rsidRDefault="00216584" w:rsidP="00AE53A6">
                    <w:pPr>
                      <w:rPr>
                        <w:rFonts w:ascii="Times New Roman" w:hAnsi="Times New Roman"/>
                        <w:i/>
                        <w:iCs/>
                        <w:sz w:val="24"/>
                        <w:szCs w:val="24"/>
                        <w:lang w:val="en-US"/>
                      </w:rPr>
                    </w:pPr>
                    <w:r>
                      <w:rPr>
                        <w:rFonts w:ascii="Times New Roman" w:hAnsi="Times New Roman"/>
                        <w:i/>
                        <w:iCs/>
                        <w:sz w:val="24"/>
                        <w:szCs w:val="24"/>
                        <w:lang w:val="en-US"/>
                      </w:rPr>
                      <w:t>2</w:t>
                    </w:r>
                  </w:p>
                </w:txbxContent>
              </v:textbox>
            </v:shape>
            <v:shape id="_x0000_s3698" type="#_x0000_t202" style="position:absolute;left:8821;top:4444;width:427;height:414" stroked="f">
              <v:textbox style="mso-next-textbox:#_x0000_s3698">
                <w:txbxContent>
                  <w:p w:rsidR="00216584" w:rsidRPr="00AE53A6" w:rsidRDefault="00216584" w:rsidP="00AE53A6">
                    <w:pPr>
                      <w:rPr>
                        <w:rFonts w:ascii="Times New Roman" w:hAnsi="Times New Roman"/>
                        <w:i/>
                        <w:iCs/>
                        <w:sz w:val="24"/>
                        <w:szCs w:val="24"/>
                        <w:lang w:val="en-US"/>
                      </w:rPr>
                    </w:pPr>
                    <w:r>
                      <w:rPr>
                        <w:rFonts w:ascii="Times New Roman" w:hAnsi="Times New Roman"/>
                        <w:i/>
                        <w:iCs/>
                        <w:sz w:val="24"/>
                        <w:szCs w:val="24"/>
                        <w:lang w:val="en-US"/>
                      </w:rPr>
                      <w:t>1</w:t>
                    </w:r>
                  </w:p>
                </w:txbxContent>
              </v:textbox>
            </v:shape>
            <v:shape id="_x0000_s3245" type="#_x0000_t32" style="position:absolute;left:4059;top:3433;width:1;height:2820;flip:y" o:connectortype="straight"/>
            <v:shape id="_x0000_s3246" type="#_x0000_t32" style="position:absolute;left:4060;top:6253;width:3186;height:1" o:connectortype="straight"/>
            <v:shape id="_x0000_s3247" type="#_x0000_t32" style="position:absolute;left:4822;top:5021;width:1;height:1230" o:connectortype="straight">
              <v:stroke dashstyle="longDash"/>
            </v:shape>
            <v:shape id="_x0000_s3248" type="#_x0000_t32" style="position:absolute;left:6438;top:5018;width:1;height:1233" o:connectortype="straight">
              <v:stroke dashstyle="longDash"/>
            </v:shape>
            <v:shape id="_x0000_s3249" type="#_x0000_t32" style="position:absolute;left:4059;top:5024;width:788;height:1" o:connectortype="straight" strokeweight=".25pt">
              <v:stroke dashstyle="longDash"/>
            </v:shape>
            <v:shape id="_x0000_s3250" type="#_x0000_t32" style="position:absolute;left:4823;top:5026;width:2330;height:1" o:connectortype="straight"/>
            <v:shape id="_x0000_s3251" style="position:absolute;left:4060;top:3641;width:762;height:1382" coordsize="762,1382" path="m762,1382c684,1278,420,990,293,760,166,530,61,158,,e" filled="f">
              <v:path arrowok="t"/>
            </v:shape>
            <v:shape id="_x0000_s3252" style="position:absolute;left:4224;top:5023;width:598;height:1228" coordsize="598,1228" path="m,1228c31,1118,86,773,186,568,286,363,512,118,598,e" filled="f">
              <v:path arrowok="t"/>
            </v:shape>
            <v:shape id="_x0000_s3253" type="#_x0000_t32" style="position:absolute;left:5656;top:3641;width:1;height:2613" o:connectortype="straight"/>
            <v:shape id="_x0000_s3254" style="position:absolute;left:4059;top:3641;width:2379;height:1367" coordsize="2470,1367" path="m2470,1367v-145,-52,-603,-206,-865,-315c1343,943,1169,887,901,712,633,537,188,148,,e" filled="f">
              <v:path arrowok="t"/>
            </v:shape>
            <v:shape id="_x0000_s3255" type="#_x0000_t32" style="position:absolute;left:6438;top:3487;width:623;height:1521;flip:y" o:connectortype="straight"/>
            <v:shape id="_x0000_s3256" type="#_x0000_t32" style="position:absolute;left:8259;top:3433;width:1;height:2821" o:connectortype="straight"/>
            <v:shape id="_x0000_s3257" type="#_x0000_t32" style="position:absolute;left:8259;top:6251;width:2226;height:1" o:connectortype="straight"/>
            <v:shape id="_x0000_s3258" type="#_x0000_t32" style="position:absolute;left:8727;top:3704;width:205;height:1036" o:connectortype="straight"/>
            <v:shape id="_x0000_s3259" type="#_x0000_t32" style="position:absolute;left:8932;top:4740;width:427;height:285" o:connectortype="straight"/>
            <v:shape id="_x0000_s3260" type="#_x0000_t32" style="position:absolute;left:9359;top:5025;width:627;height:1" o:connectortype="straight"/>
            <v:shape id="_x0000_s3261" type="#_x0000_t32" style="position:absolute;left:9986;top:5026;width:499;height:1225" o:connectortype="straight"/>
            <v:shape id="_x0000_s3692" type="#_x0000_t202" style="position:absolute;left:3731;top:6987;width:6608;height:500" stroked="f">
              <v:textbox style="mso-next-textbox:#_x0000_s3692">
                <w:txbxContent>
                  <w:p w:rsidR="00216584" w:rsidRPr="00BA6CE3" w:rsidRDefault="00216584" w:rsidP="00AE53A6">
                    <w:pPr>
                      <w:jc w:val="center"/>
                      <w:rPr>
                        <w:rFonts w:ascii="Times New Roman" w:hAnsi="Times New Roman"/>
                        <w:iCs/>
                        <w:sz w:val="24"/>
                        <w:szCs w:val="24"/>
                      </w:rPr>
                    </w:pPr>
                    <w:r w:rsidRPr="00BA6CE3">
                      <w:rPr>
                        <w:rFonts w:ascii="Times New Roman" w:hAnsi="Times New Roman"/>
                        <w:iCs/>
                        <w:sz w:val="24"/>
                        <w:szCs w:val="24"/>
                      </w:rPr>
                      <w:t>Рис.</w:t>
                    </w:r>
                    <w:r>
                      <w:rPr>
                        <w:rFonts w:ascii="Times New Roman" w:hAnsi="Times New Roman"/>
                        <w:iCs/>
                        <w:sz w:val="24"/>
                        <w:szCs w:val="24"/>
                      </w:rPr>
                      <w:t>1.</w:t>
                    </w:r>
                    <w:r w:rsidRPr="00BA6CE3">
                      <w:rPr>
                        <w:rFonts w:ascii="Times New Roman" w:hAnsi="Times New Roman"/>
                        <w:iCs/>
                        <w:sz w:val="24"/>
                        <w:szCs w:val="24"/>
                      </w:rPr>
                      <w:t>2</w:t>
                    </w:r>
                    <w:r>
                      <w:rPr>
                        <w:rFonts w:ascii="Times New Roman" w:hAnsi="Times New Roman"/>
                        <w:iCs/>
                        <w:sz w:val="24"/>
                        <w:szCs w:val="24"/>
                      </w:rPr>
                      <w:t>. Пример построения кривой охлаждения</w:t>
                    </w:r>
                  </w:p>
                </w:txbxContent>
              </v:textbox>
            </v:shape>
            <v:shape id="_x0000_s3693" type="#_x0000_t202" style="position:absolute;left:2583;top:4469;width:1148;height:389" stroked="f">
              <v:textbox style="mso-next-textbox:#_x0000_s3693">
                <w:txbxContent>
                  <w:p w:rsidR="00216584" w:rsidRPr="00AE53A6" w:rsidRDefault="00216584" w:rsidP="00AE53A6">
                    <w:pPr>
                      <w:rPr>
                        <w:rFonts w:ascii="Times New Roman" w:hAnsi="Times New Roman"/>
                        <w:i/>
                        <w:iCs/>
                        <w:sz w:val="20"/>
                        <w:szCs w:val="20"/>
                      </w:rPr>
                    </w:pPr>
                    <w:r w:rsidRPr="00AE53A6">
                      <w:rPr>
                        <w:rFonts w:ascii="Times New Roman" w:hAnsi="Times New Roman"/>
                        <w:i/>
                        <w:iCs/>
                        <w:sz w:val="20"/>
                        <w:szCs w:val="20"/>
                      </w:rPr>
                      <w:t>ФЕРРИТ</w:t>
                    </w:r>
                  </w:p>
                </w:txbxContent>
              </v:textbox>
            </v:shape>
            <v:shape id="_x0000_s3694" type="#_x0000_t32" style="position:absolute;left:3626;top:4651;width:728;height:1;flip:y" o:connectortype="straight" strokeweight=".25pt">
              <v:stroke endarrow="open" endarrowwidth="narrow" endarrowlength="long"/>
            </v:shape>
            <v:shape id="_x0000_s3695" type="#_x0000_t32" style="position:absolute;left:4486;top:6829;width:2147;height:1" o:connectortype="straight" strokeweight=".25pt">
              <v:stroke endarrow="open" endarrowwidth="narrow" endarrowlength="long"/>
            </v:shape>
            <v:shape id="_x0000_s3696" type="#_x0000_t202" style="position:absolute;left:8951;top:6332;width:1035;height:585" stroked="f">
              <v:textbox style="mso-next-textbox:#_x0000_s3696">
                <w:txbxContent>
                  <w:p w:rsidR="00216584" w:rsidRPr="00183A36" w:rsidRDefault="00216584" w:rsidP="00AE53A6">
                    <w:pPr>
                      <w:rPr>
                        <w:rFonts w:ascii="Times New Roman" w:hAnsi="Times New Roman"/>
                        <w:i/>
                        <w:iCs/>
                        <w:sz w:val="16"/>
                        <w:szCs w:val="16"/>
                      </w:rPr>
                    </w:pPr>
                    <w:r>
                      <w:rPr>
                        <w:rFonts w:ascii="Times New Roman" w:hAnsi="Times New Roman"/>
                        <w:i/>
                        <w:iCs/>
                        <w:sz w:val="16"/>
                        <w:szCs w:val="16"/>
                      </w:rPr>
                      <w:t xml:space="preserve">ВРЕМЯ  </w:t>
                    </w:r>
                    <w:proofErr w:type="spellStart"/>
                    <w:r w:rsidRPr="00183A36">
                      <w:rPr>
                        <w:rFonts w:ascii="Times New Roman" w:hAnsi="Times New Roman"/>
                        <w:i/>
                        <w:iCs/>
                        <w:sz w:val="28"/>
                        <w:szCs w:val="28"/>
                      </w:rPr>
                      <w:t>τ</w:t>
                    </w:r>
                    <w:proofErr w:type="spellEnd"/>
                  </w:p>
                </w:txbxContent>
              </v:textbox>
            </v:shape>
            <v:shape id="_x0000_s3697" type="#_x0000_t202" style="position:absolute;left:8614;top:3227;width:427;height:414" stroked="f">
              <v:textbox style="mso-next-textbox:#_x0000_s3697">
                <w:txbxContent>
                  <w:p w:rsidR="00216584" w:rsidRPr="00183A36" w:rsidRDefault="00216584" w:rsidP="00AE53A6">
                    <w:pPr>
                      <w:rPr>
                        <w:rFonts w:ascii="Times New Roman" w:hAnsi="Times New Roman"/>
                        <w:i/>
                        <w:iCs/>
                        <w:sz w:val="24"/>
                        <w:szCs w:val="24"/>
                      </w:rPr>
                    </w:pPr>
                    <w:r w:rsidRPr="00183A36">
                      <w:rPr>
                        <w:rFonts w:ascii="Times New Roman" w:hAnsi="Times New Roman"/>
                        <w:i/>
                        <w:iCs/>
                        <w:sz w:val="24"/>
                        <w:szCs w:val="24"/>
                      </w:rPr>
                      <w:t>0</w:t>
                    </w:r>
                  </w:p>
                </w:txbxContent>
              </v:textbox>
            </v:shape>
            <v:shape id="_x0000_s3702" type="#_x0000_t202" style="position:absolute;left:3022;top:4858;width:915;height:434" stroked="f">
              <v:textbox style="mso-next-textbox:#_x0000_s3702">
                <w:txbxContent>
                  <w:p w:rsidR="00216584" w:rsidRPr="00AE53A6" w:rsidRDefault="00216584" w:rsidP="00AE53A6">
                    <w:pPr>
                      <w:rPr>
                        <w:rFonts w:ascii="Times New Roman" w:hAnsi="Times New Roman"/>
                        <w:i/>
                        <w:iCs/>
                        <w:sz w:val="24"/>
                        <w:szCs w:val="24"/>
                      </w:rPr>
                    </w:pPr>
                    <w:r w:rsidRPr="00AE53A6">
                      <w:rPr>
                        <w:rFonts w:ascii="Times New Roman" w:hAnsi="Times New Roman"/>
                        <w:i/>
                        <w:iCs/>
                        <w:sz w:val="24"/>
                        <w:szCs w:val="24"/>
                        <w:lang w:val="en-US"/>
                      </w:rPr>
                      <w:t>727</w:t>
                    </w:r>
                    <w:r w:rsidRPr="00AE53A6">
                      <w:rPr>
                        <w:rFonts w:ascii="Times New Roman" w:hAnsi="Times New Roman"/>
                        <w:i/>
                        <w:iCs/>
                        <w:sz w:val="24"/>
                        <w:szCs w:val="24"/>
                      </w:rPr>
                      <w:t>°С</w:t>
                    </w:r>
                  </w:p>
                </w:txbxContent>
              </v:textbox>
            </v:shape>
            <v:shape id="_x0000_s3703" type="#_x0000_t202" style="position:absolute;left:3022;top:3433;width:915;height:358" stroked="f">
              <v:textbox style="mso-next-textbox:#_x0000_s3703">
                <w:txbxContent>
                  <w:p w:rsidR="00216584" w:rsidRPr="00AE53A6" w:rsidRDefault="00216584" w:rsidP="00AE53A6">
                    <w:pPr>
                      <w:rPr>
                        <w:rFonts w:ascii="Times New Roman" w:hAnsi="Times New Roman"/>
                        <w:i/>
                        <w:iCs/>
                        <w:sz w:val="24"/>
                        <w:szCs w:val="24"/>
                      </w:rPr>
                    </w:pPr>
                    <w:r w:rsidRPr="00AE53A6">
                      <w:rPr>
                        <w:rFonts w:ascii="Times New Roman" w:hAnsi="Times New Roman"/>
                        <w:i/>
                        <w:iCs/>
                        <w:sz w:val="24"/>
                        <w:szCs w:val="24"/>
                        <w:lang w:val="en-US"/>
                      </w:rPr>
                      <w:t>910</w:t>
                    </w:r>
                    <w:r w:rsidRPr="00AE53A6">
                      <w:rPr>
                        <w:rFonts w:ascii="Times New Roman" w:hAnsi="Times New Roman"/>
                        <w:i/>
                        <w:iCs/>
                        <w:sz w:val="24"/>
                        <w:szCs w:val="24"/>
                      </w:rPr>
                      <w:t>°С</w:t>
                    </w:r>
                  </w:p>
                </w:txbxContent>
              </v:textbox>
            </v:shape>
            <v:shape id="_x0000_s3709" type="#_x0000_t202" style="position:absolute;left:6633;top:6665;width:695;height:434" stroked="f">
              <v:textbox style="mso-next-textbox:#_x0000_s3709">
                <w:txbxContent>
                  <w:p w:rsidR="00216584" w:rsidRPr="00AE53A6" w:rsidRDefault="00216584" w:rsidP="00AE53A6">
                    <w:pPr>
                      <w:rPr>
                        <w:rFonts w:ascii="Times New Roman" w:hAnsi="Times New Roman"/>
                        <w:i/>
                        <w:iCs/>
                        <w:sz w:val="24"/>
                        <w:szCs w:val="24"/>
                        <w:lang w:val="en-US"/>
                      </w:rPr>
                    </w:pPr>
                    <w:r>
                      <w:rPr>
                        <w:rFonts w:ascii="Times New Roman" w:hAnsi="Times New Roman"/>
                        <w:i/>
                        <w:iCs/>
                        <w:sz w:val="24"/>
                        <w:szCs w:val="24"/>
                      </w:rPr>
                      <w:t>%</w:t>
                    </w:r>
                    <w:r w:rsidRPr="00AE53A6">
                      <w:rPr>
                        <w:rFonts w:ascii="Times New Roman" w:hAnsi="Times New Roman"/>
                        <w:i/>
                        <w:iCs/>
                        <w:sz w:val="24"/>
                        <w:szCs w:val="24"/>
                      </w:rPr>
                      <w:t>С</w:t>
                    </w:r>
                  </w:p>
                </w:txbxContent>
              </v:textbox>
            </v:shape>
            <v:shape id="_x0000_s3710" type="#_x0000_t202" style="position:absolute;left:6505;top:5066;width:427;height:414" stroked="f">
              <v:textbox style="mso-next-textbox:#_x0000_s3710">
                <w:txbxContent>
                  <w:p w:rsidR="00216584" w:rsidRPr="00AE53A6" w:rsidRDefault="00216584" w:rsidP="00AE53A6">
                    <w:pPr>
                      <w:rPr>
                        <w:rFonts w:ascii="Times New Roman" w:hAnsi="Times New Roman"/>
                        <w:i/>
                        <w:iCs/>
                        <w:sz w:val="20"/>
                        <w:szCs w:val="20"/>
                        <w:lang w:val="en-US"/>
                      </w:rPr>
                    </w:pPr>
                    <w:r>
                      <w:rPr>
                        <w:rFonts w:ascii="Times New Roman" w:hAnsi="Times New Roman"/>
                        <w:i/>
                        <w:iCs/>
                        <w:sz w:val="20"/>
                        <w:szCs w:val="20"/>
                        <w:lang w:val="en-US"/>
                      </w:rPr>
                      <w:t>S</w:t>
                    </w:r>
                  </w:p>
                </w:txbxContent>
              </v:textbox>
            </v:shape>
            <v:shape id="_x0000_s3711" type="#_x0000_t202" style="position:absolute;left:4847;top:5065;width:427;height:414" stroked="f">
              <v:textbox style="mso-next-textbox:#_x0000_s3711">
                <w:txbxContent>
                  <w:p w:rsidR="00216584" w:rsidRPr="00AE53A6" w:rsidRDefault="00216584" w:rsidP="00AE53A6">
                    <w:pPr>
                      <w:rPr>
                        <w:rFonts w:ascii="Times New Roman" w:hAnsi="Times New Roman"/>
                        <w:i/>
                        <w:iCs/>
                        <w:sz w:val="20"/>
                        <w:szCs w:val="20"/>
                        <w:lang w:val="en-US"/>
                      </w:rPr>
                    </w:pPr>
                    <w:r>
                      <w:rPr>
                        <w:rFonts w:ascii="Times New Roman" w:hAnsi="Times New Roman"/>
                        <w:i/>
                        <w:iCs/>
                        <w:sz w:val="20"/>
                        <w:szCs w:val="20"/>
                        <w:lang w:val="en-US"/>
                      </w:rPr>
                      <w:t>P</w:t>
                    </w:r>
                  </w:p>
                </w:txbxContent>
              </v:textbox>
            </v:shape>
            <v:shape id="_x0000_s3717" type="#_x0000_t202" style="position:absolute;left:5889;top:3487;width:321;height:568" stroked="f">
              <v:textbox style="mso-next-textbox:#_x0000_s3717">
                <w:txbxContent>
                  <w:p w:rsidR="00216584" w:rsidRPr="003D3810" w:rsidRDefault="00216584" w:rsidP="003D3810">
                    <w:pPr>
                      <w:rPr>
                        <w:sz w:val="28"/>
                        <w:szCs w:val="28"/>
                      </w:rPr>
                    </w:pPr>
                    <w:proofErr w:type="spellStart"/>
                    <w:r w:rsidRPr="003D3810">
                      <w:rPr>
                        <w:rFonts w:ascii="Times New Roman" w:hAnsi="Times New Roman"/>
                        <w:i/>
                        <w:iCs/>
                        <w:sz w:val="28"/>
                        <w:szCs w:val="28"/>
                      </w:rPr>
                      <w:t>γ</w:t>
                    </w:r>
                    <w:proofErr w:type="spellEnd"/>
                  </w:p>
                </w:txbxContent>
              </v:textbox>
            </v:shape>
            <v:shape id="_x0000_s3720" type="#_x0000_t202" style="position:absolute;left:4165;top:3227;width:427;height:414" stroked="f">
              <v:textbox style="mso-next-textbox:#_x0000_s3720">
                <w:txbxContent>
                  <w:p w:rsidR="00216584" w:rsidRPr="00AE53A6" w:rsidRDefault="00216584" w:rsidP="00AE53A6">
                    <w:pPr>
                      <w:rPr>
                        <w:rFonts w:ascii="Times New Roman" w:hAnsi="Times New Roman"/>
                        <w:i/>
                        <w:iCs/>
                        <w:sz w:val="20"/>
                        <w:szCs w:val="20"/>
                        <w:lang w:val="en-US"/>
                      </w:rPr>
                    </w:pPr>
                    <w:r>
                      <w:rPr>
                        <w:rFonts w:ascii="Times New Roman" w:hAnsi="Times New Roman"/>
                        <w:i/>
                        <w:iCs/>
                        <w:sz w:val="20"/>
                        <w:szCs w:val="20"/>
                        <w:lang w:val="en-US"/>
                      </w:rPr>
                      <w:t>G</w:t>
                    </w:r>
                  </w:p>
                </w:txbxContent>
              </v:textbox>
            </v:shape>
            <w10:wrap type="square"/>
          </v:group>
        </w:pict>
      </w:r>
      <w:r w:rsidR="009E2205" w:rsidRPr="00E57644">
        <w:rPr>
          <w:rFonts w:ascii="Times New Roman" w:hAnsi="Times New Roman"/>
          <w:spacing w:val="-10"/>
          <w:sz w:val="28"/>
          <w:szCs w:val="28"/>
        </w:rPr>
        <w:t xml:space="preserve">На кривой охлаждения (рис. </w:t>
      </w:r>
      <w:r w:rsidR="00E57644" w:rsidRPr="00E57644">
        <w:rPr>
          <w:rFonts w:ascii="Times New Roman" w:hAnsi="Times New Roman"/>
          <w:spacing w:val="-10"/>
          <w:sz w:val="28"/>
          <w:szCs w:val="28"/>
        </w:rPr>
        <w:t>1.</w:t>
      </w:r>
      <w:r w:rsidR="009E2205" w:rsidRPr="00E57644">
        <w:rPr>
          <w:rFonts w:ascii="Times New Roman" w:hAnsi="Times New Roman"/>
          <w:spacing w:val="-10"/>
          <w:sz w:val="28"/>
          <w:szCs w:val="28"/>
        </w:rPr>
        <w:t>2) этот процесс отражен наклонной линией</w:t>
      </w:r>
      <w:r w:rsidR="00E57644" w:rsidRPr="00E57644">
        <w:rPr>
          <w:rFonts w:ascii="Times New Roman" w:hAnsi="Times New Roman"/>
          <w:spacing w:val="-10"/>
          <w:sz w:val="28"/>
          <w:szCs w:val="28"/>
        </w:rPr>
        <w:t xml:space="preserve"> </w:t>
      </w:r>
      <w:r w:rsidR="009E2205" w:rsidRPr="00E57644">
        <w:rPr>
          <w:rFonts w:ascii="Times New Roman" w:hAnsi="Times New Roman"/>
          <w:spacing w:val="-10"/>
          <w:sz w:val="28"/>
          <w:szCs w:val="28"/>
        </w:rPr>
        <w:t>1-2.</w:t>
      </w:r>
      <w:r w:rsidR="00E57644" w:rsidRPr="00E57644">
        <w:rPr>
          <w:rFonts w:ascii="Times New Roman" w:hAnsi="Times New Roman"/>
          <w:spacing w:val="-10"/>
          <w:sz w:val="28"/>
          <w:szCs w:val="28"/>
        </w:rPr>
        <w:t xml:space="preserve"> </w:t>
      </w:r>
      <w:r w:rsidR="00E57644">
        <w:rPr>
          <w:rFonts w:ascii="Times New Roman" w:hAnsi="Times New Roman"/>
          <w:sz w:val="28"/>
          <w:szCs w:val="28"/>
        </w:rPr>
        <w:t>При</w:t>
      </w:r>
      <w:r w:rsidR="009E2205" w:rsidRPr="00D073FF">
        <w:rPr>
          <w:rFonts w:ascii="Times New Roman" w:hAnsi="Times New Roman"/>
          <w:sz w:val="28"/>
          <w:szCs w:val="28"/>
        </w:rPr>
        <w:t xml:space="preserve"> температуре 727</w:t>
      </w:r>
      <w:proofErr w:type="gramStart"/>
      <w:r w:rsidR="009E2205" w:rsidRPr="00D073FF">
        <w:rPr>
          <w:rFonts w:ascii="Times New Roman" w:hAnsi="Times New Roman"/>
          <w:sz w:val="28"/>
          <w:szCs w:val="28"/>
        </w:rPr>
        <w:t>°С</w:t>
      </w:r>
      <w:proofErr w:type="gramEnd"/>
      <w:r w:rsidR="009E2205" w:rsidRPr="00D073FF">
        <w:rPr>
          <w:rFonts w:ascii="Times New Roman" w:hAnsi="Times New Roman"/>
          <w:sz w:val="28"/>
          <w:szCs w:val="28"/>
        </w:rPr>
        <w:t xml:space="preserve"> происходит </w:t>
      </w:r>
      <w:proofErr w:type="spellStart"/>
      <w:r w:rsidR="009E2205" w:rsidRPr="00D073FF">
        <w:rPr>
          <w:rFonts w:ascii="Times New Roman" w:hAnsi="Times New Roman"/>
          <w:sz w:val="28"/>
          <w:szCs w:val="28"/>
        </w:rPr>
        <w:t>эвтектоидное</w:t>
      </w:r>
      <w:proofErr w:type="spellEnd"/>
      <w:r w:rsidR="009E2205" w:rsidRPr="00482B14">
        <w:rPr>
          <w:rFonts w:ascii="Times New Roman" w:hAnsi="Times New Roman"/>
          <w:sz w:val="28"/>
          <w:szCs w:val="28"/>
        </w:rPr>
        <w:t xml:space="preserve"> </w:t>
      </w:r>
      <w:r w:rsidR="009E2205" w:rsidRPr="00D073FF">
        <w:rPr>
          <w:rFonts w:ascii="Times New Roman" w:hAnsi="Times New Roman"/>
          <w:sz w:val="28"/>
          <w:szCs w:val="28"/>
        </w:rPr>
        <w:t>превращение (</w:t>
      </w:r>
      <w:proofErr w:type="spellStart"/>
      <w:r w:rsidR="009E2205">
        <w:rPr>
          <w:rFonts w:ascii="Times New Roman" w:hAnsi="Times New Roman"/>
          <w:sz w:val="28"/>
          <w:szCs w:val="28"/>
        </w:rPr>
        <w:t>γ</w:t>
      </w:r>
      <w:r w:rsidR="009E2205">
        <w:rPr>
          <w:rFonts w:ascii="Cambria Math" w:hAnsi="Cambria Math"/>
          <w:sz w:val="28"/>
          <w:szCs w:val="28"/>
        </w:rPr>
        <w:t>→𝛼</w:t>
      </w:r>
      <w:r w:rsidR="009E2205" w:rsidRPr="00D073FF">
        <w:rPr>
          <w:rFonts w:ascii="Times New Roman" w:hAnsi="Times New Roman"/>
          <w:sz w:val="28"/>
          <w:szCs w:val="28"/>
        </w:rPr>
        <w:t>+</w:t>
      </w:r>
      <w:proofErr w:type="spellEnd"/>
      <w:r w:rsidR="009E2205" w:rsidRPr="00D073FF">
        <w:rPr>
          <w:rFonts w:ascii="Times New Roman" w:hAnsi="Times New Roman"/>
          <w:sz w:val="28"/>
          <w:szCs w:val="28"/>
        </w:rPr>
        <w:t xml:space="preserve"> </w:t>
      </w:r>
      <w:r w:rsidR="009E2205" w:rsidRPr="00D073FF">
        <w:rPr>
          <w:rFonts w:ascii="Times New Roman" w:hAnsi="Times New Roman"/>
          <w:sz w:val="28"/>
          <w:szCs w:val="28"/>
          <w:lang w:val="en-US"/>
        </w:rPr>
        <w:t>Fe</w:t>
      </w:r>
      <w:r w:rsidR="009E2205" w:rsidRPr="00482B14">
        <w:rPr>
          <w:rFonts w:ascii="Times New Roman" w:hAnsi="Times New Roman"/>
          <w:sz w:val="28"/>
          <w:szCs w:val="28"/>
          <w:vertAlign w:val="subscript"/>
        </w:rPr>
        <w:t>3</w:t>
      </w:r>
      <w:r w:rsidR="009E2205" w:rsidRPr="00D073FF">
        <w:rPr>
          <w:rFonts w:ascii="Times New Roman" w:hAnsi="Times New Roman"/>
          <w:sz w:val="28"/>
          <w:szCs w:val="28"/>
        </w:rPr>
        <w:t xml:space="preserve"> </w:t>
      </w:r>
      <w:r w:rsidR="009E2205">
        <w:rPr>
          <w:rFonts w:ascii="Times New Roman" w:hAnsi="Times New Roman"/>
          <w:sz w:val="28"/>
          <w:szCs w:val="28"/>
        </w:rPr>
        <w:t xml:space="preserve">С), при этом образуется перлит. </w:t>
      </w:r>
      <w:r w:rsidR="009E2205" w:rsidRPr="00D073FF">
        <w:rPr>
          <w:rFonts w:ascii="Times New Roman" w:hAnsi="Times New Roman"/>
          <w:sz w:val="28"/>
          <w:szCs w:val="28"/>
        </w:rPr>
        <w:t xml:space="preserve">Таким </w:t>
      </w:r>
      <w:proofErr w:type="gramStart"/>
      <w:r w:rsidR="009E2205" w:rsidRPr="00D073FF">
        <w:rPr>
          <w:rFonts w:ascii="Times New Roman" w:hAnsi="Times New Roman"/>
          <w:sz w:val="28"/>
          <w:szCs w:val="28"/>
        </w:rPr>
        <w:t>образом</w:t>
      </w:r>
      <w:proofErr w:type="gramEnd"/>
      <w:r w:rsidR="009E2205">
        <w:rPr>
          <w:rFonts w:ascii="Times New Roman" w:hAnsi="Times New Roman"/>
          <w:sz w:val="28"/>
          <w:szCs w:val="28"/>
        </w:rPr>
        <w:t xml:space="preserve"> перлитное превращение протекает</w:t>
      </w:r>
      <w:r w:rsidR="009E2205" w:rsidRPr="00D073FF">
        <w:rPr>
          <w:rFonts w:ascii="Times New Roman" w:hAnsi="Times New Roman"/>
          <w:sz w:val="28"/>
          <w:szCs w:val="28"/>
        </w:rPr>
        <w:t xml:space="preserve"> изотермически (площадка 2’-2</w:t>
      </w:r>
      <w:r w:rsidR="009E2205">
        <w:rPr>
          <w:rFonts w:ascii="Times New Roman" w:hAnsi="Times New Roman"/>
          <w:sz w:val="28"/>
          <w:szCs w:val="28"/>
        </w:rPr>
        <w:t xml:space="preserve"> </w:t>
      </w:r>
      <w:r w:rsidR="009E2205" w:rsidRPr="00D073FF">
        <w:rPr>
          <w:rFonts w:ascii="Times New Roman" w:hAnsi="Times New Roman"/>
          <w:sz w:val="28"/>
          <w:szCs w:val="28"/>
        </w:rPr>
        <w:t>на кривой охлаждения). При дальнейшем понижении температуры</w:t>
      </w:r>
      <w:r w:rsidR="009E2205">
        <w:rPr>
          <w:rFonts w:ascii="Times New Roman" w:hAnsi="Times New Roman"/>
          <w:sz w:val="28"/>
          <w:szCs w:val="28"/>
        </w:rPr>
        <w:t xml:space="preserve"> </w:t>
      </w:r>
      <w:r w:rsidR="009E2205" w:rsidRPr="00D073FF">
        <w:rPr>
          <w:rFonts w:ascii="Times New Roman" w:hAnsi="Times New Roman"/>
          <w:sz w:val="28"/>
          <w:szCs w:val="28"/>
        </w:rPr>
        <w:t>до комнатной в интервале 2’-</w:t>
      </w:r>
      <w:r w:rsidR="009E2205">
        <w:rPr>
          <w:rFonts w:ascii="Times New Roman" w:hAnsi="Times New Roman"/>
          <w:sz w:val="28"/>
          <w:szCs w:val="28"/>
        </w:rPr>
        <w:t>3</w:t>
      </w:r>
      <w:r w:rsidR="009E2205" w:rsidRPr="00D073FF">
        <w:rPr>
          <w:rFonts w:ascii="Times New Roman" w:hAnsi="Times New Roman"/>
          <w:sz w:val="28"/>
          <w:szCs w:val="28"/>
        </w:rPr>
        <w:t xml:space="preserve"> происходит охлаждение двухфазной</w:t>
      </w:r>
      <w:r w:rsidR="009E2205">
        <w:rPr>
          <w:rFonts w:ascii="Times New Roman" w:hAnsi="Times New Roman"/>
          <w:sz w:val="28"/>
          <w:szCs w:val="28"/>
        </w:rPr>
        <w:t xml:space="preserve"> </w:t>
      </w:r>
      <w:r w:rsidR="009E2205" w:rsidRPr="00D073FF">
        <w:rPr>
          <w:rFonts w:ascii="Times New Roman" w:hAnsi="Times New Roman"/>
          <w:sz w:val="28"/>
          <w:szCs w:val="28"/>
        </w:rPr>
        <w:t>структуры, которая состоит из зерен феррита и зерен перлита.</w:t>
      </w:r>
      <w:r w:rsidR="009E2205">
        <w:rPr>
          <w:rFonts w:ascii="Times New Roman" w:hAnsi="Times New Roman"/>
          <w:sz w:val="28"/>
          <w:szCs w:val="28"/>
        </w:rPr>
        <w:t xml:space="preserve"> </w:t>
      </w:r>
      <w:r w:rsidR="009E2205" w:rsidRPr="00D073FF">
        <w:rPr>
          <w:rFonts w:ascii="Times New Roman" w:hAnsi="Times New Roman"/>
          <w:sz w:val="28"/>
          <w:szCs w:val="28"/>
        </w:rPr>
        <w:t>Зерна феррита в микроструктуре наблюдаются в виде светлых</w:t>
      </w:r>
      <w:r w:rsidR="009E2205">
        <w:rPr>
          <w:rFonts w:ascii="Times New Roman" w:hAnsi="Times New Roman"/>
          <w:sz w:val="28"/>
          <w:szCs w:val="28"/>
        </w:rPr>
        <w:t xml:space="preserve"> </w:t>
      </w:r>
      <w:r w:rsidR="009E2205" w:rsidRPr="00D073FF">
        <w:rPr>
          <w:rFonts w:ascii="Times New Roman" w:hAnsi="Times New Roman"/>
          <w:sz w:val="28"/>
          <w:szCs w:val="28"/>
        </w:rPr>
        <w:t xml:space="preserve">зерен, </w:t>
      </w:r>
      <w:r w:rsidR="009E2205" w:rsidRPr="00D073FF">
        <w:rPr>
          <w:rFonts w:ascii="Times New Roman" w:hAnsi="Times New Roman"/>
          <w:sz w:val="28"/>
          <w:szCs w:val="28"/>
        </w:rPr>
        <w:lastRenderedPageBreak/>
        <w:t xml:space="preserve">перлит </w:t>
      </w:r>
      <w:r w:rsidR="00C5554A">
        <w:rPr>
          <w:rFonts w:ascii="Times New Roman" w:hAnsi="Times New Roman"/>
          <w:sz w:val="28"/>
          <w:szCs w:val="28"/>
        </w:rPr>
        <w:t xml:space="preserve">- </w:t>
      </w:r>
      <w:r w:rsidR="009E2205" w:rsidRPr="00D073FF">
        <w:rPr>
          <w:rFonts w:ascii="Times New Roman" w:hAnsi="Times New Roman"/>
          <w:sz w:val="28"/>
          <w:szCs w:val="28"/>
        </w:rPr>
        <w:t>в виде темных участков структуры. При большом</w:t>
      </w:r>
      <w:r w:rsidR="009E2205">
        <w:rPr>
          <w:rFonts w:ascii="Times New Roman" w:hAnsi="Times New Roman"/>
          <w:sz w:val="28"/>
          <w:szCs w:val="28"/>
        </w:rPr>
        <w:t xml:space="preserve"> </w:t>
      </w:r>
      <w:r w:rsidR="009E2205" w:rsidRPr="00D073FF">
        <w:rPr>
          <w:rFonts w:ascii="Times New Roman" w:hAnsi="Times New Roman"/>
          <w:sz w:val="28"/>
          <w:szCs w:val="28"/>
        </w:rPr>
        <w:t>увеличении можно наблюдать, что структура перлита состоит из</w:t>
      </w:r>
      <w:r w:rsidR="009E2205">
        <w:rPr>
          <w:rFonts w:ascii="Times New Roman" w:hAnsi="Times New Roman"/>
          <w:sz w:val="28"/>
          <w:szCs w:val="28"/>
        </w:rPr>
        <w:t xml:space="preserve"> </w:t>
      </w:r>
      <w:r w:rsidR="009E2205" w:rsidRPr="00D073FF">
        <w:rPr>
          <w:rFonts w:ascii="Times New Roman" w:hAnsi="Times New Roman"/>
          <w:sz w:val="28"/>
          <w:szCs w:val="28"/>
        </w:rPr>
        <w:t>пластинок феррита и цементита. Чем больше углерода в стали, тем</w:t>
      </w:r>
      <w:r w:rsidR="009E2205">
        <w:rPr>
          <w:rFonts w:ascii="Times New Roman" w:hAnsi="Times New Roman"/>
          <w:sz w:val="28"/>
          <w:szCs w:val="28"/>
        </w:rPr>
        <w:t xml:space="preserve"> </w:t>
      </w:r>
      <w:r w:rsidR="009E2205" w:rsidRPr="00D073FF">
        <w:rPr>
          <w:rFonts w:ascii="Times New Roman" w:hAnsi="Times New Roman"/>
          <w:sz w:val="28"/>
          <w:szCs w:val="28"/>
        </w:rPr>
        <w:t>больше в микроструктуре перлитной составляющей, тем выше</w:t>
      </w:r>
      <w:r w:rsidR="009E2205">
        <w:rPr>
          <w:rFonts w:ascii="Times New Roman" w:hAnsi="Times New Roman"/>
          <w:sz w:val="28"/>
          <w:szCs w:val="28"/>
        </w:rPr>
        <w:t xml:space="preserve"> </w:t>
      </w:r>
      <w:r w:rsidR="009E2205" w:rsidRPr="00D073FF">
        <w:rPr>
          <w:rFonts w:ascii="Times New Roman" w:hAnsi="Times New Roman"/>
          <w:sz w:val="28"/>
          <w:szCs w:val="28"/>
        </w:rPr>
        <w:t xml:space="preserve">твердость и прочность стали, но ниже пластичность (рис. </w:t>
      </w:r>
      <w:r w:rsidR="009949EB">
        <w:rPr>
          <w:rFonts w:ascii="Times New Roman" w:hAnsi="Times New Roman"/>
          <w:sz w:val="28"/>
          <w:szCs w:val="28"/>
        </w:rPr>
        <w:t>1.</w:t>
      </w:r>
      <w:r w:rsidR="009E2205" w:rsidRPr="00D073FF">
        <w:rPr>
          <w:rFonts w:ascii="Times New Roman" w:hAnsi="Times New Roman"/>
          <w:sz w:val="28"/>
          <w:szCs w:val="28"/>
        </w:rPr>
        <w:t>3).</w:t>
      </w:r>
    </w:p>
    <w:p w:rsidR="009E2205" w:rsidRPr="00D073FF"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Так как содержание углерода в феррите незначительно по</w:t>
      </w:r>
      <w:r>
        <w:rPr>
          <w:rFonts w:ascii="Times New Roman" w:hAnsi="Times New Roman"/>
          <w:sz w:val="28"/>
          <w:szCs w:val="28"/>
        </w:rPr>
        <w:t xml:space="preserve"> </w:t>
      </w:r>
      <w:r w:rsidRPr="00D073FF">
        <w:rPr>
          <w:rFonts w:ascii="Times New Roman" w:hAnsi="Times New Roman"/>
          <w:sz w:val="28"/>
          <w:szCs w:val="28"/>
        </w:rPr>
        <w:t>сравнению с перлитом, то м</w:t>
      </w:r>
      <w:r>
        <w:rPr>
          <w:rFonts w:ascii="Times New Roman" w:hAnsi="Times New Roman"/>
          <w:sz w:val="28"/>
          <w:szCs w:val="28"/>
        </w:rPr>
        <w:t xml:space="preserve">ожно считать, что весь углерод </w:t>
      </w:r>
      <w:proofErr w:type="spellStart"/>
      <w:r w:rsidRPr="00D073FF">
        <w:rPr>
          <w:rFonts w:ascii="Times New Roman" w:hAnsi="Times New Roman"/>
          <w:sz w:val="28"/>
          <w:szCs w:val="28"/>
        </w:rPr>
        <w:t>доэвтектоидной</w:t>
      </w:r>
      <w:proofErr w:type="spellEnd"/>
      <w:r w:rsidRPr="00D073FF">
        <w:rPr>
          <w:rFonts w:ascii="Times New Roman" w:hAnsi="Times New Roman"/>
          <w:sz w:val="28"/>
          <w:szCs w:val="28"/>
        </w:rPr>
        <w:t xml:space="preserve"> стали содержится в перлите. Более строго, общее</w:t>
      </w:r>
      <w:r>
        <w:rPr>
          <w:rFonts w:ascii="Times New Roman" w:hAnsi="Times New Roman"/>
          <w:sz w:val="28"/>
          <w:szCs w:val="28"/>
        </w:rPr>
        <w:t xml:space="preserve"> </w:t>
      </w:r>
      <w:r w:rsidRPr="00D073FF">
        <w:rPr>
          <w:rFonts w:ascii="Times New Roman" w:hAnsi="Times New Roman"/>
          <w:sz w:val="28"/>
          <w:szCs w:val="28"/>
        </w:rPr>
        <w:t xml:space="preserve">количество углерода в стали следовало бы определить из </w:t>
      </w:r>
      <w:r>
        <w:rPr>
          <w:rFonts w:ascii="Times New Roman" w:hAnsi="Times New Roman"/>
          <w:sz w:val="28"/>
          <w:szCs w:val="28"/>
        </w:rPr>
        <w:t>уравнения:</w:t>
      </w:r>
    </w:p>
    <w:p w:rsidR="009E2205" w:rsidRPr="00D91860" w:rsidRDefault="009E2205" w:rsidP="00484F66">
      <w:pPr>
        <w:tabs>
          <w:tab w:val="left" w:pos="1134"/>
        </w:tabs>
        <w:spacing w:after="0" w:line="240" w:lineRule="auto"/>
        <w:ind w:firstLine="567"/>
        <w:jc w:val="right"/>
        <w:rPr>
          <w:rFonts w:ascii="Times New Roman" w:hAnsi="Times New Roman"/>
          <w:sz w:val="28"/>
          <w:szCs w:val="28"/>
          <w:lang w:val="en-US"/>
        </w:rPr>
      </w:pPr>
      <w:r w:rsidRPr="00265C70">
        <w:rPr>
          <w:rFonts w:ascii="Times New Roman" w:hAnsi="Times New Roman"/>
          <w:i/>
          <w:sz w:val="28"/>
          <w:szCs w:val="28"/>
          <w:lang w:val="en-US"/>
        </w:rPr>
        <w:t>CS = C</w:t>
      </w:r>
      <w:r w:rsidRPr="00265C70">
        <w:rPr>
          <w:rFonts w:ascii="Times New Roman" w:hAnsi="Times New Roman"/>
          <w:i/>
          <w:sz w:val="28"/>
          <w:szCs w:val="28"/>
          <w:vertAlign w:val="subscript"/>
          <w:lang w:val="en-US"/>
        </w:rPr>
        <w:t>1</w:t>
      </w:r>
      <w:r w:rsidRPr="00265C70">
        <w:rPr>
          <w:rFonts w:ascii="Times New Roman" w:hAnsi="Times New Roman"/>
          <w:i/>
          <w:sz w:val="28"/>
          <w:szCs w:val="28"/>
          <w:lang w:val="en-US"/>
        </w:rPr>
        <w:t>S</w:t>
      </w:r>
      <w:r w:rsidRPr="00265C70">
        <w:rPr>
          <w:rFonts w:ascii="Times New Roman" w:hAnsi="Times New Roman"/>
          <w:i/>
          <w:sz w:val="28"/>
          <w:szCs w:val="28"/>
          <w:vertAlign w:val="subscript"/>
          <w:lang w:val="en-US"/>
        </w:rPr>
        <w:t>1</w:t>
      </w:r>
      <w:r w:rsidRPr="00265C70">
        <w:rPr>
          <w:rFonts w:ascii="Times New Roman" w:hAnsi="Times New Roman"/>
          <w:i/>
          <w:sz w:val="28"/>
          <w:szCs w:val="28"/>
          <w:lang w:val="en-US"/>
        </w:rPr>
        <w:t xml:space="preserve"> + C</w:t>
      </w:r>
      <w:r w:rsidRPr="00265C70">
        <w:rPr>
          <w:rFonts w:ascii="Times New Roman" w:hAnsi="Times New Roman"/>
          <w:i/>
          <w:sz w:val="28"/>
          <w:szCs w:val="28"/>
          <w:vertAlign w:val="subscript"/>
          <w:lang w:val="en-US"/>
        </w:rPr>
        <w:t>2</w:t>
      </w:r>
      <w:r w:rsidRPr="00265C70">
        <w:rPr>
          <w:rFonts w:ascii="Times New Roman" w:hAnsi="Times New Roman"/>
          <w:i/>
          <w:sz w:val="28"/>
          <w:szCs w:val="28"/>
          <w:lang w:val="en-US"/>
        </w:rPr>
        <w:t>S</w:t>
      </w:r>
      <w:r w:rsidRPr="00265C70">
        <w:rPr>
          <w:rFonts w:ascii="Times New Roman" w:hAnsi="Times New Roman"/>
          <w:i/>
          <w:sz w:val="28"/>
          <w:szCs w:val="28"/>
          <w:vertAlign w:val="subscript"/>
          <w:lang w:val="en-US"/>
        </w:rPr>
        <w:t>2</w:t>
      </w:r>
      <w:r w:rsidRPr="00D91860">
        <w:rPr>
          <w:rFonts w:ascii="Times New Roman" w:hAnsi="Times New Roman"/>
          <w:sz w:val="28"/>
          <w:szCs w:val="28"/>
          <w:lang w:val="en-US"/>
        </w:rPr>
        <w:t>,</w:t>
      </w:r>
      <w:r w:rsidR="00D91860" w:rsidRPr="00D91860">
        <w:rPr>
          <w:rFonts w:ascii="Times New Roman" w:hAnsi="Times New Roman"/>
          <w:sz w:val="28"/>
          <w:szCs w:val="28"/>
          <w:lang w:val="en-US"/>
        </w:rPr>
        <w:t xml:space="preserve"> </w:t>
      </w:r>
      <w:r w:rsidR="00D91860" w:rsidRPr="00D91860">
        <w:rPr>
          <w:rFonts w:ascii="Times New Roman" w:hAnsi="Times New Roman"/>
          <w:sz w:val="28"/>
          <w:szCs w:val="28"/>
          <w:lang w:val="en-US"/>
        </w:rPr>
        <w:tab/>
      </w:r>
      <w:r w:rsidR="00D91860" w:rsidRPr="00D91860">
        <w:rPr>
          <w:rFonts w:ascii="Times New Roman" w:hAnsi="Times New Roman"/>
          <w:sz w:val="28"/>
          <w:szCs w:val="28"/>
          <w:lang w:val="en-US"/>
        </w:rPr>
        <w:tab/>
      </w:r>
      <w:r w:rsidR="00D91860" w:rsidRPr="00D91860">
        <w:rPr>
          <w:rFonts w:ascii="Times New Roman" w:hAnsi="Times New Roman"/>
          <w:sz w:val="28"/>
          <w:szCs w:val="28"/>
          <w:lang w:val="en-US"/>
        </w:rPr>
        <w:tab/>
      </w:r>
      <w:r w:rsidR="00D91860" w:rsidRPr="00D91860">
        <w:rPr>
          <w:rFonts w:ascii="Times New Roman" w:hAnsi="Times New Roman"/>
          <w:sz w:val="28"/>
          <w:szCs w:val="28"/>
          <w:lang w:val="en-US"/>
        </w:rPr>
        <w:tab/>
      </w:r>
      <w:r w:rsidR="00D91860" w:rsidRPr="00D91860">
        <w:rPr>
          <w:rFonts w:ascii="Times New Roman" w:hAnsi="Times New Roman"/>
          <w:sz w:val="28"/>
          <w:szCs w:val="28"/>
          <w:lang w:val="en-US"/>
        </w:rPr>
        <w:tab/>
        <w:t>(1.1)</w:t>
      </w:r>
    </w:p>
    <w:p w:rsidR="009E2205" w:rsidRPr="00D91860" w:rsidRDefault="009E2205" w:rsidP="00484F66">
      <w:pPr>
        <w:tabs>
          <w:tab w:val="left" w:pos="1134"/>
        </w:tabs>
        <w:spacing w:after="0" w:line="240" w:lineRule="auto"/>
        <w:ind w:firstLine="567"/>
        <w:jc w:val="both"/>
        <w:rPr>
          <w:rFonts w:ascii="Times New Roman" w:hAnsi="Times New Roman"/>
          <w:sz w:val="28"/>
          <w:szCs w:val="28"/>
          <w:lang w:val="en-US"/>
        </w:rPr>
      </w:pPr>
    </w:p>
    <w:p w:rsidR="009E2205" w:rsidRPr="00A46954" w:rsidRDefault="009E2205" w:rsidP="00C5554A">
      <w:pPr>
        <w:tabs>
          <w:tab w:val="left" w:pos="1134"/>
        </w:tabs>
        <w:spacing w:after="0" w:line="240" w:lineRule="auto"/>
        <w:rPr>
          <w:rFonts w:ascii="Times New Roman" w:hAnsi="Times New Roman"/>
          <w:sz w:val="28"/>
          <w:szCs w:val="28"/>
        </w:rPr>
      </w:pPr>
      <w:r w:rsidRPr="00D073FF">
        <w:rPr>
          <w:rFonts w:ascii="Times New Roman" w:hAnsi="Times New Roman"/>
          <w:sz w:val="28"/>
          <w:szCs w:val="28"/>
        </w:rPr>
        <w:t>т</w:t>
      </w:r>
      <w:r w:rsidRPr="009E3C42">
        <w:rPr>
          <w:rFonts w:ascii="Times New Roman" w:hAnsi="Times New Roman"/>
          <w:sz w:val="28"/>
          <w:szCs w:val="28"/>
          <w:lang w:val="en-US"/>
        </w:rPr>
        <w:t>.</w:t>
      </w:r>
      <w:r w:rsidRPr="00D073FF">
        <w:rPr>
          <w:rFonts w:ascii="Times New Roman" w:hAnsi="Times New Roman"/>
          <w:sz w:val="28"/>
          <w:szCs w:val="28"/>
        </w:rPr>
        <w:t>е</w:t>
      </w:r>
      <w:r w:rsidRPr="009E3C42">
        <w:rPr>
          <w:rFonts w:ascii="Times New Roman" w:hAnsi="Times New Roman"/>
          <w:sz w:val="28"/>
          <w:szCs w:val="28"/>
          <w:lang w:val="en-US"/>
        </w:rPr>
        <w:t>.</w:t>
      </w:r>
      <w:r w:rsidR="00A46954" w:rsidRPr="009E3C42">
        <w:rPr>
          <w:rFonts w:ascii="Times New Roman" w:hAnsi="Times New Roman"/>
          <w:sz w:val="28"/>
          <w:szCs w:val="28"/>
          <w:lang w:val="en-US"/>
        </w:rPr>
        <w:tab/>
      </w:r>
      <w:r w:rsidR="00A46954" w:rsidRPr="009E3C42">
        <w:rPr>
          <w:rFonts w:ascii="Times New Roman" w:hAnsi="Times New Roman"/>
          <w:sz w:val="28"/>
          <w:szCs w:val="28"/>
          <w:lang w:val="en-US"/>
        </w:rPr>
        <w:tab/>
      </w:r>
      <w:r w:rsidR="00A46954" w:rsidRPr="009E3C42">
        <w:rPr>
          <w:rFonts w:ascii="Times New Roman" w:hAnsi="Times New Roman"/>
          <w:sz w:val="28"/>
          <w:szCs w:val="28"/>
          <w:lang w:val="en-US"/>
        </w:rPr>
        <w:tab/>
      </w:r>
      <w:r w:rsidR="00A46954" w:rsidRPr="009E3C42">
        <w:rPr>
          <w:rFonts w:ascii="Times New Roman" w:hAnsi="Times New Roman"/>
          <w:sz w:val="28"/>
          <w:szCs w:val="28"/>
          <w:lang w:val="en-US"/>
        </w:rPr>
        <w:tab/>
      </w:r>
      <w:r w:rsidR="00A46954" w:rsidRPr="009E3C42">
        <w:rPr>
          <w:rFonts w:ascii="Times New Roman" w:hAnsi="Times New Roman"/>
          <w:sz w:val="28"/>
          <w:szCs w:val="28"/>
          <w:lang w:val="en-US"/>
        </w:rPr>
        <w:tab/>
      </w:r>
      <w:r w:rsidR="00C5554A" w:rsidRPr="009E3C42">
        <w:rPr>
          <w:rFonts w:ascii="Times New Roman" w:hAnsi="Times New Roman"/>
          <w:sz w:val="28"/>
          <w:szCs w:val="28"/>
          <w:lang w:val="en-US"/>
        </w:rPr>
        <w:tab/>
      </w:r>
      <m:oMath>
        <m:r>
          <w:rPr>
            <w:rFonts w:ascii="Times New Roman" w:hAnsi="Times New Roman"/>
            <w:sz w:val="32"/>
            <w:szCs w:val="32"/>
            <w:lang w:val="en-US"/>
          </w:rPr>
          <m:t xml:space="preserve"> </m:t>
        </m:r>
        <m:r>
          <w:rPr>
            <w:rFonts w:ascii="Times New Roman" w:hAnsi="Times New Roman"/>
            <w:sz w:val="32"/>
            <w:szCs w:val="32"/>
          </w:rPr>
          <m:t>С</m:t>
        </m:r>
        <m:r>
          <w:rPr>
            <w:rFonts w:ascii="Cambria Math" w:hAnsi="Times New Roman"/>
            <w:sz w:val="32"/>
            <w:szCs w:val="32"/>
            <w:lang w:val="en-US"/>
          </w:rPr>
          <m:t>=</m:t>
        </m:r>
        <m:f>
          <m:fPr>
            <m:ctrlPr>
              <w:rPr>
                <w:rFonts w:ascii="Cambria Math" w:hAnsi="Times New Roman"/>
                <w:i/>
                <w:sz w:val="32"/>
                <w:szCs w:val="32"/>
                <w:lang w:val="en-US"/>
              </w:rPr>
            </m:ctrlPr>
          </m:fPr>
          <m:num>
            <m:sSub>
              <m:sSubPr>
                <m:ctrlPr>
                  <w:rPr>
                    <w:rFonts w:ascii="Cambria Math" w:hAnsi="Times New Roman"/>
                    <w:sz w:val="32"/>
                    <w:szCs w:val="32"/>
                    <w:lang w:val="en-US"/>
                  </w:rPr>
                </m:ctrlPr>
              </m:sSubPr>
              <m:e>
                <m:r>
                  <m:rPr>
                    <m:sty m:val="p"/>
                  </m:rPr>
                  <w:rPr>
                    <w:rFonts w:ascii="Cambria Math" w:hAnsi="Times New Roman"/>
                    <w:sz w:val="32"/>
                    <w:szCs w:val="32"/>
                    <w:lang w:val="en-US"/>
                  </w:rPr>
                  <m:t>C</m:t>
                </m:r>
              </m:e>
              <m:sub>
                <m:r>
                  <m:rPr>
                    <m:sty m:val="p"/>
                  </m:rPr>
                  <w:rPr>
                    <w:rFonts w:ascii="Cambria Math" w:hAnsi="Times New Roman"/>
                    <w:sz w:val="32"/>
                    <w:szCs w:val="32"/>
                    <w:lang w:val="en-US"/>
                  </w:rPr>
                  <m:t>1</m:t>
                </m:r>
              </m:sub>
            </m:sSub>
            <m:sSub>
              <m:sSubPr>
                <m:ctrlPr>
                  <w:rPr>
                    <w:rFonts w:ascii="Cambria Math" w:hAnsi="Times New Roman"/>
                    <w:sz w:val="32"/>
                    <w:szCs w:val="32"/>
                    <w:lang w:val="en-US"/>
                  </w:rPr>
                </m:ctrlPr>
              </m:sSubPr>
              <m:e>
                <m:r>
                  <m:rPr>
                    <m:sty m:val="p"/>
                  </m:rPr>
                  <w:rPr>
                    <w:rFonts w:ascii="Cambria Math" w:hAnsi="Times New Roman"/>
                    <w:sz w:val="32"/>
                    <w:szCs w:val="32"/>
                    <w:lang w:val="en-US"/>
                  </w:rPr>
                  <m:t>S</m:t>
                </m:r>
              </m:e>
              <m:sub>
                <m:r>
                  <m:rPr>
                    <m:sty m:val="p"/>
                  </m:rPr>
                  <w:rPr>
                    <w:rFonts w:ascii="Cambria Math" w:hAnsi="Times New Roman"/>
                    <w:sz w:val="32"/>
                    <w:szCs w:val="32"/>
                    <w:lang w:val="en-US"/>
                  </w:rPr>
                  <m:t>1</m:t>
                </m:r>
              </m:sub>
            </m:sSub>
            <m:r>
              <m:rPr>
                <m:sty m:val="p"/>
              </m:rPr>
              <w:rPr>
                <w:rFonts w:ascii="Cambria Math" w:hAnsi="Times New Roman"/>
                <w:sz w:val="32"/>
                <w:szCs w:val="32"/>
                <w:lang w:val="en-US"/>
              </w:rPr>
              <m:t>+</m:t>
            </m:r>
            <m:sSub>
              <m:sSubPr>
                <m:ctrlPr>
                  <w:rPr>
                    <w:rFonts w:ascii="Cambria Math" w:hAnsi="Times New Roman"/>
                    <w:sz w:val="32"/>
                    <w:szCs w:val="32"/>
                    <w:lang w:val="en-US"/>
                  </w:rPr>
                </m:ctrlPr>
              </m:sSubPr>
              <m:e>
                <m:r>
                  <m:rPr>
                    <m:sty m:val="p"/>
                  </m:rPr>
                  <w:rPr>
                    <w:rFonts w:ascii="Cambria Math" w:hAnsi="Times New Roman"/>
                    <w:sz w:val="32"/>
                    <w:szCs w:val="32"/>
                    <w:lang w:val="en-US"/>
                  </w:rPr>
                  <m:t>C</m:t>
                </m:r>
              </m:e>
              <m:sub>
                <m:r>
                  <m:rPr>
                    <m:sty m:val="p"/>
                  </m:rPr>
                  <w:rPr>
                    <w:rFonts w:ascii="Cambria Math" w:hAnsi="Times New Roman"/>
                    <w:sz w:val="32"/>
                    <w:szCs w:val="32"/>
                    <w:lang w:val="en-US"/>
                  </w:rPr>
                  <m:t>2</m:t>
                </m:r>
              </m:sub>
            </m:sSub>
            <m:sSub>
              <m:sSubPr>
                <m:ctrlPr>
                  <w:rPr>
                    <w:rFonts w:ascii="Cambria Math" w:hAnsi="Times New Roman"/>
                    <w:sz w:val="32"/>
                    <w:szCs w:val="32"/>
                    <w:lang w:val="en-US"/>
                  </w:rPr>
                </m:ctrlPr>
              </m:sSubPr>
              <m:e>
                <m:r>
                  <m:rPr>
                    <m:sty m:val="p"/>
                  </m:rPr>
                  <w:rPr>
                    <w:rFonts w:ascii="Cambria Math" w:hAnsi="Times New Roman"/>
                    <w:sz w:val="32"/>
                    <w:szCs w:val="32"/>
                    <w:lang w:val="en-US"/>
                  </w:rPr>
                  <m:t>S</m:t>
                </m:r>
              </m:e>
              <m:sub>
                <m:r>
                  <m:rPr>
                    <m:sty m:val="p"/>
                  </m:rPr>
                  <w:rPr>
                    <w:rFonts w:ascii="Cambria Math" w:hAnsi="Times New Roman"/>
                    <w:sz w:val="32"/>
                    <w:szCs w:val="32"/>
                    <w:lang w:val="en-US"/>
                  </w:rPr>
                  <m:t>2</m:t>
                </m:r>
              </m:sub>
            </m:sSub>
          </m:num>
          <m:den>
            <m:r>
              <m:rPr>
                <m:sty m:val="p"/>
              </m:rPr>
              <w:rPr>
                <w:rFonts w:ascii="Cambria Math" w:hAnsi="Times New Roman"/>
                <w:sz w:val="32"/>
                <w:szCs w:val="32"/>
                <w:lang w:val="en-US"/>
              </w:rPr>
              <m:t>S</m:t>
            </m:r>
          </m:den>
        </m:f>
        <m:r>
          <w:rPr>
            <w:rFonts w:ascii="Cambria Math" w:hAnsi="Times New Roman"/>
            <w:sz w:val="32"/>
            <w:szCs w:val="32"/>
            <w:lang w:val="en-US"/>
          </w:rPr>
          <m:t xml:space="preserve"> ,</m:t>
        </m:r>
      </m:oMath>
      <w:r w:rsidR="00A46954" w:rsidRPr="009E3C42">
        <w:rPr>
          <w:rFonts w:ascii="Times New Roman" w:hAnsi="Times New Roman"/>
          <w:sz w:val="28"/>
          <w:szCs w:val="28"/>
          <w:lang w:val="en-US"/>
        </w:rPr>
        <w:tab/>
      </w:r>
      <w:r w:rsidR="00A46954" w:rsidRPr="009E3C42">
        <w:rPr>
          <w:rFonts w:ascii="Times New Roman" w:hAnsi="Times New Roman"/>
          <w:sz w:val="28"/>
          <w:szCs w:val="28"/>
          <w:lang w:val="en-US"/>
        </w:rPr>
        <w:tab/>
      </w:r>
      <w:r w:rsidR="00A46954" w:rsidRPr="009E3C42">
        <w:rPr>
          <w:rFonts w:ascii="Times New Roman" w:hAnsi="Times New Roman"/>
          <w:sz w:val="28"/>
          <w:szCs w:val="28"/>
          <w:lang w:val="en-US"/>
        </w:rPr>
        <w:tab/>
      </w:r>
      <w:r w:rsidR="00C5554A" w:rsidRPr="009E3C42">
        <w:rPr>
          <w:rFonts w:ascii="Times New Roman" w:hAnsi="Times New Roman"/>
          <w:sz w:val="28"/>
          <w:szCs w:val="28"/>
          <w:lang w:val="en-US"/>
        </w:rPr>
        <w:t xml:space="preserve">                  </w:t>
      </w:r>
      <w:r w:rsidR="00A46954">
        <w:rPr>
          <w:rFonts w:ascii="Times New Roman" w:hAnsi="Times New Roman"/>
          <w:sz w:val="28"/>
          <w:szCs w:val="28"/>
        </w:rPr>
        <w:t>(1.2)</w:t>
      </w:r>
    </w:p>
    <w:p w:rsidR="009E2205" w:rsidRDefault="009E2205" w:rsidP="00C5554A">
      <w:pPr>
        <w:tabs>
          <w:tab w:val="left" w:pos="1134"/>
        </w:tabs>
        <w:spacing w:after="0" w:line="240" w:lineRule="auto"/>
        <w:jc w:val="both"/>
        <w:rPr>
          <w:rFonts w:ascii="Times New Roman" w:hAnsi="Times New Roman"/>
          <w:sz w:val="28"/>
          <w:szCs w:val="28"/>
        </w:rPr>
      </w:pPr>
      <w:r w:rsidRPr="00D073FF">
        <w:rPr>
          <w:rFonts w:ascii="Times New Roman" w:hAnsi="Times New Roman"/>
          <w:sz w:val="28"/>
          <w:szCs w:val="28"/>
        </w:rPr>
        <w:t>где</w:t>
      </w:r>
      <w:proofErr w:type="gramStart"/>
      <w:r w:rsidRPr="00D073FF">
        <w:rPr>
          <w:rFonts w:ascii="Times New Roman" w:hAnsi="Times New Roman"/>
          <w:sz w:val="28"/>
          <w:szCs w:val="28"/>
        </w:rPr>
        <w:t xml:space="preserve"> С</w:t>
      </w:r>
      <w:proofErr w:type="gramEnd"/>
      <w:r w:rsidRPr="00D073FF">
        <w:rPr>
          <w:rFonts w:ascii="Times New Roman" w:hAnsi="Times New Roman"/>
          <w:sz w:val="28"/>
          <w:szCs w:val="28"/>
        </w:rPr>
        <w:t xml:space="preserve"> </w:t>
      </w:r>
      <w:r w:rsidR="00C5554A" w:rsidRPr="00CA4275">
        <w:rPr>
          <w:rFonts w:ascii="Times New Roman" w:hAnsi="Times New Roman"/>
          <w:sz w:val="28"/>
          <w:szCs w:val="28"/>
        </w:rPr>
        <w:t xml:space="preserve">– </w:t>
      </w:r>
      <w:r w:rsidRPr="00D073FF">
        <w:rPr>
          <w:rFonts w:ascii="Times New Roman" w:hAnsi="Times New Roman"/>
          <w:sz w:val="28"/>
          <w:szCs w:val="28"/>
        </w:rPr>
        <w:t>концентрация углерода в стали;</w:t>
      </w:r>
    </w:p>
    <w:p w:rsidR="009E2205" w:rsidRPr="00CA4275" w:rsidRDefault="009E2205" w:rsidP="00C5554A">
      <w:pPr>
        <w:tabs>
          <w:tab w:val="left" w:pos="1134"/>
        </w:tabs>
        <w:spacing w:after="0" w:line="240" w:lineRule="auto"/>
        <w:ind w:right="-1" w:firstLine="426"/>
        <w:jc w:val="both"/>
        <w:rPr>
          <w:rFonts w:ascii="Times New Roman" w:hAnsi="Times New Roman"/>
          <w:sz w:val="28"/>
          <w:szCs w:val="28"/>
        </w:rPr>
      </w:pPr>
      <w:r>
        <w:rPr>
          <w:rFonts w:ascii="Times New Roman" w:hAnsi="Times New Roman"/>
          <w:sz w:val="28"/>
          <w:szCs w:val="28"/>
          <w:lang w:val="en-US"/>
        </w:rPr>
        <w:t>C</w:t>
      </w:r>
      <w:r w:rsidRPr="00CA4275">
        <w:rPr>
          <w:rFonts w:ascii="Times New Roman" w:hAnsi="Times New Roman"/>
          <w:sz w:val="28"/>
          <w:szCs w:val="28"/>
          <w:vertAlign w:val="subscript"/>
        </w:rPr>
        <w:t>1</w:t>
      </w:r>
      <w:r>
        <w:rPr>
          <w:rFonts w:ascii="Times New Roman" w:hAnsi="Times New Roman"/>
          <w:sz w:val="28"/>
          <w:szCs w:val="28"/>
        </w:rPr>
        <w:t>,</w:t>
      </w:r>
      <w:r w:rsidRPr="00CA4275">
        <w:rPr>
          <w:rFonts w:ascii="Times New Roman" w:hAnsi="Times New Roman"/>
          <w:sz w:val="28"/>
          <w:szCs w:val="28"/>
        </w:rPr>
        <w:t xml:space="preserve"> </w:t>
      </w:r>
      <w:proofErr w:type="gramStart"/>
      <w:r>
        <w:rPr>
          <w:rFonts w:ascii="Times New Roman" w:hAnsi="Times New Roman"/>
          <w:sz w:val="28"/>
          <w:szCs w:val="28"/>
          <w:lang w:val="en-US"/>
        </w:rPr>
        <w:t>C</w:t>
      </w:r>
      <w:r w:rsidRPr="00CA4275">
        <w:rPr>
          <w:rFonts w:ascii="Times New Roman" w:hAnsi="Times New Roman"/>
          <w:sz w:val="28"/>
          <w:szCs w:val="28"/>
          <w:vertAlign w:val="subscript"/>
        </w:rPr>
        <w:t xml:space="preserve">2 </w:t>
      </w:r>
      <w:r w:rsidR="00C5554A">
        <w:rPr>
          <w:rFonts w:ascii="Times New Roman" w:hAnsi="Times New Roman"/>
          <w:sz w:val="28"/>
          <w:szCs w:val="28"/>
          <w:vertAlign w:val="subscript"/>
        </w:rPr>
        <w:t xml:space="preserve"> </w:t>
      </w:r>
      <w:r w:rsidRPr="00CA4275">
        <w:rPr>
          <w:rFonts w:ascii="Times New Roman" w:hAnsi="Times New Roman"/>
          <w:sz w:val="28"/>
          <w:szCs w:val="28"/>
        </w:rPr>
        <w:t>–</w:t>
      </w:r>
      <w:proofErr w:type="gramEnd"/>
      <w:r w:rsidRPr="00CA4275">
        <w:rPr>
          <w:rFonts w:ascii="Times New Roman" w:hAnsi="Times New Roman"/>
          <w:sz w:val="28"/>
          <w:szCs w:val="28"/>
        </w:rPr>
        <w:t xml:space="preserve"> </w:t>
      </w:r>
      <w:r w:rsidRPr="00D073FF">
        <w:rPr>
          <w:rFonts w:ascii="Times New Roman" w:hAnsi="Times New Roman"/>
          <w:sz w:val="28"/>
          <w:szCs w:val="28"/>
        </w:rPr>
        <w:t>концентрация углерода в феррите и перлите</w:t>
      </w:r>
      <w:r w:rsidRPr="00CA4275">
        <w:rPr>
          <w:rFonts w:ascii="Times New Roman" w:hAnsi="Times New Roman"/>
          <w:sz w:val="28"/>
          <w:szCs w:val="28"/>
        </w:rPr>
        <w:t xml:space="preserve"> </w:t>
      </w:r>
      <w:r w:rsidRPr="00D073FF">
        <w:rPr>
          <w:rFonts w:ascii="Times New Roman" w:hAnsi="Times New Roman"/>
          <w:sz w:val="28"/>
          <w:szCs w:val="28"/>
        </w:rPr>
        <w:t>соответственно;</w:t>
      </w:r>
    </w:p>
    <w:p w:rsidR="009E2205" w:rsidRDefault="009E2205" w:rsidP="00C5554A">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rPr>
        <w:t xml:space="preserve"> </w:t>
      </w:r>
      <w:r w:rsidR="00C5554A" w:rsidRPr="00CA4275">
        <w:rPr>
          <w:rFonts w:ascii="Times New Roman" w:hAnsi="Times New Roman"/>
          <w:sz w:val="28"/>
          <w:szCs w:val="28"/>
        </w:rPr>
        <w:t xml:space="preserve">– </w:t>
      </w:r>
      <w:proofErr w:type="gramStart"/>
      <w:r w:rsidRPr="00D073FF">
        <w:rPr>
          <w:rFonts w:ascii="Times New Roman" w:hAnsi="Times New Roman"/>
          <w:sz w:val="28"/>
          <w:szCs w:val="28"/>
        </w:rPr>
        <w:t>полная</w:t>
      </w:r>
      <w:proofErr w:type="gramEnd"/>
      <w:r w:rsidRPr="00D073FF">
        <w:rPr>
          <w:rFonts w:ascii="Times New Roman" w:hAnsi="Times New Roman"/>
          <w:sz w:val="28"/>
          <w:szCs w:val="28"/>
        </w:rPr>
        <w:t xml:space="preserve"> площадь исследуемого участка;</w:t>
      </w:r>
    </w:p>
    <w:p w:rsidR="009E2205" w:rsidRDefault="009E2205" w:rsidP="00C5554A">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vertAlign w:val="subscript"/>
        </w:rPr>
        <w:t>1</w:t>
      </w:r>
      <w:r w:rsidRPr="00CA4275">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vertAlign w:val="subscript"/>
        </w:rPr>
        <w:t>2</w:t>
      </w:r>
      <w:r>
        <w:rPr>
          <w:rFonts w:ascii="Times New Roman" w:hAnsi="Times New Roman"/>
          <w:sz w:val="28"/>
          <w:szCs w:val="28"/>
        </w:rPr>
        <w:t xml:space="preserve"> – п</w:t>
      </w:r>
      <w:r w:rsidRPr="00D073FF">
        <w:rPr>
          <w:rFonts w:ascii="Times New Roman" w:hAnsi="Times New Roman"/>
          <w:sz w:val="28"/>
          <w:szCs w:val="28"/>
        </w:rPr>
        <w:t>лощади, занимаемые ферритом и перлитом соответственно.</w:t>
      </w:r>
      <w:r>
        <w:rPr>
          <w:rFonts w:ascii="Times New Roman" w:hAnsi="Times New Roman"/>
          <w:sz w:val="28"/>
          <w:szCs w:val="28"/>
        </w:rPr>
        <w:t xml:space="preserve"> </w:t>
      </w:r>
    </w:p>
    <w:p w:rsidR="009E2205" w:rsidRPr="00447D0D" w:rsidRDefault="009E2205" w:rsidP="00C5554A">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Но, как уже говорилось в</w:t>
      </w:r>
      <w:r>
        <w:rPr>
          <w:rFonts w:ascii="Times New Roman" w:hAnsi="Times New Roman"/>
          <w:sz w:val="28"/>
          <w:szCs w:val="28"/>
        </w:rPr>
        <w:t>ыш</w:t>
      </w:r>
      <w:r w:rsidRPr="00D073FF">
        <w:rPr>
          <w:rFonts w:ascii="Times New Roman" w:hAnsi="Times New Roman"/>
          <w:sz w:val="28"/>
          <w:szCs w:val="28"/>
        </w:rPr>
        <w:t xml:space="preserve">е, можно </w:t>
      </w:r>
      <w:r>
        <w:rPr>
          <w:rFonts w:ascii="Times New Roman" w:hAnsi="Times New Roman"/>
          <w:sz w:val="28"/>
          <w:szCs w:val="28"/>
          <w:lang w:val="en-US"/>
        </w:rPr>
        <w:t>C</w:t>
      </w:r>
      <w:r w:rsidRPr="00CA4275">
        <w:rPr>
          <w:rFonts w:ascii="Times New Roman" w:hAnsi="Times New Roman"/>
          <w:sz w:val="28"/>
          <w:szCs w:val="28"/>
          <w:vertAlign w:val="subscript"/>
        </w:rPr>
        <w:t>1</w:t>
      </w:r>
      <w:r>
        <w:rPr>
          <w:rFonts w:ascii="Times New Roman" w:hAnsi="Times New Roman"/>
          <w:sz w:val="28"/>
          <w:szCs w:val="28"/>
        </w:rPr>
        <w:t xml:space="preserve">=0 </w:t>
      </w:r>
      <w:r w:rsidRPr="00D073FF">
        <w:rPr>
          <w:rFonts w:ascii="Times New Roman" w:hAnsi="Times New Roman"/>
          <w:sz w:val="28"/>
          <w:szCs w:val="28"/>
        </w:rPr>
        <w:t>и тогда (</w:t>
      </w:r>
      <w:r w:rsidR="00F72881">
        <w:rPr>
          <w:rFonts w:ascii="Times New Roman" w:hAnsi="Times New Roman"/>
          <w:sz w:val="28"/>
          <w:szCs w:val="28"/>
        </w:rPr>
        <w:t>1.</w:t>
      </w:r>
      <w:r w:rsidRPr="00D073FF">
        <w:rPr>
          <w:rFonts w:ascii="Times New Roman" w:hAnsi="Times New Roman"/>
          <w:sz w:val="28"/>
          <w:szCs w:val="28"/>
        </w:rPr>
        <w:t>2) перепишется</w:t>
      </w:r>
      <w:r w:rsidR="00C5554A">
        <w:rPr>
          <w:rFonts w:ascii="Times New Roman" w:hAnsi="Times New Roman"/>
          <w:sz w:val="28"/>
          <w:szCs w:val="28"/>
        </w:rPr>
        <w:t xml:space="preserve"> </w:t>
      </w:r>
      <w:r w:rsidRPr="00D073FF">
        <w:rPr>
          <w:rFonts w:ascii="Times New Roman" w:hAnsi="Times New Roman"/>
          <w:sz w:val="28"/>
          <w:szCs w:val="28"/>
        </w:rPr>
        <w:t>в виде:</w:t>
      </w:r>
    </w:p>
    <w:p w:rsidR="009E2205" w:rsidRPr="00C5554A" w:rsidRDefault="009E2205" w:rsidP="00C5554A">
      <w:pPr>
        <w:tabs>
          <w:tab w:val="left" w:pos="1134"/>
        </w:tabs>
        <w:spacing w:after="0" w:line="240" w:lineRule="auto"/>
        <w:ind w:firstLine="567"/>
        <w:jc w:val="center"/>
        <w:rPr>
          <w:rFonts w:ascii="Times New Roman" w:hAnsi="Times New Roman"/>
          <w:sz w:val="28"/>
          <w:szCs w:val="28"/>
        </w:rPr>
      </w:pPr>
      <m:oMath>
        <m:r>
          <w:rPr>
            <w:rFonts w:ascii="Cambria Math" w:hAnsi="Times New Roman"/>
            <w:sz w:val="28"/>
            <w:szCs w:val="28"/>
          </w:rPr>
          <m:t>С</m:t>
        </m:r>
        <m:r>
          <w:rPr>
            <w:rFonts w:ascii="Cambria Math" w:hAnsi="Times New Roman"/>
            <w:sz w:val="28"/>
            <w:szCs w:val="28"/>
          </w:rPr>
          <m:t>=</m:t>
        </m:r>
        <m:f>
          <m:fPr>
            <m:ctrlPr>
              <w:rPr>
                <w:rFonts w:ascii="Cambria Math" w:hAnsi="Times New Roman"/>
                <w:i/>
                <w:sz w:val="28"/>
                <w:szCs w:val="28"/>
                <w:lang w:val="en-US"/>
              </w:rPr>
            </m:ctrlPr>
          </m:fPr>
          <m:num>
            <m:sSub>
              <m:sSubPr>
                <m:ctrlPr>
                  <w:rPr>
                    <w:rFonts w:ascii="Cambria Math" w:hAnsi="Times New Roman"/>
                    <w:sz w:val="28"/>
                    <w:szCs w:val="28"/>
                    <w:lang w:val="en-US"/>
                  </w:rPr>
                </m:ctrlPr>
              </m:sSubPr>
              <m:e>
                <m:r>
                  <m:rPr>
                    <m:sty m:val="p"/>
                  </m:rPr>
                  <w:rPr>
                    <w:rFonts w:ascii="Cambria Math" w:hAnsi="Times New Roman"/>
                    <w:sz w:val="28"/>
                    <w:szCs w:val="28"/>
                    <w:lang w:val="en-US"/>
                  </w:rPr>
                  <m:t>C</m:t>
                </m:r>
              </m:e>
              <m:sub>
                <m:r>
                  <m:rPr>
                    <m:sty m:val="p"/>
                  </m:rPr>
                  <w:rPr>
                    <w:rFonts w:ascii="Cambria Math" w:hAnsi="Times New Roman"/>
                    <w:sz w:val="28"/>
                    <w:szCs w:val="28"/>
                  </w:rPr>
                  <m:t>2</m:t>
                </m:r>
              </m:sub>
            </m:sSub>
            <m:sSub>
              <m:sSubPr>
                <m:ctrlPr>
                  <w:rPr>
                    <w:rFonts w:ascii="Cambria Math" w:hAnsi="Times New Roman"/>
                    <w:sz w:val="28"/>
                    <w:szCs w:val="28"/>
                    <w:lang w:val="en-US"/>
                  </w:rPr>
                </m:ctrlPr>
              </m:sSubPr>
              <m:e>
                <m:r>
                  <m:rPr>
                    <m:sty m:val="p"/>
                  </m:rPr>
                  <w:rPr>
                    <w:rFonts w:ascii="Cambria Math" w:hAnsi="Times New Roman"/>
                    <w:sz w:val="28"/>
                    <w:szCs w:val="28"/>
                    <w:lang w:val="en-US"/>
                  </w:rPr>
                  <m:t>S</m:t>
                </m:r>
              </m:e>
              <m:sub>
                <m:r>
                  <m:rPr>
                    <m:sty m:val="p"/>
                  </m:rPr>
                  <w:rPr>
                    <w:rFonts w:ascii="Cambria Math" w:hAnsi="Times New Roman"/>
                    <w:sz w:val="28"/>
                    <w:szCs w:val="28"/>
                  </w:rPr>
                  <m:t>2</m:t>
                </m:r>
              </m:sub>
            </m:sSub>
          </m:num>
          <m:den>
            <m:r>
              <m:rPr>
                <m:sty m:val="p"/>
              </m:rPr>
              <w:rPr>
                <w:rFonts w:ascii="Cambria Math" w:hAnsi="Times New Roman"/>
                <w:sz w:val="28"/>
                <w:szCs w:val="28"/>
                <w:lang w:val="en-US"/>
              </w:rPr>
              <m:t>S</m:t>
            </m:r>
          </m:den>
        </m:f>
      </m:oMath>
      <w:r w:rsidR="00C5554A">
        <w:rPr>
          <w:rFonts w:ascii="Times New Roman" w:hAnsi="Times New Roman"/>
          <w:sz w:val="28"/>
          <w:szCs w:val="28"/>
        </w:rPr>
        <w:t>.</w:t>
      </w:r>
    </w:p>
    <w:p w:rsidR="00265C70" w:rsidRPr="00F72881" w:rsidRDefault="009E2205" w:rsidP="00484F66">
      <w:pPr>
        <w:tabs>
          <w:tab w:val="left" w:pos="1134"/>
        </w:tabs>
        <w:spacing w:after="0" w:line="240" w:lineRule="auto"/>
        <w:ind w:firstLine="567"/>
        <w:jc w:val="both"/>
        <w:rPr>
          <w:rFonts w:ascii="Times New Roman" w:hAnsi="Times New Roman"/>
          <w:spacing w:val="-6"/>
          <w:sz w:val="28"/>
          <w:szCs w:val="28"/>
        </w:rPr>
      </w:pPr>
      <w:r w:rsidRPr="00F72881">
        <w:rPr>
          <w:rFonts w:ascii="Times New Roman" w:hAnsi="Times New Roman"/>
          <w:spacing w:val="-6"/>
          <w:sz w:val="28"/>
          <w:szCs w:val="28"/>
        </w:rPr>
        <w:t xml:space="preserve">Таким образом, определяя относительную площадь, занятую перлитом </w:t>
      </w:r>
      <w:r w:rsidRPr="00F72881">
        <w:rPr>
          <w:rFonts w:ascii="Times New Roman" w:hAnsi="Times New Roman"/>
          <w:spacing w:val="-6"/>
          <w:sz w:val="28"/>
          <w:szCs w:val="28"/>
          <w:lang w:val="en-US"/>
        </w:rPr>
        <w:t>S</w:t>
      </w:r>
      <w:r w:rsidRPr="00F72881">
        <w:rPr>
          <w:rFonts w:ascii="Times New Roman" w:hAnsi="Times New Roman"/>
          <w:spacing w:val="-6"/>
          <w:sz w:val="28"/>
          <w:szCs w:val="28"/>
          <w:vertAlign w:val="subscript"/>
        </w:rPr>
        <w:t>2</w:t>
      </w:r>
      <w:r w:rsidRPr="00F72881">
        <w:rPr>
          <w:rFonts w:ascii="Times New Roman" w:hAnsi="Times New Roman"/>
          <w:spacing w:val="-6"/>
          <w:sz w:val="28"/>
          <w:szCs w:val="28"/>
        </w:rPr>
        <w:t>/</w:t>
      </w:r>
      <w:r w:rsidRPr="00F72881">
        <w:rPr>
          <w:rFonts w:ascii="Times New Roman" w:hAnsi="Times New Roman"/>
          <w:spacing w:val="-6"/>
          <w:sz w:val="28"/>
          <w:szCs w:val="28"/>
          <w:lang w:val="en-US"/>
        </w:rPr>
        <w:t>S</w:t>
      </w:r>
      <w:r w:rsidRPr="00F72881">
        <w:rPr>
          <w:rFonts w:ascii="Times New Roman" w:hAnsi="Times New Roman"/>
          <w:spacing w:val="-6"/>
          <w:sz w:val="28"/>
          <w:szCs w:val="28"/>
        </w:rPr>
        <w:t xml:space="preserve">, можно определить концентрацию углерода в </w:t>
      </w:r>
      <w:proofErr w:type="spellStart"/>
      <w:r w:rsidRPr="00F72881">
        <w:rPr>
          <w:rFonts w:ascii="Times New Roman" w:hAnsi="Times New Roman"/>
          <w:spacing w:val="-6"/>
          <w:sz w:val="28"/>
          <w:szCs w:val="28"/>
        </w:rPr>
        <w:t>доэвтектоидной</w:t>
      </w:r>
      <w:proofErr w:type="spellEnd"/>
      <w:r w:rsidRPr="00F72881">
        <w:rPr>
          <w:rFonts w:ascii="Times New Roman" w:hAnsi="Times New Roman"/>
          <w:spacing w:val="-6"/>
          <w:sz w:val="28"/>
          <w:szCs w:val="28"/>
        </w:rPr>
        <w:t xml:space="preserve"> стали. </w:t>
      </w:r>
    </w:p>
    <w:p w:rsidR="00265C70"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 xml:space="preserve">Микроструктура </w:t>
      </w:r>
      <w:proofErr w:type="spellStart"/>
      <w:r w:rsidRPr="00D073FF">
        <w:rPr>
          <w:rFonts w:ascii="Times New Roman" w:hAnsi="Times New Roman"/>
          <w:sz w:val="28"/>
          <w:szCs w:val="28"/>
        </w:rPr>
        <w:t>заэвтектоидной</w:t>
      </w:r>
      <w:proofErr w:type="spellEnd"/>
      <w:r w:rsidRPr="00D073FF">
        <w:rPr>
          <w:rFonts w:ascii="Times New Roman" w:hAnsi="Times New Roman"/>
          <w:sz w:val="28"/>
          <w:szCs w:val="28"/>
        </w:rPr>
        <w:t xml:space="preserve"> стали состоит из перлита и</w:t>
      </w:r>
      <w:r w:rsidRPr="00B81E8A">
        <w:rPr>
          <w:rFonts w:ascii="Times New Roman" w:hAnsi="Times New Roman"/>
          <w:sz w:val="28"/>
          <w:szCs w:val="28"/>
        </w:rPr>
        <w:t xml:space="preserve"> </w:t>
      </w:r>
      <w:r w:rsidRPr="00D073FF">
        <w:rPr>
          <w:rFonts w:ascii="Times New Roman" w:hAnsi="Times New Roman"/>
          <w:sz w:val="28"/>
          <w:szCs w:val="28"/>
        </w:rPr>
        <w:t>вторичного цементита, расположенного в виде светлой сетки по</w:t>
      </w:r>
      <w:r w:rsidRPr="00B81E8A">
        <w:rPr>
          <w:rFonts w:ascii="Times New Roman" w:hAnsi="Times New Roman"/>
          <w:sz w:val="28"/>
          <w:szCs w:val="28"/>
        </w:rPr>
        <w:t xml:space="preserve"> </w:t>
      </w:r>
      <w:r w:rsidRPr="00D073FF">
        <w:rPr>
          <w:rFonts w:ascii="Times New Roman" w:hAnsi="Times New Roman"/>
          <w:sz w:val="28"/>
          <w:szCs w:val="28"/>
        </w:rPr>
        <w:t>границам зерен перлита.</w:t>
      </w:r>
      <w:r w:rsidRPr="00B81E8A">
        <w:rPr>
          <w:rFonts w:ascii="Times New Roman" w:hAnsi="Times New Roman"/>
          <w:sz w:val="28"/>
          <w:szCs w:val="28"/>
        </w:rPr>
        <w:t xml:space="preserve"> </w:t>
      </w:r>
    </w:p>
    <w:p w:rsidR="00265C70" w:rsidRDefault="009E2205" w:rsidP="00484F66">
      <w:pPr>
        <w:tabs>
          <w:tab w:val="left" w:pos="1134"/>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lang w:val="en-US"/>
        </w:rPr>
        <w:t>C</w:t>
      </w:r>
      <w:r w:rsidRPr="00D073FF">
        <w:rPr>
          <w:rFonts w:ascii="Times New Roman" w:hAnsi="Times New Roman"/>
          <w:sz w:val="28"/>
          <w:szCs w:val="28"/>
        </w:rPr>
        <w:t xml:space="preserve">тали </w:t>
      </w:r>
      <w:proofErr w:type="spellStart"/>
      <w:r w:rsidRPr="00D073FF">
        <w:rPr>
          <w:rFonts w:ascii="Times New Roman" w:hAnsi="Times New Roman"/>
          <w:sz w:val="28"/>
          <w:szCs w:val="28"/>
        </w:rPr>
        <w:t>доэвтектоидного</w:t>
      </w:r>
      <w:proofErr w:type="spellEnd"/>
      <w:r w:rsidRPr="00D073FF">
        <w:rPr>
          <w:rFonts w:ascii="Times New Roman" w:hAnsi="Times New Roman"/>
          <w:sz w:val="28"/>
          <w:szCs w:val="28"/>
        </w:rPr>
        <w:t xml:space="preserve"> состава относятся (за некоторы</w:t>
      </w:r>
      <w:r>
        <w:rPr>
          <w:rFonts w:ascii="Times New Roman" w:hAnsi="Times New Roman"/>
          <w:sz w:val="28"/>
          <w:szCs w:val="28"/>
        </w:rPr>
        <w:t>м</w:t>
      </w:r>
      <w:r w:rsidRPr="00B81E8A">
        <w:rPr>
          <w:rFonts w:ascii="Times New Roman" w:hAnsi="Times New Roman"/>
          <w:sz w:val="28"/>
          <w:szCs w:val="28"/>
        </w:rPr>
        <w:t xml:space="preserve"> </w:t>
      </w:r>
      <w:r w:rsidRPr="00D073FF">
        <w:rPr>
          <w:rFonts w:ascii="Times New Roman" w:hAnsi="Times New Roman"/>
          <w:sz w:val="28"/>
          <w:szCs w:val="28"/>
        </w:rPr>
        <w:t xml:space="preserve">исключением) к конструкционным сталям, стали </w:t>
      </w:r>
      <w:proofErr w:type="spellStart"/>
      <w:r w:rsidRPr="00D073FF">
        <w:rPr>
          <w:rFonts w:ascii="Times New Roman" w:hAnsi="Times New Roman"/>
          <w:sz w:val="28"/>
          <w:szCs w:val="28"/>
        </w:rPr>
        <w:t>эвтектоидного</w:t>
      </w:r>
      <w:proofErr w:type="spellEnd"/>
      <w:r>
        <w:rPr>
          <w:rFonts w:ascii="Times New Roman" w:hAnsi="Times New Roman"/>
          <w:sz w:val="28"/>
          <w:szCs w:val="28"/>
        </w:rPr>
        <w:t xml:space="preserve"> </w:t>
      </w:r>
      <w:r w:rsidRPr="00D073FF">
        <w:rPr>
          <w:rFonts w:ascii="Times New Roman" w:hAnsi="Times New Roman"/>
          <w:sz w:val="28"/>
          <w:szCs w:val="28"/>
        </w:rPr>
        <w:t xml:space="preserve">состава и </w:t>
      </w:r>
      <w:proofErr w:type="spellStart"/>
      <w:r w:rsidRPr="00D073FF">
        <w:rPr>
          <w:rFonts w:ascii="Times New Roman" w:hAnsi="Times New Roman"/>
          <w:sz w:val="28"/>
          <w:szCs w:val="28"/>
        </w:rPr>
        <w:t>заэвтектоидного</w:t>
      </w:r>
      <w:proofErr w:type="spellEnd"/>
      <w:r w:rsidRPr="00D073FF">
        <w:rPr>
          <w:rFonts w:ascii="Times New Roman" w:hAnsi="Times New Roman"/>
          <w:sz w:val="28"/>
          <w:szCs w:val="28"/>
        </w:rPr>
        <w:t xml:space="preserve"> </w:t>
      </w:r>
      <w:r w:rsidR="00C5554A" w:rsidRPr="00CA4275">
        <w:rPr>
          <w:rFonts w:ascii="Times New Roman" w:hAnsi="Times New Roman"/>
          <w:sz w:val="28"/>
          <w:szCs w:val="28"/>
        </w:rPr>
        <w:t>–</w:t>
      </w:r>
      <w:r w:rsidRPr="00D073FF">
        <w:rPr>
          <w:rFonts w:ascii="Times New Roman" w:hAnsi="Times New Roman"/>
          <w:sz w:val="28"/>
          <w:szCs w:val="28"/>
        </w:rPr>
        <w:t xml:space="preserve"> к инструментальным.</w:t>
      </w:r>
      <w:proofErr w:type="gramEnd"/>
      <w:r>
        <w:rPr>
          <w:rFonts w:ascii="Times New Roman" w:hAnsi="Times New Roman"/>
          <w:sz w:val="28"/>
          <w:szCs w:val="28"/>
        </w:rPr>
        <w:t xml:space="preserve"> </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Стали, применяемые в авиации, относятся к группе высококачественных, у которых содержание вредных примесей (</w:t>
      </w:r>
      <w:r>
        <w:rPr>
          <w:rFonts w:ascii="Times New Roman" w:hAnsi="Times New Roman"/>
          <w:sz w:val="28"/>
          <w:szCs w:val="28"/>
          <w:lang w:val="en-US"/>
        </w:rPr>
        <w:t>S</w:t>
      </w:r>
      <w:r w:rsidRPr="00D073FF">
        <w:rPr>
          <w:rFonts w:ascii="Times New Roman" w:hAnsi="Times New Roman"/>
          <w:sz w:val="28"/>
          <w:szCs w:val="28"/>
        </w:rPr>
        <w:t>, Р)</w:t>
      </w:r>
      <w:r w:rsidRPr="00B81E8A">
        <w:rPr>
          <w:rFonts w:ascii="Times New Roman" w:hAnsi="Times New Roman"/>
          <w:sz w:val="28"/>
          <w:szCs w:val="28"/>
        </w:rPr>
        <w:t xml:space="preserve"> </w:t>
      </w:r>
      <w:r>
        <w:rPr>
          <w:rFonts w:ascii="Times New Roman" w:hAnsi="Times New Roman"/>
          <w:sz w:val="28"/>
          <w:szCs w:val="28"/>
        </w:rPr>
        <w:t>не</w:t>
      </w:r>
      <w:r w:rsidRPr="00D073FF">
        <w:rPr>
          <w:rFonts w:ascii="Times New Roman" w:hAnsi="Times New Roman"/>
          <w:sz w:val="28"/>
          <w:szCs w:val="28"/>
        </w:rPr>
        <w:t>должно превышать 0,03%. В м</w:t>
      </w:r>
      <w:r>
        <w:rPr>
          <w:rFonts w:ascii="Times New Roman" w:hAnsi="Times New Roman"/>
          <w:sz w:val="28"/>
          <w:szCs w:val="28"/>
        </w:rPr>
        <w:t xml:space="preserve">арках сталей с низким и средним </w:t>
      </w:r>
      <w:r w:rsidRPr="00D073FF">
        <w:rPr>
          <w:rFonts w:ascii="Times New Roman" w:hAnsi="Times New Roman"/>
          <w:sz w:val="28"/>
          <w:szCs w:val="28"/>
        </w:rPr>
        <w:t>содержанием углерода</w:t>
      </w:r>
      <w:r>
        <w:rPr>
          <w:rFonts w:ascii="Times New Roman" w:hAnsi="Times New Roman"/>
          <w:sz w:val="28"/>
          <w:szCs w:val="28"/>
        </w:rPr>
        <w:t xml:space="preserve"> цифры указывают среднее содержание углерод</w:t>
      </w:r>
      <w:r w:rsidRPr="00D073FF">
        <w:rPr>
          <w:rFonts w:ascii="Times New Roman" w:hAnsi="Times New Roman"/>
          <w:sz w:val="28"/>
          <w:szCs w:val="28"/>
        </w:rPr>
        <w:t>а в сотых долях процента, а с высоким содержание</w:t>
      </w:r>
      <w:r>
        <w:rPr>
          <w:rFonts w:ascii="Times New Roman" w:hAnsi="Times New Roman"/>
          <w:sz w:val="28"/>
          <w:szCs w:val="28"/>
        </w:rPr>
        <w:t xml:space="preserve">м </w:t>
      </w:r>
      <w:r w:rsidRPr="00D073FF">
        <w:rPr>
          <w:rFonts w:ascii="Times New Roman" w:hAnsi="Times New Roman"/>
          <w:sz w:val="28"/>
          <w:szCs w:val="28"/>
        </w:rPr>
        <w:t xml:space="preserve">углерода </w:t>
      </w:r>
      <w:r>
        <w:rPr>
          <w:rFonts w:ascii="Times New Roman" w:hAnsi="Times New Roman"/>
          <w:sz w:val="28"/>
          <w:szCs w:val="28"/>
        </w:rPr>
        <w:t>(</w:t>
      </w:r>
      <w:r w:rsidRPr="00D073FF">
        <w:rPr>
          <w:rFonts w:ascii="Times New Roman" w:hAnsi="Times New Roman"/>
          <w:sz w:val="28"/>
          <w:szCs w:val="28"/>
        </w:rPr>
        <w:t>инструментальных) в десятых долях процента. Кро</w:t>
      </w:r>
      <w:r>
        <w:rPr>
          <w:rFonts w:ascii="Times New Roman" w:hAnsi="Times New Roman"/>
          <w:sz w:val="28"/>
          <w:szCs w:val="28"/>
        </w:rPr>
        <w:t xml:space="preserve">ме </w:t>
      </w:r>
      <w:r w:rsidRPr="00265C70">
        <w:rPr>
          <w:rFonts w:ascii="Times New Roman" w:hAnsi="Times New Roman"/>
          <w:spacing w:val="-6"/>
          <w:sz w:val="28"/>
          <w:szCs w:val="28"/>
        </w:rPr>
        <w:t>того, в последнем случае перед цифрами ставится буква «У». Например, сталь 45</w:t>
      </w:r>
      <w:r w:rsidRPr="00D073FF">
        <w:rPr>
          <w:rFonts w:ascii="Times New Roman" w:hAnsi="Times New Roman"/>
          <w:sz w:val="28"/>
          <w:szCs w:val="28"/>
        </w:rPr>
        <w:t>. Это среднеуглеродистая конструкционная</w:t>
      </w:r>
      <w:r>
        <w:rPr>
          <w:rFonts w:ascii="Times New Roman" w:hAnsi="Times New Roman"/>
          <w:sz w:val="28"/>
          <w:szCs w:val="28"/>
        </w:rPr>
        <w:t xml:space="preserve"> </w:t>
      </w:r>
      <w:r w:rsidRPr="00D073FF">
        <w:rPr>
          <w:rFonts w:ascii="Times New Roman" w:hAnsi="Times New Roman"/>
          <w:sz w:val="28"/>
          <w:szCs w:val="28"/>
        </w:rPr>
        <w:t>сталь, содержащая 0,42 — 0,5</w:t>
      </w:r>
      <w:proofErr w:type="gramStart"/>
      <w:r w:rsidRPr="00D073FF">
        <w:rPr>
          <w:rFonts w:ascii="Times New Roman" w:hAnsi="Times New Roman"/>
          <w:sz w:val="28"/>
          <w:szCs w:val="28"/>
        </w:rPr>
        <w:t>%</w:t>
      </w:r>
      <w:r>
        <w:rPr>
          <w:rFonts w:ascii="Times New Roman" w:hAnsi="Times New Roman"/>
          <w:sz w:val="28"/>
          <w:szCs w:val="28"/>
        </w:rPr>
        <w:t xml:space="preserve"> </w:t>
      </w:r>
      <w:r w:rsidRPr="00B81E8A">
        <w:rPr>
          <w:rFonts w:ascii="Times New Roman" w:hAnsi="Times New Roman"/>
          <w:i/>
          <w:sz w:val="28"/>
          <w:szCs w:val="28"/>
        </w:rPr>
        <w:t>С</w:t>
      </w:r>
      <w:proofErr w:type="gramEnd"/>
      <w:r w:rsidRPr="00D073FF">
        <w:rPr>
          <w:rFonts w:ascii="Times New Roman" w:hAnsi="Times New Roman"/>
          <w:sz w:val="28"/>
          <w:szCs w:val="28"/>
        </w:rPr>
        <w:t>, У</w:t>
      </w:r>
      <w:r>
        <w:rPr>
          <w:rFonts w:ascii="Times New Roman" w:hAnsi="Times New Roman"/>
          <w:sz w:val="28"/>
          <w:szCs w:val="28"/>
        </w:rPr>
        <w:t>12А — инструментальная сталь с</w:t>
      </w:r>
      <w:r w:rsidR="00265C70">
        <w:rPr>
          <w:rFonts w:ascii="Times New Roman" w:hAnsi="Times New Roman"/>
          <w:sz w:val="28"/>
          <w:szCs w:val="28"/>
        </w:rPr>
        <w:t xml:space="preserve"> </w:t>
      </w:r>
      <w:r>
        <w:rPr>
          <w:rFonts w:ascii="Times New Roman" w:hAnsi="Times New Roman"/>
          <w:sz w:val="28"/>
          <w:szCs w:val="28"/>
        </w:rPr>
        <w:t>1</w:t>
      </w:r>
      <w:r w:rsidRPr="00D073FF">
        <w:rPr>
          <w:rFonts w:ascii="Times New Roman" w:hAnsi="Times New Roman"/>
          <w:sz w:val="28"/>
          <w:szCs w:val="28"/>
        </w:rPr>
        <w:t>,2%</w:t>
      </w:r>
      <w:r w:rsidRPr="00B81E8A">
        <w:rPr>
          <w:rFonts w:ascii="Times New Roman" w:hAnsi="Times New Roman"/>
          <w:i/>
          <w:sz w:val="28"/>
          <w:szCs w:val="28"/>
        </w:rPr>
        <w:t>С</w:t>
      </w:r>
      <w:r>
        <w:rPr>
          <w:rFonts w:ascii="Times New Roman" w:hAnsi="Times New Roman"/>
          <w:sz w:val="28"/>
          <w:szCs w:val="28"/>
        </w:rPr>
        <w:t xml:space="preserve"> (1,1</w:t>
      </w:r>
      <w:r w:rsidRPr="00D073FF">
        <w:rPr>
          <w:rFonts w:ascii="Times New Roman" w:hAnsi="Times New Roman"/>
          <w:sz w:val="28"/>
          <w:szCs w:val="28"/>
        </w:rPr>
        <w:t>5-1,24%</w:t>
      </w:r>
      <w:r w:rsidRPr="00B81E8A">
        <w:rPr>
          <w:rFonts w:ascii="Times New Roman" w:hAnsi="Times New Roman"/>
          <w:i/>
          <w:sz w:val="28"/>
          <w:szCs w:val="28"/>
        </w:rPr>
        <w:t>С</w:t>
      </w:r>
      <w:r>
        <w:rPr>
          <w:rFonts w:ascii="Times New Roman" w:hAnsi="Times New Roman"/>
          <w:sz w:val="28"/>
          <w:szCs w:val="28"/>
        </w:rPr>
        <w:t>). Буква «А»</w:t>
      </w:r>
      <w:r w:rsidRPr="00D073FF">
        <w:rPr>
          <w:rFonts w:ascii="Times New Roman" w:hAnsi="Times New Roman"/>
          <w:sz w:val="28"/>
          <w:szCs w:val="28"/>
        </w:rPr>
        <w:t xml:space="preserve"> характеризует принадлежность</w:t>
      </w:r>
      <w:r>
        <w:rPr>
          <w:rFonts w:ascii="Times New Roman" w:hAnsi="Times New Roman"/>
          <w:sz w:val="28"/>
          <w:szCs w:val="28"/>
        </w:rPr>
        <w:t xml:space="preserve"> </w:t>
      </w:r>
      <w:r w:rsidRPr="00D073FF">
        <w:rPr>
          <w:rFonts w:ascii="Times New Roman" w:hAnsi="Times New Roman"/>
          <w:sz w:val="28"/>
          <w:szCs w:val="28"/>
        </w:rPr>
        <w:t>стали к высококачественной группе.</w:t>
      </w:r>
      <w:r>
        <w:rPr>
          <w:rFonts w:ascii="Times New Roman" w:hAnsi="Times New Roman"/>
          <w:sz w:val="28"/>
          <w:szCs w:val="28"/>
        </w:rPr>
        <w:t xml:space="preserve"> </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Чугуны делятся на белые, серые и ковкие.</w:t>
      </w:r>
      <w:r>
        <w:rPr>
          <w:rFonts w:ascii="Times New Roman" w:hAnsi="Times New Roman"/>
          <w:sz w:val="28"/>
          <w:szCs w:val="28"/>
        </w:rPr>
        <w:t xml:space="preserve"> </w:t>
      </w:r>
    </w:p>
    <w:p w:rsidR="008B7BB0" w:rsidRDefault="009E2205" w:rsidP="00484F66">
      <w:pPr>
        <w:tabs>
          <w:tab w:val="left" w:pos="1134"/>
        </w:tabs>
        <w:spacing w:after="0" w:line="240" w:lineRule="auto"/>
        <w:ind w:firstLine="567"/>
        <w:jc w:val="both"/>
        <w:rPr>
          <w:rFonts w:ascii="Times New Roman" w:hAnsi="Times New Roman"/>
          <w:sz w:val="28"/>
          <w:szCs w:val="28"/>
        </w:rPr>
      </w:pPr>
      <w:r w:rsidRPr="00B81E8A">
        <w:rPr>
          <w:rFonts w:ascii="Times New Roman" w:hAnsi="Times New Roman"/>
          <w:sz w:val="28"/>
          <w:szCs w:val="28"/>
          <w:u w:val="single"/>
        </w:rPr>
        <w:t>Белый чугун</w:t>
      </w:r>
      <w:r>
        <w:rPr>
          <w:rFonts w:ascii="Times New Roman" w:hAnsi="Times New Roman"/>
          <w:sz w:val="28"/>
          <w:szCs w:val="28"/>
        </w:rPr>
        <w:t xml:space="preserve"> и</w:t>
      </w:r>
      <w:r w:rsidRPr="00D073FF">
        <w:rPr>
          <w:rFonts w:ascii="Times New Roman" w:hAnsi="Times New Roman"/>
          <w:sz w:val="28"/>
          <w:szCs w:val="28"/>
        </w:rPr>
        <w:t xml:space="preserve">меет в изломе матово-белый оттенок вследствие наличия цементита. </w:t>
      </w:r>
      <w:r w:rsidRPr="00B81E8A">
        <w:rPr>
          <w:rFonts w:ascii="Times New Roman" w:hAnsi="Times New Roman"/>
          <w:sz w:val="28"/>
          <w:szCs w:val="28"/>
        </w:rPr>
        <w:t>Основной структурной составляющей белого</w:t>
      </w:r>
      <w:r>
        <w:rPr>
          <w:rFonts w:ascii="Times New Roman" w:hAnsi="Times New Roman"/>
          <w:sz w:val="28"/>
          <w:szCs w:val="28"/>
        </w:rPr>
        <w:t xml:space="preserve"> </w:t>
      </w:r>
      <w:r w:rsidRPr="00D073FF">
        <w:rPr>
          <w:rFonts w:ascii="Times New Roman" w:hAnsi="Times New Roman"/>
          <w:sz w:val="28"/>
          <w:szCs w:val="28"/>
        </w:rPr>
        <w:t>чугуна является ледебурит.</w:t>
      </w:r>
      <w:r>
        <w:rPr>
          <w:rFonts w:ascii="Times New Roman" w:hAnsi="Times New Roman"/>
          <w:sz w:val="28"/>
          <w:szCs w:val="28"/>
        </w:rPr>
        <w:t xml:space="preserve"> </w:t>
      </w:r>
    </w:p>
    <w:p w:rsidR="008B7BB0"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В белом чугуне весь углерод связан в цементите. Белые</w:t>
      </w:r>
      <w:r>
        <w:rPr>
          <w:rFonts w:ascii="Times New Roman" w:hAnsi="Times New Roman"/>
          <w:sz w:val="28"/>
          <w:szCs w:val="28"/>
        </w:rPr>
        <w:t xml:space="preserve"> </w:t>
      </w:r>
      <w:r w:rsidRPr="00D073FF">
        <w:rPr>
          <w:rFonts w:ascii="Times New Roman" w:hAnsi="Times New Roman"/>
          <w:sz w:val="28"/>
          <w:szCs w:val="28"/>
        </w:rPr>
        <w:t xml:space="preserve">чугуны подразделяются на </w:t>
      </w:r>
      <w:proofErr w:type="spellStart"/>
      <w:r w:rsidRPr="00D073FF">
        <w:rPr>
          <w:rFonts w:ascii="Times New Roman" w:hAnsi="Times New Roman"/>
          <w:sz w:val="28"/>
          <w:szCs w:val="28"/>
        </w:rPr>
        <w:t>доэвтектические</w:t>
      </w:r>
      <w:proofErr w:type="spellEnd"/>
      <w:r w:rsidRPr="00D073FF">
        <w:rPr>
          <w:rFonts w:ascii="Times New Roman" w:hAnsi="Times New Roman"/>
          <w:sz w:val="28"/>
          <w:szCs w:val="28"/>
        </w:rPr>
        <w:t xml:space="preserve"> (</w:t>
      </w:r>
      <w:r w:rsidRPr="00B81E8A">
        <w:rPr>
          <w:rFonts w:ascii="Times New Roman" w:hAnsi="Times New Roman"/>
          <w:i/>
          <w:sz w:val="28"/>
          <w:szCs w:val="28"/>
        </w:rPr>
        <w:t>С</w:t>
      </w:r>
      <w:r w:rsidR="00C5554A">
        <w:rPr>
          <w:rFonts w:ascii="Times New Roman" w:hAnsi="Times New Roman"/>
          <w:i/>
          <w:sz w:val="28"/>
          <w:szCs w:val="28"/>
        </w:rPr>
        <w:t xml:space="preserve"> </w:t>
      </w:r>
      <w:r w:rsidRPr="00D073FF">
        <w:rPr>
          <w:rFonts w:ascii="Times New Roman" w:hAnsi="Times New Roman"/>
          <w:sz w:val="28"/>
          <w:szCs w:val="28"/>
        </w:rPr>
        <w:t>&lt;</w:t>
      </w:r>
      <w:r w:rsidR="00C5554A">
        <w:rPr>
          <w:rFonts w:ascii="Times New Roman" w:hAnsi="Times New Roman"/>
          <w:sz w:val="28"/>
          <w:szCs w:val="28"/>
        </w:rPr>
        <w:t xml:space="preserve"> </w:t>
      </w:r>
      <w:r w:rsidRPr="00D073FF">
        <w:rPr>
          <w:rFonts w:ascii="Times New Roman" w:hAnsi="Times New Roman"/>
          <w:sz w:val="28"/>
          <w:szCs w:val="28"/>
        </w:rPr>
        <w:t>4,</w:t>
      </w:r>
      <w:proofErr w:type="gramStart"/>
      <w:r w:rsidRPr="00D073FF">
        <w:rPr>
          <w:rFonts w:ascii="Times New Roman" w:hAnsi="Times New Roman"/>
          <w:sz w:val="28"/>
          <w:szCs w:val="28"/>
        </w:rPr>
        <w:t>З</w:t>
      </w:r>
      <w:proofErr w:type="gramEnd"/>
      <w:r w:rsidRPr="00D073FF">
        <w:rPr>
          <w:rFonts w:ascii="Times New Roman" w:hAnsi="Times New Roman"/>
          <w:sz w:val="28"/>
          <w:szCs w:val="28"/>
        </w:rPr>
        <w:t>%),</w:t>
      </w:r>
      <w:r>
        <w:rPr>
          <w:rFonts w:ascii="Times New Roman" w:hAnsi="Times New Roman"/>
          <w:sz w:val="28"/>
          <w:szCs w:val="28"/>
        </w:rPr>
        <w:t xml:space="preserve"> </w:t>
      </w:r>
      <w:r w:rsidRPr="00D073FF">
        <w:rPr>
          <w:rFonts w:ascii="Times New Roman" w:hAnsi="Times New Roman"/>
          <w:sz w:val="28"/>
          <w:szCs w:val="28"/>
        </w:rPr>
        <w:t>эвтектические (</w:t>
      </w:r>
      <w:r w:rsidRPr="00B81E8A">
        <w:rPr>
          <w:rFonts w:ascii="Times New Roman" w:hAnsi="Times New Roman"/>
          <w:i/>
          <w:sz w:val="28"/>
          <w:szCs w:val="28"/>
        </w:rPr>
        <w:t>С</w:t>
      </w:r>
      <w:r w:rsidR="00C5554A">
        <w:rPr>
          <w:rFonts w:ascii="Times New Roman" w:hAnsi="Times New Roman"/>
          <w:i/>
          <w:sz w:val="28"/>
          <w:szCs w:val="28"/>
        </w:rPr>
        <w:t xml:space="preserve"> </w:t>
      </w:r>
      <w:r>
        <w:rPr>
          <w:rFonts w:ascii="Times New Roman" w:hAnsi="Times New Roman"/>
          <w:sz w:val="28"/>
          <w:szCs w:val="28"/>
        </w:rPr>
        <w:t>=</w:t>
      </w:r>
      <w:r w:rsidR="00C5554A">
        <w:rPr>
          <w:rFonts w:ascii="Times New Roman" w:hAnsi="Times New Roman"/>
          <w:sz w:val="28"/>
          <w:szCs w:val="28"/>
        </w:rPr>
        <w:t xml:space="preserve"> </w:t>
      </w:r>
      <w:r w:rsidRPr="00D073FF">
        <w:rPr>
          <w:rFonts w:ascii="Times New Roman" w:hAnsi="Times New Roman"/>
          <w:sz w:val="28"/>
          <w:szCs w:val="28"/>
        </w:rPr>
        <w:t xml:space="preserve">4,3%) и </w:t>
      </w:r>
      <w:proofErr w:type="spellStart"/>
      <w:r w:rsidRPr="00D073FF">
        <w:rPr>
          <w:rFonts w:ascii="Times New Roman" w:hAnsi="Times New Roman"/>
          <w:sz w:val="28"/>
          <w:szCs w:val="28"/>
        </w:rPr>
        <w:lastRenderedPageBreak/>
        <w:t>заэвтектические</w:t>
      </w:r>
      <w:proofErr w:type="spellEnd"/>
      <w:r w:rsidRPr="00D073FF">
        <w:rPr>
          <w:rFonts w:ascii="Times New Roman" w:hAnsi="Times New Roman"/>
          <w:sz w:val="28"/>
          <w:szCs w:val="28"/>
        </w:rPr>
        <w:t xml:space="preserve"> (</w:t>
      </w:r>
      <w:r w:rsidRPr="00B81E8A">
        <w:rPr>
          <w:rFonts w:ascii="Times New Roman" w:hAnsi="Times New Roman"/>
          <w:i/>
          <w:sz w:val="28"/>
          <w:szCs w:val="28"/>
        </w:rPr>
        <w:t>С</w:t>
      </w:r>
      <w:r w:rsidR="00C5554A">
        <w:rPr>
          <w:rFonts w:ascii="Times New Roman" w:hAnsi="Times New Roman"/>
          <w:i/>
          <w:sz w:val="28"/>
          <w:szCs w:val="28"/>
        </w:rPr>
        <w:t xml:space="preserve"> </w:t>
      </w:r>
      <w:r w:rsidRPr="00D073FF">
        <w:rPr>
          <w:rFonts w:ascii="Times New Roman" w:hAnsi="Times New Roman"/>
          <w:sz w:val="28"/>
          <w:szCs w:val="28"/>
        </w:rPr>
        <w:t>&gt;</w:t>
      </w:r>
      <w:r w:rsidR="00C5554A">
        <w:rPr>
          <w:rFonts w:ascii="Times New Roman" w:hAnsi="Times New Roman"/>
          <w:sz w:val="28"/>
          <w:szCs w:val="28"/>
        </w:rPr>
        <w:t xml:space="preserve"> </w:t>
      </w:r>
      <w:r w:rsidRPr="00D073FF">
        <w:rPr>
          <w:rFonts w:ascii="Times New Roman" w:hAnsi="Times New Roman"/>
          <w:sz w:val="28"/>
          <w:szCs w:val="28"/>
        </w:rPr>
        <w:t>4,3%).</w:t>
      </w:r>
      <w:r>
        <w:rPr>
          <w:rFonts w:ascii="Times New Roman" w:hAnsi="Times New Roman"/>
          <w:sz w:val="28"/>
          <w:szCs w:val="28"/>
        </w:rPr>
        <w:t xml:space="preserve"> </w:t>
      </w:r>
      <w:proofErr w:type="spellStart"/>
      <w:r w:rsidRPr="00D073FF">
        <w:rPr>
          <w:rFonts w:ascii="Times New Roman" w:hAnsi="Times New Roman"/>
          <w:sz w:val="28"/>
          <w:szCs w:val="28"/>
        </w:rPr>
        <w:t>Доэвтектический</w:t>
      </w:r>
      <w:proofErr w:type="spellEnd"/>
      <w:r w:rsidRPr="00D073FF">
        <w:rPr>
          <w:rFonts w:ascii="Times New Roman" w:hAnsi="Times New Roman"/>
          <w:sz w:val="28"/>
          <w:szCs w:val="28"/>
        </w:rPr>
        <w:t xml:space="preserve"> белый чугун состоит из перлита, вторичного цементита и</w:t>
      </w:r>
      <w:r>
        <w:rPr>
          <w:rFonts w:ascii="Times New Roman" w:hAnsi="Times New Roman"/>
          <w:sz w:val="28"/>
          <w:szCs w:val="28"/>
        </w:rPr>
        <w:t xml:space="preserve"> </w:t>
      </w:r>
      <w:r w:rsidRPr="00D073FF">
        <w:rPr>
          <w:rFonts w:ascii="Times New Roman" w:hAnsi="Times New Roman"/>
          <w:sz w:val="28"/>
          <w:szCs w:val="28"/>
        </w:rPr>
        <w:t>ледебурита. Перлит в белом чугуне окрашен в более темный цвет, а</w:t>
      </w:r>
      <w:r>
        <w:rPr>
          <w:rFonts w:ascii="Times New Roman" w:hAnsi="Times New Roman"/>
          <w:sz w:val="28"/>
          <w:szCs w:val="28"/>
        </w:rPr>
        <w:t xml:space="preserve"> </w:t>
      </w:r>
      <w:r w:rsidRPr="00D073FF">
        <w:rPr>
          <w:rFonts w:ascii="Times New Roman" w:hAnsi="Times New Roman"/>
          <w:sz w:val="28"/>
          <w:szCs w:val="28"/>
        </w:rPr>
        <w:t>ледебурит имеет вид участков с точечными темными вкраплениями.</w:t>
      </w:r>
      <w:r>
        <w:rPr>
          <w:rFonts w:ascii="Times New Roman" w:hAnsi="Times New Roman"/>
          <w:sz w:val="28"/>
          <w:szCs w:val="28"/>
        </w:rPr>
        <w:t xml:space="preserve"> </w:t>
      </w:r>
      <w:r w:rsidRPr="00D073FF">
        <w:rPr>
          <w:rFonts w:ascii="Times New Roman" w:hAnsi="Times New Roman"/>
          <w:sz w:val="28"/>
          <w:szCs w:val="28"/>
        </w:rPr>
        <w:t>Вторичный цементит, выделившийся из аустенита</w:t>
      </w:r>
      <w:r>
        <w:rPr>
          <w:rFonts w:ascii="Times New Roman" w:hAnsi="Times New Roman"/>
          <w:sz w:val="28"/>
          <w:szCs w:val="28"/>
        </w:rPr>
        <w:t>,</w:t>
      </w:r>
      <w:r w:rsidRPr="00D073FF">
        <w:rPr>
          <w:rFonts w:ascii="Times New Roman" w:hAnsi="Times New Roman"/>
          <w:sz w:val="28"/>
          <w:szCs w:val="28"/>
        </w:rPr>
        <w:t xml:space="preserve"> находится в</w:t>
      </w:r>
      <w:r>
        <w:rPr>
          <w:rFonts w:ascii="Times New Roman" w:hAnsi="Times New Roman"/>
          <w:sz w:val="28"/>
          <w:szCs w:val="28"/>
        </w:rPr>
        <w:t xml:space="preserve"> </w:t>
      </w:r>
      <w:r w:rsidRPr="00D073FF">
        <w:rPr>
          <w:rFonts w:ascii="Times New Roman" w:hAnsi="Times New Roman"/>
          <w:sz w:val="28"/>
          <w:szCs w:val="28"/>
        </w:rPr>
        <w:t xml:space="preserve">виде светлых включений и </w:t>
      </w:r>
      <w:r>
        <w:rPr>
          <w:rFonts w:ascii="Times New Roman" w:hAnsi="Times New Roman"/>
          <w:sz w:val="28"/>
          <w:szCs w:val="28"/>
        </w:rPr>
        <w:t xml:space="preserve">игл. </w:t>
      </w:r>
    </w:p>
    <w:p w:rsidR="008B7BB0"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Эвте</w:t>
      </w:r>
      <w:r>
        <w:rPr>
          <w:rFonts w:ascii="Times New Roman" w:hAnsi="Times New Roman"/>
          <w:sz w:val="28"/>
          <w:szCs w:val="28"/>
        </w:rPr>
        <w:t>к</w:t>
      </w:r>
      <w:r w:rsidRPr="00D073FF">
        <w:rPr>
          <w:rFonts w:ascii="Times New Roman" w:hAnsi="Times New Roman"/>
          <w:sz w:val="28"/>
          <w:szCs w:val="28"/>
        </w:rPr>
        <w:t>тический белый чугун содержит 100% ледебурита,</w:t>
      </w:r>
      <w:r>
        <w:rPr>
          <w:rFonts w:ascii="Times New Roman" w:hAnsi="Times New Roman"/>
          <w:sz w:val="28"/>
          <w:szCs w:val="28"/>
        </w:rPr>
        <w:t xml:space="preserve"> </w:t>
      </w:r>
      <w:r w:rsidRPr="00D073FF">
        <w:rPr>
          <w:rFonts w:ascii="Times New Roman" w:hAnsi="Times New Roman"/>
          <w:sz w:val="28"/>
          <w:szCs w:val="28"/>
        </w:rPr>
        <w:t>представляющего смесь перлита и цементита</w:t>
      </w:r>
      <w:r>
        <w:rPr>
          <w:rFonts w:ascii="Times New Roman" w:hAnsi="Times New Roman"/>
          <w:sz w:val="28"/>
          <w:szCs w:val="28"/>
        </w:rPr>
        <w:t>.</w:t>
      </w:r>
      <w:r w:rsidRPr="00D073FF">
        <w:rPr>
          <w:rFonts w:ascii="Times New Roman" w:hAnsi="Times New Roman"/>
          <w:sz w:val="28"/>
          <w:szCs w:val="28"/>
        </w:rPr>
        <w:t xml:space="preserve"> Перлит в ледебурите</w:t>
      </w:r>
      <w:r>
        <w:rPr>
          <w:rFonts w:ascii="Times New Roman" w:hAnsi="Times New Roman"/>
          <w:sz w:val="28"/>
          <w:szCs w:val="28"/>
        </w:rPr>
        <w:t xml:space="preserve"> </w:t>
      </w:r>
      <w:r w:rsidRPr="00D073FF">
        <w:rPr>
          <w:rFonts w:ascii="Times New Roman" w:hAnsi="Times New Roman"/>
          <w:sz w:val="28"/>
          <w:szCs w:val="28"/>
        </w:rPr>
        <w:t>темный, цементит светлый</w:t>
      </w:r>
      <w:r>
        <w:rPr>
          <w:rFonts w:ascii="Times New Roman" w:hAnsi="Times New Roman"/>
          <w:sz w:val="28"/>
          <w:szCs w:val="28"/>
        </w:rPr>
        <w:t xml:space="preserve">. </w:t>
      </w:r>
    </w:p>
    <w:p w:rsidR="009E2205" w:rsidRDefault="009E2205" w:rsidP="00484F66">
      <w:pPr>
        <w:tabs>
          <w:tab w:val="left" w:pos="1134"/>
        </w:tabs>
        <w:spacing w:after="0" w:line="240" w:lineRule="auto"/>
        <w:ind w:firstLine="567"/>
        <w:jc w:val="both"/>
        <w:rPr>
          <w:rFonts w:ascii="Times New Roman" w:hAnsi="Times New Roman"/>
          <w:sz w:val="28"/>
          <w:szCs w:val="28"/>
        </w:rPr>
      </w:pPr>
      <w:proofErr w:type="spellStart"/>
      <w:r w:rsidRPr="00D073FF">
        <w:rPr>
          <w:rFonts w:ascii="Times New Roman" w:hAnsi="Times New Roman"/>
          <w:sz w:val="28"/>
          <w:szCs w:val="28"/>
        </w:rPr>
        <w:t>Заэвтектический</w:t>
      </w:r>
      <w:proofErr w:type="spellEnd"/>
      <w:r w:rsidRPr="00D073FF">
        <w:rPr>
          <w:rFonts w:ascii="Times New Roman" w:hAnsi="Times New Roman"/>
          <w:sz w:val="28"/>
          <w:szCs w:val="28"/>
        </w:rPr>
        <w:t xml:space="preserve"> белый чугун состоит из первичного</w:t>
      </w:r>
      <w:r>
        <w:rPr>
          <w:rFonts w:ascii="Times New Roman" w:hAnsi="Times New Roman"/>
          <w:sz w:val="28"/>
          <w:szCs w:val="28"/>
        </w:rPr>
        <w:t xml:space="preserve"> </w:t>
      </w:r>
      <w:r w:rsidRPr="00D073FF">
        <w:rPr>
          <w:rFonts w:ascii="Times New Roman" w:hAnsi="Times New Roman"/>
          <w:sz w:val="28"/>
          <w:szCs w:val="28"/>
        </w:rPr>
        <w:t>цементита и ледебурита. Первичный цементит имеет вид крупных</w:t>
      </w:r>
      <w:r>
        <w:rPr>
          <w:rFonts w:ascii="Times New Roman" w:hAnsi="Times New Roman"/>
          <w:sz w:val="28"/>
          <w:szCs w:val="28"/>
        </w:rPr>
        <w:t xml:space="preserve"> </w:t>
      </w:r>
      <w:r w:rsidRPr="00D073FF">
        <w:rPr>
          <w:rFonts w:ascii="Times New Roman" w:hAnsi="Times New Roman"/>
          <w:sz w:val="28"/>
          <w:szCs w:val="28"/>
        </w:rPr>
        <w:t xml:space="preserve">светлых </w:t>
      </w:r>
      <w:r>
        <w:rPr>
          <w:rFonts w:ascii="Times New Roman" w:hAnsi="Times New Roman"/>
          <w:sz w:val="28"/>
          <w:szCs w:val="28"/>
        </w:rPr>
        <w:t>игл</w:t>
      </w:r>
      <w:r w:rsidRPr="00D073FF">
        <w:rPr>
          <w:rFonts w:ascii="Times New Roman" w:hAnsi="Times New Roman"/>
          <w:sz w:val="28"/>
          <w:szCs w:val="28"/>
        </w:rPr>
        <w:t>, а ледебурит имеет такой же характер структуры, как и</w:t>
      </w:r>
      <w:r>
        <w:rPr>
          <w:rFonts w:ascii="Times New Roman" w:hAnsi="Times New Roman"/>
          <w:sz w:val="28"/>
          <w:szCs w:val="28"/>
        </w:rPr>
        <w:t xml:space="preserve"> </w:t>
      </w:r>
      <w:r w:rsidRPr="00D073FF">
        <w:rPr>
          <w:rFonts w:ascii="Times New Roman" w:hAnsi="Times New Roman"/>
          <w:sz w:val="28"/>
          <w:szCs w:val="28"/>
        </w:rPr>
        <w:t xml:space="preserve">в </w:t>
      </w:r>
      <w:proofErr w:type="spellStart"/>
      <w:r w:rsidRPr="00D073FF">
        <w:rPr>
          <w:rFonts w:ascii="Times New Roman" w:hAnsi="Times New Roman"/>
          <w:sz w:val="28"/>
          <w:szCs w:val="28"/>
        </w:rPr>
        <w:t>доэвтектическом</w:t>
      </w:r>
      <w:proofErr w:type="spellEnd"/>
      <w:r w:rsidRPr="00D073FF">
        <w:rPr>
          <w:rFonts w:ascii="Times New Roman" w:hAnsi="Times New Roman"/>
          <w:sz w:val="28"/>
          <w:szCs w:val="28"/>
        </w:rPr>
        <w:t xml:space="preserve"> чугуне.</w:t>
      </w:r>
      <w:r>
        <w:rPr>
          <w:rFonts w:ascii="Times New Roman" w:hAnsi="Times New Roman"/>
          <w:sz w:val="28"/>
          <w:szCs w:val="28"/>
        </w:rPr>
        <w:t xml:space="preserve"> </w:t>
      </w:r>
    </w:p>
    <w:p w:rsidR="009E2205" w:rsidRPr="00D073FF" w:rsidRDefault="009E2205" w:rsidP="00484F66">
      <w:pPr>
        <w:tabs>
          <w:tab w:val="left" w:pos="1134"/>
        </w:tabs>
        <w:spacing w:after="0" w:line="240" w:lineRule="auto"/>
        <w:ind w:firstLine="567"/>
        <w:jc w:val="both"/>
        <w:rPr>
          <w:rFonts w:ascii="Times New Roman" w:hAnsi="Times New Roman"/>
          <w:sz w:val="28"/>
          <w:szCs w:val="28"/>
        </w:rPr>
      </w:pPr>
      <w:r w:rsidRPr="009B7425">
        <w:rPr>
          <w:rFonts w:ascii="Times New Roman" w:hAnsi="Times New Roman"/>
          <w:sz w:val="28"/>
          <w:szCs w:val="28"/>
          <w:u w:val="single"/>
        </w:rPr>
        <w:t>Серый чугун</w:t>
      </w:r>
      <w:r>
        <w:rPr>
          <w:rFonts w:ascii="Times New Roman" w:hAnsi="Times New Roman"/>
          <w:sz w:val="28"/>
          <w:szCs w:val="28"/>
        </w:rPr>
        <w:t xml:space="preserve">. </w:t>
      </w:r>
      <w:r w:rsidRPr="009B7425">
        <w:rPr>
          <w:rFonts w:ascii="Times New Roman" w:hAnsi="Times New Roman"/>
          <w:sz w:val="28"/>
          <w:szCs w:val="28"/>
        </w:rPr>
        <w:t>В</w:t>
      </w:r>
      <w:r w:rsidRPr="00D073FF">
        <w:rPr>
          <w:rFonts w:ascii="Times New Roman" w:hAnsi="Times New Roman"/>
          <w:sz w:val="28"/>
          <w:szCs w:val="28"/>
        </w:rPr>
        <w:t xml:space="preserve"> изломе, благодаря наличию в структуре</w:t>
      </w:r>
      <w:r>
        <w:rPr>
          <w:rFonts w:ascii="Times New Roman" w:hAnsi="Times New Roman"/>
          <w:sz w:val="28"/>
          <w:szCs w:val="28"/>
        </w:rPr>
        <w:t xml:space="preserve"> </w:t>
      </w:r>
      <w:r w:rsidRPr="00D073FF">
        <w:rPr>
          <w:rFonts w:ascii="Times New Roman" w:hAnsi="Times New Roman"/>
          <w:sz w:val="28"/>
          <w:szCs w:val="28"/>
        </w:rPr>
        <w:t>графита, чугун приобретает серый цвет.</w:t>
      </w:r>
      <w:r>
        <w:rPr>
          <w:rFonts w:ascii="Times New Roman" w:hAnsi="Times New Roman"/>
          <w:sz w:val="28"/>
          <w:szCs w:val="28"/>
        </w:rPr>
        <w:t xml:space="preserve"> </w:t>
      </w:r>
      <w:r w:rsidRPr="00D073FF">
        <w:rPr>
          <w:rFonts w:ascii="Times New Roman" w:hAnsi="Times New Roman"/>
          <w:sz w:val="28"/>
          <w:szCs w:val="28"/>
        </w:rPr>
        <w:t>Микроструктура серого чугуна не соответствует диаграмме</w:t>
      </w:r>
      <w:r>
        <w:rPr>
          <w:rFonts w:ascii="Times New Roman" w:hAnsi="Times New Roman"/>
          <w:sz w:val="28"/>
          <w:szCs w:val="28"/>
        </w:rPr>
        <w:t xml:space="preserve"> </w:t>
      </w:r>
      <w:r w:rsidRPr="009B7425">
        <w:rPr>
          <w:rFonts w:ascii="Times New Roman" w:hAnsi="Times New Roman"/>
          <w:i/>
          <w:sz w:val="28"/>
          <w:szCs w:val="28"/>
          <w:lang w:val="en-US"/>
        </w:rPr>
        <w:t>Fe</w:t>
      </w:r>
      <w:r w:rsidRPr="009B7425">
        <w:rPr>
          <w:rFonts w:ascii="Times New Roman" w:hAnsi="Times New Roman"/>
          <w:i/>
          <w:sz w:val="28"/>
          <w:szCs w:val="28"/>
        </w:rPr>
        <w:t>-</w:t>
      </w:r>
      <w:r w:rsidRPr="009B7425">
        <w:rPr>
          <w:rFonts w:ascii="Times New Roman" w:hAnsi="Times New Roman"/>
          <w:i/>
          <w:sz w:val="28"/>
          <w:szCs w:val="28"/>
          <w:lang w:val="en-US"/>
        </w:rPr>
        <w:t>C</w:t>
      </w:r>
      <w:r w:rsidRPr="00D073FF">
        <w:rPr>
          <w:rFonts w:ascii="Times New Roman" w:hAnsi="Times New Roman"/>
          <w:sz w:val="28"/>
          <w:szCs w:val="28"/>
        </w:rPr>
        <w:t xml:space="preserve"> (</w:t>
      </w:r>
      <w:r>
        <w:rPr>
          <w:rFonts w:ascii="Times New Roman" w:hAnsi="Times New Roman"/>
          <w:sz w:val="28"/>
          <w:szCs w:val="28"/>
        </w:rPr>
        <w:t>рис</w:t>
      </w:r>
      <w:r w:rsidRPr="00D073FF">
        <w:rPr>
          <w:rFonts w:ascii="Times New Roman" w:hAnsi="Times New Roman"/>
          <w:sz w:val="28"/>
          <w:szCs w:val="28"/>
        </w:rPr>
        <w:t>. 1</w:t>
      </w:r>
      <w:r w:rsidR="00265C70">
        <w:rPr>
          <w:rFonts w:ascii="Times New Roman" w:hAnsi="Times New Roman"/>
          <w:sz w:val="28"/>
          <w:szCs w:val="28"/>
        </w:rPr>
        <w:t>.1</w:t>
      </w:r>
      <w:r w:rsidRPr="00D073FF">
        <w:rPr>
          <w:rFonts w:ascii="Times New Roman" w:hAnsi="Times New Roman"/>
          <w:sz w:val="28"/>
          <w:szCs w:val="28"/>
        </w:rPr>
        <w:t>), поскольку углерод в сером чугуне находится</w:t>
      </w:r>
      <w:r>
        <w:rPr>
          <w:rFonts w:ascii="Times New Roman" w:hAnsi="Times New Roman"/>
          <w:sz w:val="28"/>
          <w:szCs w:val="28"/>
        </w:rPr>
        <w:t xml:space="preserve"> </w:t>
      </w:r>
      <w:r w:rsidRPr="00D073FF">
        <w:rPr>
          <w:rFonts w:ascii="Times New Roman" w:hAnsi="Times New Roman"/>
          <w:sz w:val="28"/>
          <w:szCs w:val="28"/>
        </w:rPr>
        <w:t>частично или полностью в свободном состоянии (графит).</w:t>
      </w:r>
    </w:p>
    <w:p w:rsidR="008B7BB0"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Серый чугун получают путем введения в чугун повышенного количества кремния, который ускоряет распад цементита по</w:t>
      </w:r>
      <w:r>
        <w:rPr>
          <w:rFonts w:ascii="Times New Roman" w:hAnsi="Times New Roman"/>
          <w:sz w:val="28"/>
          <w:szCs w:val="28"/>
        </w:rPr>
        <w:t xml:space="preserve"> </w:t>
      </w:r>
      <w:r w:rsidRPr="00D073FF">
        <w:rPr>
          <w:rFonts w:ascii="Times New Roman" w:hAnsi="Times New Roman"/>
          <w:sz w:val="28"/>
          <w:szCs w:val="28"/>
        </w:rPr>
        <w:t xml:space="preserve">реакции: </w:t>
      </w:r>
      <w:proofErr w:type="gramStart"/>
      <w:r w:rsidRPr="0031355E">
        <w:rPr>
          <w:rFonts w:ascii="Times New Roman" w:hAnsi="Times New Roman"/>
          <w:i/>
          <w:sz w:val="28"/>
          <w:szCs w:val="28"/>
          <w:lang w:val="en-US"/>
        </w:rPr>
        <w:t>F</w:t>
      </w:r>
      <w:r w:rsidRPr="0031355E">
        <w:rPr>
          <w:rFonts w:ascii="Times New Roman" w:hAnsi="Times New Roman"/>
          <w:i/>
          <w:sz w:val="28"/>
          <w:szCs w:val="28"/>
        </w:rPr>
        <w:t>е</w:t>
      </w:r>
      <w:r w:rsidRPr="005678E6">
        <w:rPr>
          <w:rFonts w:ascii="Times New Roman" w:hAnsi="Times New Roman"/>
          <w:i/>
          <w:sz w:val="28"/>
          <w:szCs w:val="28"/>
          <w:vertAlign w:val="subscript"/>
        </w:rPr>
        <w:t>3</w:t>
      </w:r>
      <w:r w:rsidRPr="0031355E">
        <w:rPr>
          <w:rFonts w:ascii="Times New Roman" w:hAnsi="Times New Roman"/>
          <w:i/>
          <w:sz w:val="28"/>
          <w:szCs w:val="28"/>
          <w:vertAlign w:val="subscript"/>
        </w:rPr>
        <w:t xml:space="preserve"> </w:t>
      </w:r>
      <w:r w:rsidRPr="0031355E">
        <w:rPr>
          <w:rFonts w:ascii="Times New Roman" w:hAnsi="Times New Roman"/>
          <w:i/>
          <w:sz w:val="28"/>
          <w:szCs w:val="28"/>
        </w:rPr>
        <w:t>С</w:t>
      </w:r>
      <w:r w:rsidRPr="00D073FF">
        <w:rPr>
          <w:rFonts w:ascii="Times New Roman" w:hAnsi="Times New Roman"/>
          <w:sz w:val="28"/>
          <w:szCs w:val="28"/>
        </w:rPr>
        <w:t xml:space="preserve"> </w:t>
      </w:r>
      <w:r>
        <w:rPr>
          <w:rFonts w:ascii="Cambria Math" w:hAnsi="Cambria Math"/>
          <w:sz w:val="28"/>
          <w:szCs w:val="28"/>
        </w:rPr>
        <w:t>→</w:t>
      </w:r>
      <w:r>
        <w:rPr>
          <w:rFonts w:ascii="Times New Roman" w:hAnsi="Times New Roman"/>
          <w:sz w:val="28"/>
          <w:szCs w:val="28"/>
        </w:rPr>
        <w:t>3</w:t>
      </w:r>
      <w:r w:rsidRPr="009B7425">
        <w:rPr>
          <w:rFonts w:ascii="Times New Roman" w:hAnsi="Times New Roman"/>
          <w:i/>
          <w:sz w:val="28"/>
          <w:szCs w:val="28"/>
        </w:rPr>
        <w:t xml:space="preserve"> </w:t>
      </w:r>
      <w:r w:rsidRPr="0031355E">
        <w:rPr>
          <w:rFonts w:ascii="Times New Roman" w:hAnsi="Times New Roman"/>
          <w:i/>
          <w:sz w:val="28"/>
          <w:szCs w:val="28"/>
          <w:lang w:val="en-US"/>
        </w:rPr>
        <w:t>F</w:t>
      </w:r>
      <w:proofErr w:type="spellStart"/>
      <w:r w:rsidRPr="0031355E">
        <w:rPr>
          <w:rFonts w:ascii="Times New Roman" w:hAnsi="Times New Roman"/>
          <w:i/>
          <w:sz w:val="28"/>
          <w:szCs w:val="28"/>
        </w:rPr>
        <w:t>е</w:t>
      </w:r>
      <w:r>
        <w:rPr>
          <w:rFonts w:ascii="Times New Roman" w:hAnsi="Times New Roman"/>
          <w:i/>
          <w:sz w:val="28"/>
          <w:szCs w:val="28"/>
          <w:vertAlign w:val="subscript"/>
        </w:rPr>
        <w:t>γ</w:t>
      </w:r>
      <w:proofErr w:type="spellEnd"/>
      <w:r w:rsidRPr="0031355E">
        <w:rPr>
          <w:rFonts w:ascii="Times New Roman" w:hAnsi="Times New Roman"/>
          <w:i/>
          <w:sz w:val="28"/>
          <w:szCs w:val="28"/>
          <w:vertAlign w:val="subscript"/>
        </w:rPr>
        <w:t xml:space="preserve"> </w:t>
      </w:r>
      <w:r>
        <w:rPr>
          <w:rFonts w:ascii="Times New Roman" w:hAnsi="Times New Roman"/>
          <w:i/>
          <w:sz w:val="28"/>
          <w:szCs w:val="28"/>
        </w:rPr>
        <w:t>(С)</w:t>
      </w:r>
      <w:r w:rsidRPr="00D073FF">
        <w:rPr>
          <w:rFonts w:ascii="Times New Roman" w:hAnsi="Times New Roman"/>
          <w:sz w:val="28"/>
          <w:szCs w:val="28"/>
        </w:rPr>
        <w:t xml:space="preserve"> + </w:t>
      </w:r>
      <w:r w:rsidRPr="009B7425">
        <w:rPr>
          <w:rFonts w:ascii="Times New Roman" w:hAnsi="Times New Roman"/>
          <w:i/>
          <w:sz w:val="28"/>
          <w:szCs w:val="28"/>
        </w:rPr>
        <w:t>С</w:t>
      </w:r>
      <w:r>
        <w:rPr>
          <w:rFonts w:ascii="Times New Roman" w:hAnsi="Times New Roman"/>
          <w:sz w:val="28"/>
          <w:szCs w:val="28"/>
        </w:rPr>
        <w:t xml:space="preserve"> (графит).</w:t>
      </w:r>
      <w:proofErr w:type="gramEnd"/>
      <w:r>
        <w:rPr>
          <w:rFonts w:ascii="Times New Roman" w:hAnsi="Times New Roman"/>
          <w:sz w:val="28"/>
          <w:szCs w:val="28"/>
        </w:rPr>
        <w:t xml:space="preserve"> Эта же реакция </w:t>
      </w:r>
      <w:r w:rsidRPr="00D073FF">
        <w:rPr>
          <w:rFonts w:ascii="Times New Roman" w:hAnsi="Times New Roman"/>
          <w:sz w:val="28"/>
          <w:szCs w:val="28"/>
        </w:rPr>
        <w:t>протекает</w:t>
      </w:r>
      <w:r>
        <w:rPr>
          <w:rFonts w:ascii="Times New Roman" w:hAnsi="Times New Roman"/>
          <w:sz w:val="28"/>
          <w:szCs w:val="28"/>
        </w:rPr>
        <w:t xml:space="preserve"> </w:t>
      </w:r>
      <w:r w:rsidRPr="00D073FF">
        <w:rPr>
          <w:rFonts w:ascii="Times New Roman" w:hAnsi="Times New Roman"/>
          <w:sz w:val="28"/>
          <w:szCs w:val="28"/>
        </w:rPr>
        <w:t>при медленном охлаждении чугуна, при литье. По степени</w:t>
      </w:r>
      <w:r>
        <w:rPr>
          <w:rFonts w:ascii="Times New Roman" w:hAnsi="Times New Roman"/>
          <w:sz w:val="28"/>
          <w:szCs w:val="28"/>
        </w:rPr>
        <w:t xml:space="preserve"> </w:t>
      </w:r>
      <w:proofErr w:type="spellStart"/>
      <w:r w:rsidRPr="00D073FF">
        <w:rPr>
          <w:rFonts w:ascii="Times New Roman" w:hAnsi="Times New Roman"/>
          <w:sz w:val="28"/>
          <w:szCs w:val="28"/>
        </w:rPr>
        <w:t>графитизации</w:t>
      </w:r>
      <w:proofErr w:type="spellEnd"/>
      <w:r w:rsidRPr="00D073FF">
        <w:rPr>
          <w:rFonts w:ascii="Times New Roman" w:hAnsi="Times New Roman"/>
          <w:sz w:val="28"/>
          <w:szCs w:val="28"/>
        </w:rPr>
        <w:t xml:space="preserve"> различают несколько видов серых чугунов:</w:t>
      </w:r>
      <w:r>
        <w:rPr>
          <w:rFonts w:ascii="Times New Roman" w:hAnsi="Times New Roman"/>
          <w:sz w:val="28"/>
          <w:szCs w:val="28"/>
        </w:rPr>
        <w:t xml:space="preserve"> </w:t>
      </w:r>
      <w:proofErr w:type="gramStart"/>
      <w:r>
        <w:rPr>
          <w:rFonts w:ascii="Times New Roman" w:hAnsi="Times New Roman"/>
          <w:sz w:val="28"/>
          <w:szCs w:val="28"/>
        </w:rPr>
        <w:t>перлитны</w:t>
      </w:r>
      <w:r w:rsidRPr="00D073FF">
        <w:rPr>
          <w:rFonts w:ascii="Times New Roman" w:hAnsi="Times New Roman"/>
          <w:sz w:val="28"/>
          <w:szCs w:val="28"/>
        </w:rPr>
        <w:t>й</w:t>
      </w:r>
      <w:proofErr w:type="gramEnd"/>
      <w:r w:rsidRPr="00D073FF">
        <w:rPr>
          <w:rFonts w:ascii="Times New Roman" w:hAnsi="Times New Roman"/>
          <w:sz w:val="28"/>
          <w:szCs w:val="28"/>
        </w:rPr>
        <w:t>, перлитно-ферритный и ферритный.</w:t>
      </w:r>
      <w:r>
        <w:rPr>
          <w:rFonts w:ascii="Times New Roman" w:hAnsi="Times New Roman"/>
          <w:sz w:val="28"/>
          <w:szCs w:val="28"/>
        </w:rPr>
        <w:t xml:space="preserve"> </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В микроструктуре серого чугуна графит наблюдается в виде</w:t>
      </w:r>
      <w:r>
        <w:rPr>
          <w:rFonts w:ascii="Times New Roman" w:hAnsi="Times New Roman"/>
          <w:sz w:val="28"/>
          <w:szCs w:val="28"/>
        </w:rPr>
        <w:t xml:space="preserve"> </w:t>
      </w:r>
      <w:r w:rsidRPr="00D073FF">
        <w:rPr>
          <w:rFonts w:ascii="Times New Roman" w:hAnsi="Times New Roman"/>
          <w:sz w:val="28"/>
          <w:szCs w:val="28"/>
        </w:rPr>
        <w:t>пластин, которые, будучи хрупкими, образуют в металлической</w:t>
      </w:r>
      <w:r>
        <w:rPr>
          <w:rFonts w:ascii="Times New Roman" w:hAnsi="Times New Roman"/>
          <w:sz w:val="28"/>
          <w:szCs w:val="28"/>
        </w:rPr>
        <w:t xml:space="preserve"> </w:t>
      </w:r>
      <w:r w:rsidRPr="00D073FF">
        <w:rPr>
          <w:rFonts w:ascii="Times New Roman" w:hAnsi="Times New Roman"/>
          <w:sz w:val="28"/>
          <w:szCs w:val="28"/>
        </w:rPr>
        <w:t xml:space="preserve">матрице </w:t>
      </w:r>
      <w:proofErr w:type="spellStart"/>
      <w:r w:rsidRPr="00D073FF">
        <w:rPr>
          <w:rFonts w:ascii="Times New Roman" w:hAnsi="Times New Roman"/>
          <w:sz w:val="28"/>
          <w:szCs w:val="28"/>
        </w:rPr>
        <w:t>микролокальную</w:t>
      </w:r>
      <w:proofErr w:type="spellEnd"/>
      <w:r w:rsidRPr="00D073FF">
        <w:rPr>
          <w:rFonts w:ascii="Times New Roman" w:hAnsi="Times New Roman"/>
          <w:sz w:val="28"/>
          <w:szCs w:val="28"/>
        </w:rPr>
        <w:t xml:space="preserve"> концентрацию напряжений, вследствие</w:t>
      </w:r>
      <w:r>
        <w:rPr>
          <w:rFonts w:ascii="Times New Roman" w:hAnsi="Times New Roman"/>
          <w:sz w:val="28"/>
          <w:szCs w:val="28"/>
        </w:rPr>
        <w:t xml:space="preserve"> </w:t>
      </w:r>
      <w:r w:rsidRPr="00D073FF">
        <w:rPr>
          <w:rFonts w:ascii="Times New Roman" w:hAnsi="Times New Roman"/>
          <w:sz w:val="28"/>
          <w:szCs w:val="28"/>
        </w:rPr>
        <w:t>чего механические свойства такого чугуна невысокие.</w:t>
      </w:r>
      <w:r>
        <w:rPr>
          <w:rFonts w:ascii="Times New Roman" w:hAnsi="Times New Roman"/>
          <w:sz w:val="28"/>
          <w:szCs w:val="28"/>
        </w:rPr>
        <w:t xml:space="preserve"> </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Путем введения в чугун перед разливкой модификаторов</w:t>
      </w:r>
      <w:r>
        <w:rPr>
          <w:rFonts w:ascii="Times New Roman" w:hAnsi="Times New Roman"/>
          <w:sz w:val="28"/>
          <w:szCs w:val="28"/>
        </w:rPr>
        <w:t xml:space="preserve"> (магний, </w:t>
      </w:r>
      <w:proofErr w:type="spellStart"/>
      <w:r>
        <w:rPr>
          <w:rFonts w:ascii="Times New Roman" w:hAnsi="Times New Roman"/>
          <w:sz w:val="28"/>
          <w:szCs w:val="28"/>
        </w:rPr>
        <w:t>с</w:t>
      </w:r>
      <w:r w:rsidRPr="00D073FF">
        <w:rPr>
          <w:rFonts w:ascii="Times New Roman" w:hAnsi="Times New Roman"/>
          <w:sz w:val="28"/>
          <w:szCs w:val="28"/>
        </w:rPr>
        <w:t>или</w:t>
      </w:r>
      <w:r>
        <w:rPr>
          <w:rFonts w:ascii="Times New Roman" w:hAnsi="Times New Roman"/>
          <w:sz w:val="28"/>
          <w:szCs w:val="28"/>
        </w:rPr>
        <w:t>кокальций</w:t>
      </w:r>
      <w:proofErr w:type="spellEnd"/>
      <w:r>
        <w:rPr>
          <w:rFonts w:ascii="Times New Roman" w:hAnsi="Times New Roman"/>
          <w:sz w:val="28"/>
          <w:szCs w:val="28"/>
        </w:rPr>
        <w:t>) графит принимает шаров</w:t>
      </w:r>
      <w:r w:rsidRPr="00D073FF">
        <w:rPr>
          <w:rFonts w:ascii="Times New Roman" w:hAnsi="Times New Roman"/>
          <w:sz w:val="28"/>
          <w:szCs w:val="28"/>
        </w:rPr>
        <w:t>идную форму.</w:t>
      </w:r>
      <w:r>
        <w:rPr>
          <w:rFonts w:ascii="Times New Roman" w:hAnsi="Times New Roman"/>
          <w:sz w:val="28"/>
          <w:szCs w:val="28"/>
        </w:rPr>
        <w:t xml:space="preserve"> </w:t>
      </w:r>
      <w:r w:rsidRPr="00D073FF">
        <w:rPr>
          <w:rFonts w:ascii="Times New Roman" w:hAnsi="Times New Roman"/>
          <w:sz w:val="28"/>
          <w:szCs w:val="28"/>
        </w:rPr>
        <w:t>Концентрация напряжений в этом случае меньше, что повышает</w:t>
      </w:r>
      <w:r>
        <w:rPr>
          <w:rFonts w:ascii="Times New Roman" w:hAnsi="Times New Roman"/>
          <w:sz w:val="28"/>
          <w:szCs w:val="28"/>
        </w:rPr>
        <w:t xml:space="preserve"> </w:t>
      </w:r>
      <w:r w:rsidRPr="00D073FF">
        <w:rPr>
          <w:rFonts w:ascii="Times New Roman" w:hAnsi="Times New Roman"/>
          <w:sz w:val="28"/>
          <w:szCs w:val="28"/>
        </w:rPr>
        <w:t>механические свойства чугуна. Путем длительного двойного</w:t>
      </w:r>
      <w:r>
        <w:rPr>
          <w:rFonts w:ascii="Times New Roman" w:hAnsi="Times New Roman"/>
          <w:sz w:val="28"/>
          <w:szCs w:val="28"/>
        </w:rPr>
        <w:t xml:space="preserve"> </w:t>
      </w:r>
      <w:r w:rsidRPr="00D073FF">
        <w:rPr>
          <w:rFonts w:ascii="Times New Roman" w:hAnsi="Times New Roman"/>
          <w:sz w:val="28"/>
          <w:szCs w:val="28"/>
        </w:rPr>
        <w:t>отжига белого чугу</w:t>
      </w:r>
      <w:r>
        <w:rPr>
          <w:rFonts w:ascii="Times New Roman" w:hAnsi="Times New Roman"/>
          <w:sz w:val="28"/>
          <w:szCs w:val="28"/>
        </w:rPr>
        <w:t>на при 950-970</w:t>
      </w:r>
      <w:proofErr w:type="gramStart"/>
      <w:r>
        <w:rPr>
          <w:rFonts w:ascii="Times New Roman" w:hAnsi="Times New Roman"/>
          <w:sz w:val="28"/>
          <w:szCs w:val="28"/>
        </w:rPr>
        <w:t>°С</w:t>
      </w:r>
      <w:proofErr w:type="gramEnd"/>
      <w:r>
        <w:rPr>
          <w:rFonts w:ascii="Times New Roman" w:hAnsi="Times New Roman"/>
          <w:sz w:val="28"/>
          <w:szCs w:val="28"/>
        </w:rPr>
        <w:t xml:space="preserve"> и после при 760-720</w:t>
      </w:r>
      <w:r w:rsidRPr="00D073FF">
        <w:rPr>
          <w:rFonts w:ascii="Times New Roman" w:hAnsi="Times New Roman"/>
          <w:sz w:val="28"/>
          <w:szCs w:val="28"/>
        </w:rPr>
        <w:t>°С</w:t>
      </w:r>
      <w:r>
        <w:rPr>
          <w:rFonts w:ascii="Times New Roman" w:hAnsi="Times New Roman"/>
          <w:sz w:val="28"/>
          <w:szCs w:val="28"/>
        </w:rPr>
        <w:t xml:space="preserve"> </w:t>
      </w:r>
      <w:r w:rsidRPr="00D073FF">
        <w:rPr>
          <w:rFonts w:ascii="Times New Roman" w:hAnsi="Times New Roman"/>
          <w:sz w:val="28"/>
          <w:szCs w:val="28"/>
        </w:rPr>
        <w:t>получают ковкий чугун. В результате отжига графит в структуре</w:t>
      </w:r>
      <w:r>
        <w:rPr>
          <w:rFonts w:ascii="Times New Roman" w:hAnsi="Times New Roman"/>
          <w:sz w:val="28"/>
          <w:szCs w:val="28"/>
        </w:rPr>
        <w:t xml:space="preserve"> </w:t>
      </w:r>
      <w:r w:rsidRPr="00D073FF">
        <w:rPr>
          <w:rFonts w:ascii="Times New Roman" w:hAnsi="Times New Roman"/>
          <w:sz w:val="28"/>
          <w:szCs w:val="28"/>
        </w:rPr>
        <w:t xml:space="preserve">приобретает форму хлопьев. Такой графит по сравнению </w:t>
      </w:r>
      <w:proofErr w:type="gramStart"/>
      <w:r w:rsidRPr="00D073FF">
        <w:rPr>
          <w:rFonts w:ascii="Times New Roman" w:hAnsi="Times New Roman"/>
          <w:sz w:val="28"/>
          <w:szCs w:val="28"/>
        </w:rPr>
        <w:t>пластинчатым</w:t>
      </w:r>
      <w:proofErr w:type="gramEnd"/>
      <w:r w:rsidRPr="00D073FF">
        <w:rPr>
          <w:rFonts w:ascii="Times New Roman" w:hAnsi="Times New Roman"/>
          <w:sz w:val="28"/>
          <w:szCs w:val="28"/>
        </w:rPr>
        <w:t xml:space="preserve"> меньше снижает прочность и пластичность</w:t>
      </w:r>
      <w:r>
        <w:rPr>
          <w:rFonts w:ascii="Times New Roman" w:hAnsi="Times New Roman"/>
          <w:sz w:val="28"/>
          <w:szCs w:val="28"/>
        </w:rPr>
        <w:t xml:space="preserve"> </w:t>
      </w:r>
      <w:r w:rsidRPr="00D073FF">
        <w:rPr>
          <w:rFonts w:ascii="Times New Roman" w:hAnsi="Times New Roman"/>
          <w:sz w:val="28"/>
          <w:szCs w:val="28"/>
        </w:rPr>
        <w:t>чугуна.</w:t>
      </w:r>
      <w:r>
        <w:rPr>
          <w:rFonts w:ascii="Times New Roman" w:hAnsi="Times New Roman"/>
          <w:sz w:val="28"/>
          <w:szCs w:val="28"/>
        </w:rPr>
        <w:t xml:space="preserve"> </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D073FF">
        <w:rPr>
          <w:rFonts w:ascii="Times New Roman" w:hAnsi="Times New Roman"/>
          <w:sz w:val="28"/>
          <w:szCs w:val="28"/>
        </w:rPr>
        <w:t>Металлическая основа может состоять из феррита (ферритный</w:t>
      </w:r>
      <w:r>
        <w:rPr>
          <w:rFonts w:ascii="Times New Roman" w:hAnsi="Times New Roman"/>
          <w:sz w:val="28"/>
          <w:szCs w:val="28"/>
        </w:rPr>
        <w:t xml:space="preserve"> </w:t>
      </w:r>
      <w:r w:rsidRPr="00D073FF">
        <w:rPr>
          <w:rFonts w:ascii="Times New Roman" w:hAnsi="Times New Roman"/>
          <w:sz w:val="28"/>
          <w:szCs w:val="28"/>
        </w:rPr>
        <w:t>ковкий чугун) и перли</w:t>
      </w:r>
      <w:r>
        <w:rPr>
          <w:rFonts w:ascii="Times New Roman" w:hAnsi="Times New Roman"/>
          <w:sz w:val="28"/>
          <w:szCs w:val="28"/>
        </w:rPr>
        <w:t>та (перлитны</w:t>
      </w:r>
      <w:r w:rsidRPr="00D073FF">
        <w:rPr>
          <w:rFonts w:ascii="Times New Roman" w:hAnsi="Times New Roman"/>
          <w:sz w:val="28"/>
          <w:szCs w:val="28"/>
        </w:rPr>
        <w:t>й ковкий чугун). Наибольшей</w:t>
      </w:r>
      <w:r>
        <w:rPr>
          <w:rFonts w:ascii="Times New Roman" w:hAnsi="Times New Roman"/>
          <w:sz w:val="28"/>
          <w:szCs w:val="28"/>
        </w:rPr>
        <w:t xml:space="preserve"> </w:t>
      </w:r>
      <w:r w:rsidRPr="00D073FF">
        <w:rPr>
          <w:rFonts w:ascii="Times New Roman" w:hAnsi="Times New Roman"/>
          <w:sz w:val="28"/>
          <w:szCs w:val="28"/>
        </w:rPr>
        <w:t>пластичностью обладает ферритный ковкий чугун.</w:t>
      </w:r>
      <w:r>
        <w:rPr>
          <w:rFonts w:ascii="Times New Roman" w:hAnsi="Times New Roman"/>
          <w:sz w:val="28"/>
          <w:szCs w:val="28"/>
        </w:rPr>
        <w:t xml:space="preserve"> </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197FC2">
        <w:rPr>
          <w:rFonts w:ascii="Times New Roman" w:hAnsi="Times New Roman"/>
          <w:sz w:val="28"/>
          <w:szCs w:val="28"/>
          <w:u w:val="single"/>
        </w:rPr>
        <w:t xml:space="preserve">Железо (типа </w:t>
      </w:r>
      <w:proofErr w:type="spellStart"/>
      <w:r w:rsidRPr="00197FC2">
        <w:rPr>
          <w:rFonts w:ascii="Times New Roman" w:hAnsi="Times New Roman"/>
          <w:sz w:val="28"/>
          <w:szCs w:val="28"/>
          <w:u w:val="single"/>
        </w:rPr>
        <w:t>армко</w:t>
      </w:r>
      <w:proofErr w:type="spellEnd"/>
      <w:r w:rsidRPr="00197FC2">
        <w:rPr>
          <w:rFonts w:ascii="Times New Roman" w:hAnsi="Times New Roman"/>
          <w:sz w:val="28"/>
          <w:szCs w:val="28"/>
          <w:u w:val="single"/>
        </w:rPr>
        <w:t xml:space="preserve">) Э, ЭА (С </w:t>
      </w:r>
      <w:r w:rsidRPr="00197FC2">
        <w:rPr>
          <w:rFonts w:ascii="Cambria Math" w:hAnsi="Cambria Math"/>
          <w:sz w:val="28"/>
          <w:szCs w:val="28"/>
          <w:u w:val="single"/>
        </w:rPr>
        <w:t>≤</w:t>
      </w:r>
      <w:r w:rsidRPr="00197FC2">
        <w:rPr>
          <w:rFonts w:ascii="Times New Roman" w:hAnsi="Times New Roman"/>
          <w:sz w:val="28"/>
          <w:szCs w:val="28"/>
          <w:u w:val="single"/>
        </w:rPr>
        <w:t xml:space="preserve"> 0,4%). </w:t>
      </w:r>
      <w:r w:rsidRPr="00197FC2">
        <w:rPr>
          <w:rFonts w:ascii="Times New Roman" w:hAnsi="Times New Roman"/>
          <w:sz w:val="28"/>
          <w:szCs w:val="28"/>
        </w:rPr>
        <w:t xml:space="preserve"> </w:t>
      </w:r>
      <w:r w:rsidRPr="00D073FF">
        <w:rPr>
          <w:rFonts w:ascii="Times New Roman" w:hAnsi="Times New Roman"/>
          <w:sz w:val="28"/>
          <w:szCs w:val="28"/>
        </w:rPr>
        <w:t>Микроструктура</w:t>
      </w:r>
      <w:r>
        <w:rPr>
          <w:rFonts w:ascii="Times New Roman" w:hAnsi="Times New Roman"/>
          <w:sz w:val="28"/>
          <w:szCs w:val="28"/>
        </w:rPr>
        <w:t xml:space="preserve"> </w:t>
      </w:r>
      <w:r w:rsidRPr="00D073FF">
        <w:rPr>
          <w:rFonts w:ascii="Times New Roman" w:hAnsi="Times New Roman"/>
          <w:sz w:val="28"/>
          <w:szCs w:val="28"/>
        </w:rPr>
        <w:t xml:space="preserve">состоит из светлых </w:t>
      </w:r>
      <w:r>
        <w:rPr>
          <w:rFonts w:ascii="Times New Roman" w:hAnsi="Times New Roman"/>
          <w:sz w:val="28"/>
          <w:szCs w:val="28"/>
        </w:rPr>
        <w:t>п</w:t>
      </w:r>
      <w:r w:rsidRPr="00D073FF">
        <w:rPr>
          <w:rFonts w:ascii="Times New Roman" w:hAnsi="Times New Roman"/>
          <w:sz w:val="28"/>
          <w:szCs w:val="28"/>
        </w:rPr>
        <w:t>олиэдрических зерен феррита. Различный</w:t>
      </w:r>
      <w:r>
        <w:rPr>
          <w:rFonts w:ascii="Times New Roman" w:hAnsi="Times New Roman"/>
          <w:sz w:val="28"/>
          <w:szCs w:val="28"/>
        </w:rPr>
        <w:t xml:space="preserve"> отт</w:t>
      </w:r>
      <w:r w:rsidRPr="00D073FF">
        <w:rPr>
          <w:rFonts w:ascii="Times New Roman" w:hAnsi="Times New Roman"/>
          <w:sz w:val="28"/>
          <w:szCs w:val="28"/>
        </w:rPr>
        <w:t>енок полиэдров связан с анизотропией зерен. На светлом фоне</w:t>
      </w:r>
      <w:r>
        <w:rPr>
          <w:rFonts w:ascii="Times New Roman" w:hAnsi="Times New Roman"/>
          <w:sz w:val="28"/>
          <w:szCs w:val="28"/>
        </w:rPr>
        <w:t xml:space="preserve"> </w:t>
      </w:r>
      <w:r w:rsidRPr="00D073FF">
        <w:rPr>
          <w:rFonts w:ascii="Times New Roman" w:hAnsi="Times New Roman"/>
          <w:sz w:val="28"/>
          <w:szCs w:val="28"/>
        </w:rPr>
        <w:t>зерен феррита наблюдаются неметаллические включения (в виде</w:t>
      </w:r>
      <w:r>
        <w:rPr>
          <w:rFonts w:ascii="Times New Roman" w:hAnsi="Times New Roman"/>
          <w:sz w:val="28"/>
          <w:szCs w:val="28"/>
        </w:rPr>
        <w:t xml:space="preserve"> </w:t>
      </w:r>
      <w:r w:rsidRPr="00D073FF">
        <w:rPr>
          <w:rFonts w:ascii="Times New Roman" w:hAnsi="Times New Roman"/>
          <w:sz w:val="28"/>
          <w:szCs w:val="28"/>
        </w:rPr>
        <w:t xml:space="preserve">темных точек). </w:t>
      </w:r>
    </w:p>
    <w:p w:rsidR="009E2205" w:rsidRPr="00D073FF" w:rsidRDefault="009E2205" w:rsidP="00484F66">
      <w:pPr>
        <w:tabs>
          <w:tab w:val="left" w:pos="1134"/>
        </w:tabs>
        <w:spacing w:after="0" w:line="240" w:lineRule="auto"/>
        <w:ind w:firstLine="567"/>
        <w:jc w:val="both"/>
        <w:rPr>
          <w:rFonts w:ascii="Times New Roman" w:hAnsi="Times New Roman"/>
          <w:sz w:val="28"/>
          <w:szCs w:val="28"/>
        </w:rPr>
      </w:pPr>
      <w:r w:rsidRPr="00197FC2">
        <w:rPr>
          <w:rFonts w:ascii="Times New Roman" w:hAnsi="Times New Roman"/>
          <w:sz w:val="28"/>
          <w:szCs w:val="28"/>
          <w:u w:val="single"/>
        </w:rPr>
        <w:t>Сталь 45А (0,42-0,5%С)</w:t>
      </w:r>
      <w:r>
        <w:rPr>
          <w:rFonts w:ascii="Times New Roman" w:hAnsi="Times New Roman"/>
          <w:sz w:val="28"/>
          <w:szCs w:val="28"/>
        </w:rPr>
        <w:t xml:space="preserve">. </w:t>
      </w:r>
      <w:r w:rsidRPr="00D073FF">
        <w:rPr>
          <w:rFonts w:ascii="Times New Roman" w:hAnsi="Times New Roman"/>
          <w:sz w:val="28"/>
          <w:szCs w:val="28"/>
        </w:rPr>
        <w:t xml:space="preserve">Микроструктура </w:t>
      </w:r>
      <w:r>
        <w:rPr>
          <w:rFonts w:ascii="Times New Roman" w:hAnsi="Times New Roman"/>
          <w:sz w:val="28"/>
          <w:szCs w:val="28"/>
        </w:rPr>
        <w:t>состоит</w:t>
      </w:r>
      <w:r w:rsidRPr="00D073FF">
        <w:rPr>
          <w:rFonts w:ascii="Times New Roman" w:hAnsi="Times New Roman"/>
          <w:sz w:val="28"/>
          <w:szCs w:val="28"/>
        </w:rPr>
        <w:t xml:space="preserve"> из светлых</w:t>
      </w:r>
      <w:r>
        <w:rPr>
          <w:rFonts w:ascii="Times New Roman" w:hAnsi="Times New Roman"/>
          <w:sz w:val="28"/>
          <w:szCs w:val="28"/>
        </w:rPr>
        <w:t xml:space="preserve"> </w:t>
      </w:r>
      <w:r w:rsidRPr="00D073FF">
        <w:rPr>
          <w:rFonts w:ascii="Times New Roman" w:hAnsi="Times New Roman"/>
          <w:sz w:val="28"/>
          <w:szCs w:val="28"/>
        </w:rPr>
        <w:t>зерен феррита и темных зерен перлита. При бол</w:t>
      </w:r>
      <w:r>
        <w:rPr>
          <w:rFonts w:ascii="Times New Roman" w:hAnsi="Times New Roman"/>
          <w:sz w:val="28"/>
          <w:szCs w:val="28"/>
        </w:rPr>
        <w:t>ьшом ув</w:t>
      </w:r>
      <w:r w:rsidRPr="00D073FF">
        <w:rPr>
          <w:rFonts w:ascii="Times New Roman" w:hAnsi="Times New Roman"/>
          <w:sz w:val="28"/>
          <w:szCs w:val="28"/>
        </w:rPr>
        <w:t>еличении</w:t>
      </w:r>
      <w:r>
        <w:rPr>
          <w:rFonts w:ascii="Times New Roman" w:hAnsi="Times New Roman"/>
          <w:sz w:val="28"/>
          <w:szCs w:val="28"/>
        </w:rPr>
        <w:t xml:space="preserve"> (больше 500 крат) о</w:t>
      </w:r>
      <w:r w:rsidRPr="00D073FF">
        <w:rPr>
          <w:rFonts w:ascii="Times New Roman" w:hAnsi="Times New Roman"/>
          <w:sz w:val="28"/>
          <w:szCs w:val="28"/>
        </w:rPr>
        <w:t>тчетливо наблюдается пласт</w:t>
      </w:r>
      <w:r>
        <w:rPr>
          <w:rFonts w:ascii="Times New Roman" w:hAnsi="Times New Roman"/>
          <w:sz w:val="28"/>
          <w:szCs w:val="28"/>
        </w:rPr>
        <w:t>инчатое</w:t>
      </w:r>
      <w:r w:rsidRPr="00D073FF">
        <w:rPr>
          <w:rFonts w:ascii="Times New Roman" w:hAnsi="Times New Roman"/>
          <w:sz w:val="28"/>
          <w:szCs w:val="28"/>
        </w:rPr>
        <w:t xml:space="preserve"> строение</w:t>
      </w:r>
      <w:r>
        <w:rPr>
          <w:rFonts w:ascii="Times New Roman" w:hAnsi="Times New Roman"/>
          <w:sz w:val="28"/>
          <w:szCs w:val="28"/>
        </w:rPr>
        <w:t xml:space="preserve"> </w:t>
      </w:r>
      <w:r w:rsidRPr="00D073FF">
        <w:rPr>
          <w:rFonts w:ascii="Times New Roman" w:hAnsi="Times New Roman"/>
          <w:sz w:val="28"/>
          <w:szCs w:val="28"/>
        </w:rPr>
        <w:t>перлита, темные участки</w:t>
      </w:r>
      <w:r>
        <w:rPr>
          <w:rFonts w:ascii="Times New Roman" w:hAnsi="Times New Roman"/>
          <w:sz w:val="28"/>
          <w:szCs w:val="28"/>
        </w:rPr>
        <w:t xml:space="preserve"> </w:t>
      </w:r>
      <w:r w:rsidRPr="00D073FF">
        <w:rPr>
          <w:rFonts w:ascii="Times New Roman" w:hAnsi="Times New Roman"/>
          <w:sz w:val="28"/>
          <w:szCs w:val="28"/>
        </w:rPr>
        <w:t>(пластины) принадлежат части поля</w:t>
      </w:r>
      <w:r>
        <w:rPr>
          <w:rFonts w:ascii="Times New Roman" w:hAnsi="Times New Roman"/>
          <w:sz w:val="28"/>
          <w:szCs w:val="28"/>
        </w:rPr>
        <w:t xml:space="preserve"> </w:t>
      </w:r>
      <w:r w:rsidRPr="00D073FF">
        <w:rPr>
          <w:rFonts w:ascii="Times New Roman" w:hAnsi="Times New Roman"/>
          <w:sz w:val="28"/>
          <w:szCs w:val="28"/>
        </w:rPr>
        <w:t>структуры, занятой ферритом, светлые участки (пластины)</w:t>
      </w:r>
      <w:r>
        <w:rPr>
          <w:rFonts w:ascii="Times New Roman" w:hAnsi="Times New Roman"/>
          <w:sz w:val="28"/>
          <w:szCs w:val="28"/>
        </w:rPr>
        <w:t xml:space="preserve"> с</w:t>
      </w:r>
      <w:r w:rsidRPr="00D073FF">
        <w:rPr>
          <w:rFonts w:ascii="Times New Roman" w:hAnsi="Times New Roman"/>
          <w:sz w:val="28"/>
          <w:szCs w:val="28"/>
        </w:rPr>
        <w:t>труктуры принадлежат цементиту и частично ферриту</w:t>
      </w:r>
      <w:r w:rsidR="00DE10FA">
        <w:rPr>
          <w:rFonts w:ascii="Times New Roman" w:hAnsi="Times New Roman"/>
          <w:sz w:val="28"/>
          <w:szCs w:val="28"/>
        </w:rPr>
        <w:t>.</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197FC2">
        <w:rPr>
          <w:rFonts w:ascii="Times New Roman" w:hAnsi="Times New Roman"/>
          <w:sz w:val="28"/>
          <w:szCs w:val="28"/>
          <w:u w:val="single"/>
        </w:rPr>
        <w:lastRenderedPageBreak/>
        <w:t>Сталь У8А (0,75-0,84%С)</w:t>
      </w:r>
      <w:r>
        <w:rPr>
          <w:rFonts w:ascii="Times New Roman" w:hAnsi="Times New Roman"/>
          <w:sz w:val="28"/>
          <w:szCs w:val="28"/>
        </w:rPr>
        <w:t>.</w:t>
      </w:r>
      <w:r w:rsidRPr="00D073FF">
        <w:rPr>
          <w:rFonts w:ascii="Times New Roman" w:hAnsi="Times New Roman"/>
          <w:sz w:val="28"/>
          <w:szCs w:val="28"/>
        </w:rPr>
        <w:t xml:space="preserve"> Микроструктура состоит из перлита.</w:t>
      </w:r>
      <w:r>
        <w:rPr>
          <w:rFonts w:ascii="Times New Roman" w:hAnsi="Times New Roman"/>
          <w:sz w:val="28"/>
          <w:szCs w:val="28"/>
        </w:rPr>
        <w:t xml:space="preserve"> В р</w:t>
      </w:r>
      <w:r w:rsidRPr="00D073FF">
        <w:rPr>
          <w:rFonts w:ascii="Times New Roman" w:hAnsi="Times New Roman"/>
          <w:sz w:val="28"/>
          <w:szCs w:val="28"/>
        </w:rPr>
        <w:t>азличных зернах ориентация пластин цементита и феррита</w:t>
      </w:r>
      <w:r>
        <w:rPr>
          <w:rFonts w:ascii="Times New Roman" w:hAnsi="Times New Roman"/>
          <w:sz w:val="28"/>
          <w:szCs w:val="28"/>
        </w:rPr>
        <w:t xml:space="preserve"> </w:t>
      </w:r>
      <w:r w:rsidRPr="00D073FF">
        <w:rPr>
          <w:rFonts w:ascii="Times New Roman" w:hAnsi="Times New Roman"/>
          <w:sz w:val="28"/>
          <w:szCs w:val="28"/>
        </w:rPr>
        <w:t>различна.</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197FC2">
        <w:rPr>
          <w:rFonts w:ascii="Times New Roman" w:hAnsi="Times New Roman"/>
          <w:sz w:val="28"/>
          <w:szCs w:val="28"/>
          <w:u w:val="single"/>
        </w:rPr>
        <w:t>Сталь У12А (1,15-1,24%С)</w:t>
      </w:r>
      <w:r>
        <w:rPr>
          <w:rFonts w:ascii="Times New Roman" w:hAnsi="Times New Roman"/>
          <w:sz w:val="28"/>
          <w:szCs w:val="28"/>
        </w:rPr>
        <w:t>. Микроструктура состоит из плас</w:t>
      </w:r>
      <w:r w:rsidRPr="00D073FF">
        <w:rPr>
          <w:rFonts w:ascii="Times New Roman" w:hAnsi="Times New Roman"/>
          <w:sz w:val="28"/>
          <w:szCs w:val="28"/>
        </w:rPr>
        <w:t>тинчатого перлита и вторичного цементита. Вторичный цементит</w:t>
      </w:r>
      <w:r>
        <w:rPr>
          <w:rFonts w:ascii="Times New Roman" w:hAnsi="Times New Roman"/>
          <w:sz w:val="28"/>
          <w:szCs w:val="28"/>
        </w:rPr>
        <w:t xml:space="preserve"> </w:t>
      </w:r>
      <w:r w:rsidRPr="00D073FF">
        <w:rPr>
          <w:rFonts w:ascii="Times New Roman" w:hAnsi="Times New Roman"/>
          <w:sz w:val="28"/>
          <w:szCs w:val="28"/>
        </w:rPr>
        <w:t>расположен в виде светлой оторочки (сетки) по границам зерен</w:t>
      </w:r>
      <w:r>
        <w:rPr>
          <w:rFonts w:ascii="Times New Roman" w:hAnsi="Times New Roman"/>
          <w:sz w:val="28"/>
          <w:szCs w:val="28"/>
        </w:rPr>
        <w:t xml:space="preserve"> </w:t>
      </w:r>
      <w:r w:rsidRPr="00D073FF">
        <w:rPr>
          <w:rFonts w:ascii="Times New Roman" w:hAnsi="Times New Roman"/>
          <w:sz w:val="28"/>
          <w:szCs w:val="28"/>
        </w:rPr>
        <w:t>перлита.</w:t>
      </w:r>
      <w:r>
        <w:rPr>
          <w:rFonts w:ascii="Times New Roman" w:hAnsi="Times New Roman"/>
          <w:sz w:val="28"/>
          <w:szCs w:val="28"/>
        </w:rPr>
        <w:t xml:space="preserve"> </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8B7BB0">
        <w:rPr>
          <w:rFonts w:ascii="Times New Roman" w:hAnsi="Times New Roman"/>
          <w:spacing w:val="-16"/>
          <w:sz w:val="28"/>
          <w:szCs w:val="28"/>
          <w:u w:val="single"/>
        </w:rPr>
        <w:t>Белый чугун</w:t>
      </w:r>
      <w:r w:rsidRPr="008B7BB0">
        <w:rPr>
          <w:rFonts w:ascii="Times New Roman" w:hAnsi="Times New Roman"/>
          <w:spacing w:val="-16"/>
          <w:sz w:val="28"/>
          <w:szCs w:val="28"/>
        </w:rPr>
        <w:t>. Химический состав: 2,4-2,8</w:t>
      </w:r>
      <w:proofErr w:type="gramStart"/>
      <w:r w:rsidRPr="008B7BB0">
        <w:rPr>
          <w:rFonts w:ascii="Times New Roman" w:hAnsi="Times New Roman"/>
          <w:spacing w:val="-16"/>
          <w:sz w:val="28"/>
          <w:szCs w:val="28"/>
        </w:rPr>
        <w:t>%С</w:t>
      </w:r>
      <w:proofErr w:type="gramEnd"/>
      <w:r w:rsidRPr="008B7BB0">
        <w:rPr>
          <w:rFonts w:ascii="Times New Roman" w:hAnsi="Times New Roman"/>
          <w:spacing w:val="-16"/>
          <w:sz w:val="28"/>
          <w:szCs w:val="28"/>
        </w:rPr>
        <w:t>; 0,8-1,4%</w:t>
      </w:r>
      <w:r w:rsidRPr="008B7BB0">
        <w:rPr>
          <w:rFonts w:ascii="Times New Roman" w:hAnsi="Times New Roman"/>
          <w:spacing w:val="-16"/>
          <w:sz w:val="28"/>
          <w:szCs w:val="28"/>
          <w:lang w:val="en-US"/>
        </w:rPr>
        <w:t>Si</w:t>
      </w:r>
      <w:r w:rsidRPr="008B7BB0">
        <w:rPr>
          <w:rFonts w:ascii="Times New Roman" w:hAnsi="Times New Roman"/>
          <w:spacing w:val="-16"/>
          <w:sz w:val="28"/>
          <w:szCs w:val="28"/>
        </w:rPr>
        <w:t>;</w:t>
      </w:r>
      <w:r w:rsidR="008B7BB0">
        <w:rPr>
          <w:rFonts w:ascii="Times New Roman" w:hAnsi="Times New Roman"/>
          <w:spacing w:val="-16"/>
          <w:sz w:val="28"/>
          <w:szCs w:val="28"/>
        </w:rPr>
        <w:t xml:space="preserve"> </w:t>
      </w:r>
      <w:r w:rsidRPr="008B7BB0">
        <w:rPr>
          <w:rFonts w:ascii="Cambria Math" w:hAnsi="Cambria Math"/>
          <w:spacing w:val="-16"/>
          <w:sz w:val="28"/>
          <w:szCs w:val="28"/>
        </w:rPr>
        <w:t>≤1</w:t>
      </w:r>
      <w:r w:rsidRPr="008B7BB0">
        <w:rPr>
          <w:rFonts w:ascii="Times New Roman" w:hAnsi="Times New Roman"/>
          <w:spacing w:val="-16"/>
          <w:sz w:val="28"/>
          <w:szCs w:val="28"/>
        </w:rPr>
        <w:t>%</w:t>
      </w:r>
      <w:proofErr w:type="spellStart"/>
      <w:r w:rsidRPr="008B7BB0">
        <w:rPr>
          <w:rFonts w:ascii="Times New Roman" w:hAnsi="Times New Roman"/>
          <w:spacing w:val="-16"/>
          <w:sz w:val="28"/>
          <w:szCs w:val="28"/>
          <w:lang w:val="en-US"/>
        </w:rPr>
        <w:t>Mn</w:t>
      </w:r>
      <w:proofErr w:type="spellEnd"/>
      <w:r w:rsidRPr="008B7BB0">
        <w:rPr>
          <w:rFonts w:ascii="Times New Roman" w:hAnsi="Times New Roman"/>
          <w:spacing w:val="-16"/>
          <w:sz w:val="28"/>
          <w:szCs w:val="28"/>
        </w:rPr>
        <w:t xml:space="preserve">; </w:t>
      </w:r>
      <w:r w:rsidRPr="008B7BB0">
        <w:rPr>
          <w:rFonts w:ascii="Cambria Math" w:hAnsi="Cambria Math"/>
          <w:spacing w:val="-16"/>
          <w:sz w:val="28"/>
          <w:szCs w:val="28"/>
        </w:rPr>
        <w:t>≤</w:t>
      </w:r>
      <w:r w:rsidRPr="008B7BB0">
        <w:rPr>
          <w:rFonts w:ascii="Times New Roman" w:hAnsi="Times New Roman"/>
          <w:spacing w:val="-16"/>
          <w:sz w:val="28"/>
          <w:szCs w:val="28"/>
        </w:rPr>
        <w:t>0,1%</w:t>
      </w:r>
      <w:r w:rsidRPr="008B7BB0">
        <w:rPr>
          <w:rFonts w:ascii="Times New Roman" w:hAnsi="Times New Roman"/>
          <w:spacing w:val="-16"/>
          <w:sz w:val="28"/>
          <w:szCs w:val="28"/>
          <w:lang w:val="en-US"/>
        </w:rPr>
        <w:t>S</w:t>
      </w:r>
      <w:r w:rsidRPr="008B7BB0">
        <w:rPr>
          <w:rFonts w:ascii="Times New Roman" w:hAnsi="Times New Roman"/>
          <w:spacing w:val="-16"/>
          <w:sz w:val="28"/>
          <w:szCs w:val="28"/>
        </w:rPr>
        <w:t xml:space="preserve">; </w:t>
      </w:r>
      <w:r w:rsidRPr="008B7BB0">
        <w:rPr>
          <w:rFonts w:ascii="Cambria Math" w:hAnsi="Cambria Math"/>
          <w:spacing w:val="-16"/>
          <w:sz w:val="28"/>
          <w:szCs w:val="28"/>
        </w:rPr>
        <w:t>≤</w:t>
      </w:r>
      <w:r w:rsidRPr="008B7BB0">
        <w:rPr>
          <w:rFonts w:ascii="Times New Roman" w:hAnsi="Times New Roman"/>
          <w:spacing w:val="-16"/>
          <w:sz w:val="28"/>
          <w:szCs w:val="28"/>
        </w:rPr>
        <w:t xml:space="preserve"> 0,2%Р</w:t>
      </w:r>
      <w:r>
        <w:rPr>
          <w:rFonts w:ascii="Times New Roman" w:hAnsi="Times New Roman"/>
          <w:sz w:val="28"/>
          <w:szCs w:val="28"/>
        </w:rPr>
        <w:t xml:space="preserve">. Микроструктура </w:t>
      </w:r>
      <w:proofErr w:type="spellStart"/>
      <w:r>
        <w:rPr>
          <w:rFonts w:ascii="Times New Roman" w:hAnsi="Times New Roman"/>
          <w:sz w:val="28"/>
          <w:szCs w:val="28"/>
        </w:rPr>
        <w:t>д</w:t>
      </w:r>
      <w:r w:rsidRPr="00D073FF">
        <w:rPr>
          <w:rFonts w:ascii="Times New Roman" w:hAnsi="Times New Roman"/>
          <w:sz w:val="28"/>
          <w:szCs w:val="28"/>
        </w:rPr>
        <w:t>оэвтектического</w:t>
      </w:r>
      <w:proofErr w:type="spellEnd"/>
      <w:r w:rsidRPr="00D073FF">
        <w:rPr>
          <w:rFonts w:ascii="Times New Roman" w:hAnsi="Times New Roman"/>
          <w:sz w:val="28"/>
          <w:szCs w:val="28"/>
        </w:rPr>
        <w:t xml:space="preserve"> белого чугуна</w:t>
      </w:r>
      <w:r>
        <w:rPr>
          <w:rFonts w:ascii="Times New Roman" w:hAnsi="Times New Roman"/>
          <w:sz w:val="28"/>
          <w:szCs w:val="28"/>
        </w:rPr>
        <w:t xml:space="preserve"> </w:t>
      </w:r>
      <w:r w:rsidRPr="00D073FF">
        <w:rPr>
          <w:rFonts w:ascii="Times New Roman" w:hAnsi="Times New Roman"/>
          <w:sz w:val="28"/>
          <w:szCs w:val="28"/>
        </w:rPr>
        <w:t>состоит из перлита, вторичного цементита и ледебурита. Темные большие участки шлифа — перлит. Светлые участки с точечн</w:t>
      </w:r>
      <w:r>
        <w:rPr>
          <w:rFonts w:ascii="Times New Roman" w:hAnsi="Times New Roman"/>
          <w:sz w:val="28"/>
          <w:szCs w:val="28"/>
        </w:rPr>
        <w:t>ы</w:t>
      </w:r>
      <w:r w:rsidRPr="00D073FF">
        <w:rPr>
          <w:rFonts w:ascii="Times New Roman" w:hAnsi="Times New Roman"/>
          <w:sz w:val="28"/>
          <w:szCs w:val="28"/>
        </w:rPr>
        <w:t>ми темными вкраплениями — леде</w:t>
      </w:r>
      <w:r>
        <w:rPr>
          <w:rFonts w:ascii="Times New Roman" w:hAnsi="Times New Roman"/>
          <w:sz w:val="28"/>
          <w:szCs w:val="28"/>
        </w:rPr>
        <w:t>бурит. Вторичный цементит, выде</w:t>
      </w:r>
      <w:r w:rsidRPr="00D073FF">
        <w:rPr>
          <w:rFonts w:ascii="Times New Roman" w:hAnsi="Times New Roman"/>
          <w:sz w:val="28"/>
          <w:szCs w:val="28"/>
        </w:rPr>
        <w:t xml:space="preserve">лившийся из аустенита, находится в виде светлых включений и </w:t>
      </w:r>
      <w:r>
        <w:rPr>
          <w:rFonts w:ascii="Times New Roman" w:hAnsi="Times New Roman"/>
          <w:sz w:val="28"/>
          <w:szCs w:val="28"/>
        </w:rPr>
        <w:t>игл</w:t>
      </w:r>
      <w:r w:rsidRPr="00D073FF">
        <w:rPr>
          <w:rFonts w:ascii="Times New Roman" w:hAnsi="Times New Roman"/>
          <w:sz w:val="28"/>
          <w:szCs w:val="28"/>
        </w:rPr>
        <w:t>,</w:t>
      </w:r>
      <w:r>
        <w:rPr>
          <w:rFonts w:ascii="Times New Roman" w:hAnsi="Times New Roman"/>
          <w:sz w:val="28"/>
          <w:szCs w:val="28"/>
        </w:rPr>
        <w:t xml:space="preserve"> </w:t>
      </w:r>
      <w:r w:rsidRPr="00D073FF">
        <w:rPr>
          <w:rFonts w:ascii="Times New Roman" w:hAnsi="Times New Roman"/>
          <w:sz w:val="28"/>
          <w:szCs w:val="28"/>
        </w:rPr>
        <w:t>а</w:t>
      </w:r>
      <w:r>
        <w:rPr>
          <w:rFonts w:ascii="Times New Roman" w:hAnsi="Times New Roman"/>
          <w:sz w:val="28"/>
          <w:szCs w:val="28"/>
        </w:rPr>
        <w:t xml:space="preserve"> местами сливается с цементитом ле</w:t>
      </w:r>
      <w:r w:rsidRPr="00D073FF">
        <w:rPr>
          <w:rFonts w:ascii="Times New Roman" w:hAnsi="Times New Roman"/>
          <w:sz w:val="28"/>
          <w:szCs w:val="28"/>
        </w:rPr>
        <w:t>дебурита.</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8B7BB0">
        <w:rPr>
          <w:rFonts w:ascii="Times New Roman" w:hAnsi="Times New Roman"/>
          <w:spacing w:val="8"/>
          <w:sz w:val="28"/>
          <w:szCs w:val="28"/>
          <w:u w:val="single"/>
        </w:rPr>
        <w:t>Серый перлитный чугун (СЧ18-36)</w:t>
      </w:r>
      <w:r w:rsidRPr="008B7BB0">
        <w:rPr>
          <w:rFonts w:ascii="Times New Roman" w:hAnsi="Times New Roman"/>
          <w:spacing w:val="8"/>
          <w:sz w:val="28"/>
          <w:szCs w:val="28"/>
        </w:rPr>
        <w:t>. Химический состав: 3,2-3,6</w:t>
      </w:r>
      <w:proofErr w:type="gramStart"/>
      <w:r w:rsidRPr="008B7BB0">
        <w:rPr>
          <w:rFonts w:ascii="Times New Roman" w:hAnsi="Times New Roman"/>
          <w:spacing w:val="8"/>
          <w:sz w:val="28"/>
          <w:szCs w:val="28"/>
        </w:rPr>
        <w:t>%С</w:t>
      </w:r>
      <w:proofErr w:type="gramEnd"/>
      <w:r w:rsidRPr="008B7BB0">
        <w:rPr>
          <w:rFonts w:ascii="Times New Roman" w:hAnsi="Times New Roman"/>
          <w:spacing w:val="8"/>
          <w:sz w:val="28"/>
          <w:szCs w:val="28"/>
        </w:rPr>
        <w:t>; 0,4-</w:t>
      </w:r>
      <w:r w:rsidRPr="005451C2">
        <w:rPr>
          <w:rFonts w:ascii="Times New Roman" w:hAnsi="Times New Roman"/>
          <w:sz w:val="28"/>
          <w:szCs w:val="28"/>
        </w:rPr>
        <w:t>1,8%</w:t>
      </w:r>
      <w:r>
        <w:rPr>
          <w:rFonts w:ascii="Times New Roman" w:hAnsi="Times New Roman"/>
          <w:sz w:val="28"/>
          <w:szCs w:val="28"/>
          <w:lang w:val="en-US"/>
        </w:rPr>
        <w:t>Si</w:t>
      </w:r>
      <w:r w:rsidRPr="005451C2">
        <w:rPr>
          <w:rFonts w:ascii="Times New Roman" w:hAnsi="Times New Roman"/>
          <w:sz w:val="28"/>
          <w:szCs w:val="28"/>
        </w:rPr>
        <w:t xml:space="preserve">; </w:t>
      </w:r>
      <w:r>
        <w:rPr>
          <w:rFonts w:ascii="Cambria Math" w:hAnsi="Cambria Math"/>
          <w:sz w:val="28"/>
          <w:szCs w:val="28"/>
        </w:rPr>
        <w:t>≤</w:t>
      </w:r>
      <w:r w:rsidRPr="005451C2">
        <w:rPr>
          <w:rFonts w:ascii="Times New Roman" w:hAnsi="Times New Roman"/>
          <w:sz w:val="28"/>
          <w:szCs w:val="28"/>
        </w:rPr>
        <w:t xml:space="preserve">1% </w:t>
      </w:r>
      <w:proofErr w:type="spellStart"/>
      <w:r>
        <w:rPr>
          <w:rFonts w:ascii="Times New Roman" w:hAnsi="Times New Roman"/>
          <w:sz w:val="28"/>
          <w:szCs w:val="28"/>
          <w:lang w:val="en-US"/>
        </w:rPr>
        <w:t>Mn</w:t>
      </w:r>
      <w:proofErr w:type="spellEnd"/>
      <w:r w:rsidRPr="005451C2">
        <w:rPr>
          <w:rFonts w:ascii="Times New Roman" w:hAnsi="Times New Roman"/>
          <w:sz w:val="28"/>
          <w:szCs w:val="28"/>
        </w:rPr>
        <w:t xml:space="preserve">; </w:t>
      </w:r>
      <w:r>
        <w:rPr>
          <w:rFonts w:ascii="Cambria Math" w:hAnsi="Cambria Math"/>
          <w:sz w:val="28"/>
          <w:szCs w:val="28"/>
        </w:rPr>
        <w:t>≤</w:t>
      </w:r>
      <w:r w:rsidRPr="005451C2">
        <w:rPr>
          <w:rFonts w:ascii="Times New Roman" w:hAnsi="Times New Roman"/>
          <w:sz w:val="28"/>
          <w:szCs w:val="28"/>
        </w:rPr>
        <w:t>0,2%</w:t>
      </w:r>
      <w:r>
        <w:rPr>
          <w:rFonts w:ascii="Times New Roman" w:hAnsi="Times New Roman"/>
          <w:sz w:val="28"/>
          <w:szCs w:val="28"/>
          <w:lang w:val="en-US"/>
        </w:rPr>
        <w:t>S</w:t>
      </w:r>
      <w:r w:rsidRPr="005451C2">
        <w:rPr>
          <w:rFonts w:ascii="Times New Roman" w:hAnsi="Times New Roman"/>
          <w:sz w:val="28"/>
          <w:szCs w:val="28"/>
        </w:rPr>
        <w:t xml:space="preserve">; </w:t>
      </w:r>
      <w:r>
        <w:rPr>
          <w:rFonts w:ascii="Cambria Math" w:hAnsi="Cambria Math"/>
          <w:sz w:val="28"/>
          <w:szCs w:val="28"/>
        </w:rPr>
        <w:t>≤</w:t>
      </w:r>
      <w:r>
        <w:rPr>
          <w:rFonts w:ascii="Times New Roman" w:hAnsi="Times New Roman"/>
          <w:sz w:val="28"/>
          <w:szCs w:val="28"/>
        </w:rPr>
        <w:t xml:space="preserve">0,2%Р. Микроструктура состоит из перлита (основное поле шлифа) и графита (темные крупные пластинки). </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8B7BB0">
        <w:rPr>
          <w:rFonts w:ascii="Times New Roman" w:hAnsi="Times New Roman"/>
          <w:spacing w:val="16"/>
          <w:sz w:val="28"/>
          <w:szCs w:val="28"/>
          <w:u w:val="single"/>
        </w:rPr>
        <w:t>Высокопрочный магниевый чугун (ВЧ60-8)</w:t>
      </w:r>
      <w:r w:rsidRPr="008B7BB0">
        <w:rPr>
          <w:rFonts w:ascii="Times New Roman" w:hAnsi="Times New Roman"/>
          <w:spacing w:val="16"/>
          <w:sz w:val="28"/>
          <w:szCs w:val="28"/>
        </w:rPr>
        <w:t>. Химический состав: 3,4-</w:t>
      </w:r>
      <w:r>
        <w:rPr>
          <w:rFonts w:ascii="Times New Roman" w:hAnsi="Times New Roman"/>
          <w:sz w:val="28"/>
          <w:szCs w:val="28"/>
        </w:rPr>
        <w:t>3,6</w:t>
      </w:r>
      <w:proofErr w:type="gramStart"/>
      <w:r>
        <w:rPr>
          <w:rFonts w:ascii="Times New Roman" w:hAnsi="Times New Roman"/>
          <w:sz w:val="28"/>
          <w:szCs w:val="28"/>
        </w:rPr>
        <w:t>%С</w:t>
      </w:r>
      <w:proofErr w:type="gramEnd"/>
      <w:r>
        <w:rPr>
          <w:rFonts w:ascii="Times New Roman" w:hAnsi="Times New Roman"/>
          <w:sz w:val="28"/>
          <w:szCs w:val="28"/>
        </w:rPr>
        <w:t>; 1,8-2,2</w:t>
      </w:r>
      <w:r w:rsidRPr="005451C2">
        <w:rPr>
          <w:rFonts w:ascii="Times New Roman" w:hAnsi="Times New Roman"/>
          <w:sz w:val="28"/>
          <w:szCs w:val="28"/>
        </w:rPr>
        <w:t>%</w:t>
      </w:r>
      <w:r>
        <w:rPr>
          <w:rFonts w:ascii="Times New Roman" w:hAnsi="Times New Roman"/>
          <w:sz w:val="28"/>
          <w:szCs w:val="28"/>
          <w:lang w:val="en-US"/>
        </w:rPr>
        <w:t>Si</w:t>
      </w:r>
      <w:r w:rsidRPr="005451C2">
        <w:rPr>
          <w:rFonts w:ascii="Times New Roman" w:hAnsi="Times New Roman"/>
          <w:sz w:val="28"/>
          <w:szCs w:val="28"/>
        </w:rPr>
        <w:t xml:space="preserve">; 0,96-1,2% </w:t>
      </w:r>
      <w:proofErr w:type="spellStart"/>
      <w:r>
        <w:rPr>
          <w:rFonts w:ascii="Times New Roman" w:hAnsi="Times New Roman"/>
          <w:sz w:val="28"/>
          <w:szCs w:val="28"/>
          <w:lang w:val="en-US"/>
        </w:rPr>
        <w:t>Mn</w:t>
      </w:r>
      <w:proofErr w:type="spellEnd"/>
      <w:r w:rsidRPr="005451C2">
        <w:rPr>
          <w:rFonts w:ascii="Times New Roman" w:hAnsi="Times New Roman"/>
          <w:sz w:val="28"/>
          <w:szCs w:val="28"/>
        </w:rPr>
        <w:t>;</w:t>
      </w:r>
      <w:r>
        <w:rPr>
          <w:rFonts w:ascii="Times New Roman" w:hAnsi="Times New Roman"/>
          <w:sz w:val="28"/>
          <w:szCs w:val="28"/>
        </w:rPr>
        <w:t xml:space="preserve"> 0,01-0,63</w:t>
      </w:r>
      <w:r w:rsidRPr="005451C2">
        <w:rPr>
          <w:rFonts w:ascii="Times New Roman" w:hAnsi="Times New Roman"/>
          <w:sz w:val="28"/>
          <w:szCs w:val="28"/>
        </w:rPr>
        <w:t>%</w:t>
      </w:r>
      <w:r>
        <w:rPr>
          <w:rFonts w:ascii="Times New Roman" w:hAnsi="Times New Roman"/>
          <w:sz w:val="28"/>
          <w:szCs w:val="28"/>
          <w:lang w:val="en-US"/>
        </w:rPr>
        <w:t>Mg</w:t>
      </w:r>
      <w:r w:rsidRPr="005451C2">
        <w:rPr>
          <w:rFonts w:ascii="Times New Roman" w:hAnsi="Times New Roman"/>
          <w:sz w:val="28"/>
          <w:szCs w:val="28"/>
        </w:rPr>
        <w:t xml:space="preserve">; </w:t>
      </w:r>
      <w:r>
        <w:rPr>
          <w:rFonts w:ascii="Cambria Math" w:hAnsi="Cambria Math"/>
          <w:sz w:val="28"/>
          <w:szCs w:val="28"/>
        </w:rPr>
        <w:t>≤</w:t>
      </w:r>
      <w:r>
        <w:rPr>
          <w:rFonts w:ascii="Times New Roman" w:hAnsi="Times New Roman"/>
          <w:sz w:val="28"/>
          <w:szCs w:val="28"/>
        </w:rPr>
        <w:t>0</w:t>
      </w:r>
      <w:r w:rsidRPr="00D073FF">
        <w:rPr>
          <w:rFonts w:ascii="Times New Roman" w:hAnsi="Times New Roman"/>
          <w:sz w:val="28"/>
          <w:szCs w:val="28"/>
        </w:rPr>
        <w:t>,</w:t>
      </w:r>
      <w:r w:rsidRPr="00E15DC7">
        <w:rPr>
          <w:rFonts w:ascii="Times New Roman" w:hAnsi="Times New Roman"/>
          <w:sz w:val="28"/>
          <w:szCs w:val="28"/>
        </w:rPr>
        <w:t>0</w:t>
      </w:r>
      <w:r w:rsidRPr="00197FC2">
        <w:rPr>
          <w:rFonts w:ascii="Times New Roman" w:hAnsi="Times New Roman"/>
          <w:sz w:val="28"/>
          <w:szCs w:val="28"/>
        </w:rPr>
        <w:t>1%</w:t>
      </w:r>
      <w:r>
        <w:rPr>
          <w:rFonts w:ascii="Times New Roman" w:hAnsi="Times New Roman"/>
          <w:sz w:val="28"/>
          <w:szCs w:val="28"/>
          <w:lang w:val="en-US"/>
        </w:rPr>
        <w:t>S</w:t>
      </w:r>
      <w:r>
        <w:rPr>
          <w:rFonts w:ascii="Times New Roman" w:hAnsi="Times New Roman"/>
          <w:sz w:val="28"/>
          <w:szCs w:val="28"/>
        </w:rPr>
        <w:t>;</w:t>
      </w:r>
      <w:r>
        <w:rPr>
          <w:rFonts w:ascii="Cambria Math" w:hAnsi="Cambria Math"/>
          <w:sz w:val="28"/>
          <w:szCs w:val="28"/>
        </w:rPr>
        <w:t xml:space="preserve"> ≤</w:t>
      </w:r>
      <w:r>
        <w:rPr>
          <w:rFonts w:ascii="Times New Roman" w:hAnsi="Times New Roman"/>
          <w:sz w:val="28"/>
          <w:szCs w:val="28"/>
        </w:rPr>
        <w:t>0,06%Р. Микроструктура состоит из сфероидных частиц графита, окруженных ферритом, который наблюдается в виде светлых участков. Основной (темный) фон микроструктуры составляет перлит.</w:t>
      </w:r>
    </w:p>
    <w:p w:rsidR="009E2205" w:rsidRPr="00484437" w:rsidRDefault="009E2205" w:rsidP="008B7BB0">
      <w:pPr>
        <w:pStyle w:val="a3"/>
        <w:numPr>
          <w:ilvl w:val="0"/>
          <w:numId w:val="15"/>
        </w:numPr>
        <w:tabs>
          <w:tab w:val="left" w:pos="1134"/>
        </w:tabs>
        <w:spacing w:after="0" w:line="240" w:lineRule="auto"/>
        <w:ind w:left="0" w:firstLine="567"/>
        <w:jc w:val="both"/>
        <w:rPr>
          <w:rFonts w:ascii="Times New Roman" w:hAnsi="Times New Roman"/>
          <w:b/>
          <w:sz w:val="28"/>
          <w:szCs w:val="28"/>
        </w:rPr>
      </w:pPr>
      <w:r w:rsidRPr="00484437">
        <w:rPr>
          <w:rFonts w:ascii="Times New Roman" w:hAnsi="Times New Roman"/>
          <w:b/>
          <w:sz w:val="28"/>
          <w:szCs w:val="28"/>
        </w:rPr>
        <w:t>Апп</w:t>
      </w:r>
      <w:r w:rsidR="004D1C7E">
        <w:rPr>
          <w:rFonts w:ascii="Times New Roman" w:hAnsi="Times New Roman"/>
          <w:b/>
          <w:sz w:val="28"/>
          <w:szCs w:val="28"/>
        </w:rPr>
        <w:t>аратура и методика исследования</w:t>
      </w:r>
    </w:p>
    <w:p w:rsidR="009E2205" w:rsidRDefault="009E2205" w:rsidP="00484F66">
      <w:pPr>
        <w:tabs>
          <w:tab w:val="left" w:pos="1134"/>
        </w:tabs>
        <w:spacing w:after="0" w:line="240" w:lineRule="auto"/>
        <w:ind w:firstLine="567"/>
        <w:jc w:val="both"/>
        <w:rPr>
          <w:rFonts w:ascii="Times New Roman" w:hAnsi="Times New Roman"/>
          <w:sz w:val="28"/>
          <w:szCs w:val="28"/>
        </w:rPr>
      </w:pPr>
      <w:r w:rsidRPr="00E15DC7">
        <w:rPr>
          <w:rFonts w:ascii="Times New Roman" w:hAnsi="Times New Roman"/>
          <w:sz w:val="28"/>
          <w:szCs w:val="28"/>
        </w:rPr>
        <w:t>Микроструктурный анализ</w:t>
      </w:r>
      <w:r>
        <w:rPr>
          <w:rFonts w:ascii="Times New Roman" w:hAnsi="Times New Roman"/>
          <w:sz w:val="28"/>
          <w:szCs w:val="28"/>
        </w:rPr>
        <w:t xml:space="preserve">, получивший широкое распространение в инженерной практике, заключается в изучении структуры материала с помощью оптического </w:t>
      </w:r>
      <w:proofErr w:type="spellStart"/>
      <w:r>
        <w:rPr>
          <w:rFonts w:ascii="Times New Roman" w:hAnsi="Times New Roman"/>
          <w:sz w:val="28"/>
          <w:szCs w:val="28"/>
        </w:rPr>
        <w:t>металломикроскопа</w:t>
      </w:r>
      <w:proofErr w:type="spellEnd"/>
      <w:r>
        <w:rPr>
          <w:rFonts w:ascii="Times New Roman" w:hAnsi="Times New Roman"/>
          <w:sz w:val="28"/>
          <w:szCs w:val="28"/>
        </w:rPr>
        <w:t xml:space="preserve"> при увеличении от 100 до 500 (</w:t>
      </w:r>
      <w:proofErr w:type="gramStart"/>
      <w:r>
        <w:rPr>
          <w:rFonts w:ascii="Times New Roman" w:hAnsi="Times New Roman"/>
          <w:sz w:val="28"/>
          <w:szCs w:val="28"/>
        </w:rPr>
        <w:t>максимальна</w:t>
      </w:r>
      <w:proofErr w:type="gramEnd"/>
      <w:r>
        <w:rPr>
          <w:rFonts w:ascii="Times New Roman" w:hAnsi="Times New Roman"/>
          <w:sz w:val="28"/>
          <w:szCs w:val="28"/>
        </w:rPr>
        <w:t xml:space="preserve"> до 2000 раз).</w:t>
      </w:r>
    </w:p>
    <w:p w:rsidR="009E2205" w:rsidRDefault="009E2205" w:rsidP="00123C97">
      <w:pPr>
        <w:tabs>
          <w:tab w:val="left" w:pos="1134"/>
        </w:tabs>
        <w:spacing w:after="0" w:line="240" w:lineRule="auto"/>
        <w:ind w:left="567"/>
        <w:jc w:val="both"/>
        <w:rPr>
          <w:rFonts w:ascii="Times New Roman" w:hAnsi="Times New Roman"/>
          <w:sz w:val="28"/>
          <w:szCs w:val="28"/>
        </w:rPr>
      </w:pPr>
      <w:r>
        <w:rPr>
          <w:rFonts w:ascii="Times New Roman" w:hAnsi="Times New Roman"/>
          <w:sz w:val="28"/>
          <w:szCs w:val="28"/>
        </w:rPr>
        <w:t xml:space="preserve">Схема </w:t>
      </w:r>
      <w:proofErr w:type="spellStart"/>
      <w:r>
        <w:rPr>
          <w:rFonts w:ascii="Times New Roman" w:hAnsi="Times New Roman"/>
          <w:sz w:val="28"/>
          <w:szCs w:val="28"/>
        </w:rPr>
        <w:t>металломикроскопа</w:t>
      </w:r>
      <w:proofErr w:type="spellEnd"/>
      <w:r>
        <w:rPr>
          <w:rFonts w:ascii="Times New Roman" w:hAnsi="Times New Roman"/>
          <w:sz w:val="28"/>
          <w:szCs w:val="28"/>
        </w:rPr>
        <w:t xml:space="preserve"> показана ни рис. </w:t>
      </w:r>
      <w:r w:rsidR="008B7BB0">
        <w:rPr>
          <w:rFonts w:ascii="Times New Roman" w:hAnsi="Times New Roman"/>
          <w:sz w:val="28"/>
          <w:szCs w:val="28"/>
        </w:rPr>
        <w:t>1.</w:t>
      </w:r>
      <w:r>
        <w:rPr>
          <w:rFonts w:ascii="Times New Roman" w:hAnsi="Times New Roman"/>
          <w:sz w:val="28"/>
          <w:szCs w:val="28"/>
        </w:rPr>
        <w:t>4</w:t>
      </w:r>
      <w:r w:rsidR="00B825FE">
        <w:rPr>
          <w:rFonts w:ascii="Times New Roman" w:hAnsi="Times New Roman"/>
          <w:sz w:val="28"/>
          <w:szCs w:val="28"/>
        </w:rPr>
        <w:t>.</w:t>
      </w:r>
    </w:p>
    <w:p w:rsidR="00DE10FA" w:rsidRDefault="00360DF2" w:rsidP="00DE10FA">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pict>
          <v:group id="_x0000_s4678" editas="canvas" style="position:absolute;left:0;text-align:left;margin-left:-21.85pt;margin-top:30.7pt;width:529.6pt;height:243.3pt;z-index:-251596288" coordorigin="1808,2863" coordsize="10592,4866">
            <o:lock v:ext="edit" aspectratio="t"/>
            <v:shape id="_x0000_s4679" type="#_x0000_t75" style="position:absolute;left:1808;top:2863;width:10592;height:4866" o:preferrelative="f">
              <v:fill o:detectmouseclick="t"/>
              <v:path o:extrusionok="t" o:connecttype="none"/>
              <o:lock v:ext="edit" text="t"/>
            </v:shape>
            <v:shape id="_x0000_s4806" type="#_x0000_t202" style="position:absolute;left:6697;top:5188;width:462;height:496" filled="f" strokecolor="white [3212]">
              <v:textbox style="mso-next-textbox:#_x0000_s4806">
                <w:txbxContent>
                  <w:p w:rsidR="00216584" w:rsidRPr="009C7E86" w:rsidRDefault="00216584">
                    <w:pPr>
                      <w:rPr>
                        <w:rFonts w:ascii="Times New Roman" w:hAnsi="Times New Roman"/>
                        <w:sz w:val="24"/>
                        <w:szCs w:val="24"/>
                      </w:rPr>
                    </w:pPr>
                    <w:r>
                      <w:rPr>
                        <w:rFonts w:ascii="Times New Roman" w:hAnsi="Times New Roman"/>
                        <w:sz w:val="24"/>
                        <w:szCs w:val="24"/>
                      </w:rPr>
                      <w:t>4</w:t>
                    </w:r>
                  </w:p>
                </w:txbxContent>
              </v:textbox>
            </v:shape>
            <v:shape id="_x0000_s4798" type="#_x0000_t202" style="position:absolute;left:5421;top:3789;width:462;height:496" filled="f" strokecolor="white [3212]">
              <v:textbox style="mso-next-textbox:#_x0000_s4798">
                <w:txbxContent>
                  <w:p w:rsidR="00216584" w:rsidRPr="009C7E86" w:rsidRDefault="00216584">
                    <w:pPr>
                      <w:rPr>
                        <w:rFonts w:ascii="Times New Roman" w:hAnsi="Times New Roman"/>
                        <w:sz w:val="24"/>
                        <w:szCs w:val="24"/>
                      </w:rPr>
                    </w:pPr>
                    <w:r>
                      <w:rPr>
                        <w:rFonts w:ascii="Times New Roman" w:hAnsi="Times New Roman"/>
                        <w:sz w:val="24"/>
                        <w:szCs w:val="24"/>
                      </w:rPr>
                      <w:t>3</w:t>
                    </w:r>
                  </w:p>
                </w:txbxContent>
              </v:textbox>
            </v:shape>
            <v:shape id="_x0000_s4797" type="#_x0000_t202" style="position:absolute;left:4592;top:3789;width:462;height:496" filled="f" strokecolor="white [3212]">
              <v:textbox style="mso-next-textbox:#_x0000_s4797">
                <w:txbxContent>
                  <w:p w:rsidR="00216584" w:rsidRPr="009C7E86" w:rsidRDefault="00216584">
                    <w:pPr>
                      <w:rPr>
                        <w:rFonts w:ascii="Times New Roman" w:hAnsi="Times New Roman"/>
                        <w:sz w:val="24"/>
                        <w:szCs w:val="24"/>
                      </w:rPr>
                    </w:pPr>
                    <w:r>
                      <w:rPr>
                        <w:rFonts w:ascii="Times New Roman" w:hAnsi="Times New Roman"/>
                        <w:sz w:val="24"/>
                        <w:szCs w:val="24"/>
                      </w:rPr>
                      <w:t>2</w:t>
                    </w:r>
                  </w:p>
                </w:txbxContent>
              </v:textbox>
            </v:shape>
            <v:shape id="_x0000_s4799" type="#_x0000_t202" style="position:absolute;left:7262;top:5764;width:462;height:496" filled="f" strokecolor="white [3212]">
              <v:textbox style="mso-next-textbox:#_x0000_s4799">
                <w:txbxContent>
                  <w:p w:rsidR="00216584" w:rsidRPr="009C7E86" w:rsidRDefault="00216584">
                    <w:pPr>
                      <w:rPr>
                        <w:rFonts w:ascii="Times New Roman" w:hAnsi="Times New Roman"/>
                        <w:sz w:val="24"/>
                        <w:szCs w:val="24"/>
                      </w:rPr>
                    </w:pPr>
                    <w:r>
                      <w:rPr>
                        <w:rFonts w:ascii="Times New Roman" w:hAnsi="Times New Roman"/>
                        <w:sz w:val="24"/>
                        <w:szCs w:val="24"/>
                      </w:rPr>
                      <w:t>4</w:t>
                    </w:r>
                  </w:p>
                </w:txbxContent>
              </v:textbox>
            </v:shape>
            <v:shape id="_x0000_s4801" type="#_x0000_t202" style="position:absolute;left:7625;top:2863;width:462;height:496" filled="f" strokecolor="white [3212]">
              <v:textbox style="mso-next-textbox:#_x0000_s4801">
                <w:txbxContent>
                  <w:p w:rsidR="00216584" w:rsidRPr="009C7E86" w:rsidRDefault="00216584">
                    <w:pPr>
                      <w:rPr>
                        <w:rFonts w:ascii="Times New Roman" w:hAnsi="Times New Roman"/>
                        <w:sz w:val="24"/>
                        <w:szCs w:val="24"/>
                      </w:rPr>
                    </w:pPr>
                    <w:r>
                      <w:rPr>
                        <w:rFonts w:ascii="Times New Roman" w:hAnsi="Times New Roman"/>
                        <w:sz w:val="24"/>
                        <w:szCs w:val="24"/>
                      </w:rPr>
                      <w:t>6</w:t>
                    </w:r>
                  </w:p>
                </w:txbxContent>
              </v:textbox>
            </v:shape>
            <v:shape id="_x0000_s4800" type="#_x0000_t202" style="position:absolute;left:8022;top:3575;width:462;height:496" filled="f" strokecolor="white [3212]">
              <v:textbox style="mso-next-textbox:#_x0000_s4800">
                <w:txbxContent>
                  <w:p w:rsidR="00216584" w:rsidRPr="009C7E86" w:rsidRDefault="00216584">
                    <w:pPr>
                      <w:rPr>
                        <w:rFonts w:ascii="Times New Roman" w:hAnsi="Times New Roman"/>
                        <w:sz w:val="24"/>
                        <w:szCs w:val="24"/>
                      </w:rPr>
                    </w:pPr>
                    <w:r>
                      <w:rPr>
                        <w:rFonts w:ascii="Times New Roman" w:hAnsi="Times New Roman"/>
                        <w:sz w:val="24"/>
                        <w:szCs w:val="24"/>
                      </w:rPr>
                      <w:t>5</w:t>
                    </w:r>
                  </w:p>
                </w:txbxContent>
              </v:textbox>
            </v:shape>
            <v:shape id="_x0000_s4796" type="#_x0000_t202" style="position:absolute;left:3152;top:4795;width:462;height:496" filled="f" strokecolor="white [3212]">
              <v:textbox style="mso-next-textbox:#_x0000_s4796">
                <w:txbxContent>
                  <w:p w:rsidR="00216584" w:rsidRPr="009C7E86" w:rsidRDefault="00216584">
                    <w:pPr>
                      <w:rPr>
                        <w:rFonts w:ascii="Times New Roman" w:hAnsi="Times New Roman"/>
                        <w:sz w:val="24"/>
                        <w:szCs w:val="24"/>
                      </w:rPr>
                    </w:pPr>
                    <w:r w:rsidRPr="009C7E86">
                      <w:rPr>
                        <w:rFonts w:ascii="Times New Roman" w:hAnsi="Times New Roman"/>
                        <w:sz w:val="24"/>
                        <w:szCs w:val="24"/>
                      </w:rPr>
                      <w:t>1</w:t>
                    </w:r>
                  </w:p>
                </w:txbxContent>
              </v:textbox>
            </v:shape>
            <v:shape id="_x0000_s4714" type="#_x0000_t202" style="position:absolute;left:2076;top:6726;width:10324;height:1003" stroked="f">
              <v:textbox style="mso-next-textbox:#_x0000_s4714">
                <w:txbxContent>
                  <w:p w:rsidR="00216584" w:rsidRDefault="00216584" w:rsidP="00E05494">
                    <w:pPr>
                      <w:spacing w:after="0"/>
                      <w:jc w:val="center"/>
                      <w:rPr>
                        <w:rFonts w:ascii="Times New Roman" w:hAnsi="Times New Roman"/>
                        <w:sz w:val="24"/>
                        <w:szCs w:val="24"/>
                      </w:rPr>
                    </w:pPr>
                    <w:r w:rsidRPr="00E05494">
                      <w:rPr>
                        <w:rFonts w:ascii="Times New Roman" w:hAnsi="Times New Roman"/>
                        <w:sz w:val="24"/>
                        <w:szCs w:val="24"/>
                      </w:rPr>
                      <w:t xml:space="preserve">Рис.1.4. Оптическая схема </w:t>
                    </w:r>
                    <w:proofErr w:type="spellStart"/>
                    <w:r w:rsidRPr="00E05494">
                      <w:rPr>
                        <w:rFonts w:ascii="Times New Roman" w:hAnsi="Times New Roman"/>
                        <w:sz w:val="24"/>
                        <w:szCs w:val="24"/>
                      </w:rPr>
                      <w:t>металломикроскопа</w:t>
                    </w:r>
                    <w:proofErr w:type="spellEnd"/>
                    <w:r w:rsidRPr="00E05494">
                      <w:rPr>
                        <w:rFonts w:ascii="Times New Roman" w:hAnsi="Times New Roman"/>
                        <w:sz w:val="24"/>
                        <w:szCs w:val="24"/>
                      </w:rPr>
                      <w:t>: 1</w:t>
                    </w:r>
                    <w:r>
                      <w:rPr>
                        <w:rFonts w:ascii="Times New Roman" w:hAnsi="Times New Roman"/>
                        <w:sz w:val="24"/>
                        <w:szCs w:val="24"/>
                      </w:rPr>
                      <w:t xml:space="preserve"> </w:t>
                    </w:r>
                    <w:r w:rsidRPr="00E05494">
                      <w:rPr>
                        <w:rFonts w:ascii="Times New Roman" w:hAnsi="Times New Roman"/>
                        <w:sz w:val="24"/>
                        <w:szCs w:val="24"/>
                      </w:rPr>
                      <w:t>- лампа накаливания</w:t>
                    </w:r>
                    <w:r>
                      <w:rPr>
                        <w:rFonts w:ascii="Times New Roman" w:hAnsi="Times New Roman"/>
                        <w:sz w:val="24"/>
                        <w:szCs w:val="24"/>
                      </w:rPr>
                      <w:t>;</w:t>
                    </w:r>
                    <w:r w:rsidRPr="00E05494">
                      <w:rPr>
                        <w:rFonts w:ascii="Times New Roman" w:hAnsi="Times New Roman"/>
                        <w:sz w:val="24"/>
                        <w:szCs w:val="24"/>
                      </w:rPr>
                      <w:t xml:space="preserve"> 2</w:t>
                    </w:r>
                    <w:r>
                      <w:rPr>
                        <w:rFonts w:ascii="Times New Roman" w:hAnsi="Times New Roman"/>
                        <w:sz w:val="24"/>
                        <w:szCs w:val="24"/>
                      </w:rPr>
                      <w:t xml:space="preserve"> </w:t>
                    </w:r>
                    <w:r w:rsidRPr="00E05494">
                      <w:rPr>
                        <w:rFonts w:ascii="Times New Roman" w:hAnsi="Times New Roman"/>
                        <w:sz w:val="24"/>
                        <w:szCs w:val="24"/>
                      </w:rPr>
                      <w:t>- диафрагма</w:t>
                    </w:r>
                    <w:r>
                      <w:rPr>
                        <w:rFonts w:ascii="Times New Roman" w:hAnsi="Times New Roman"/>
                        <w:sz w:val="24"/>
                        <w:szCs w:val="24"/>
                      </w:rPr>
                      <w:t>;</w:t>
                    </w:r>
                    <w:r w:rsidRPr="00E05494">
                      <w:rPr>
                        <w:rFonts w:ascii="Times New Roman" w:hAnsi="Times New Roman"/>
                        <w:sz w:val="24"/>
                        <w:szCs w:val="24"/>
                      </w:rPr>
                      <w:t xml:space="preserve"> </w:t>
                    </w:r>
                  </w:p>
                  <w:p w:rsidR="00216584" w:rsidRPr="00E05494" w:rsidRDefault="00216584" w:rsidP="00E05494">
                    <w:pPr>
                      <w:spacing w:after="0"/>
                      <w:jc w:val="center"/>
                      <w:rPr>
                        <w:rFonts w:ascii="Times New Roman" w:hAnsi="Times New Roman"/>
                        <w:sz w:val="24"/>
                        <w:szCs w:val="24"/>
                      </w:rPr>
                    </w:pPr>
                    <w:r w:rsidRPr="00E05494">
                      <w:rPr>
                        <w:rFonts w:ascii="Times New Roman" w:hAnsi="Times New Roman"/>
                        <w:sz w:val="24"/>
                        <w:szCs w:val="24"/>
                      </w:rPr>
                      <w:t>3</w:t>
                    </w:r>
                    <w:r>
                      <w:rPr>
                        <w:rFonts w:ascii="Times New Roman" w:hAnsi="Times New Roman"/>
                        <w:sz w:val="24"/>
                        <w:szCs w:val="24"/>
                      </w:rPr>
                      <w:t xml:space="preserve"> –</w:t>
                    </w:r>
                    <w:r w:rsidRPr="00E05494">
                      <w:rPr>
                        <w:rFonts w:ascii="Times New Roman" w:hAnsi="Times New Roman"/>
                        <w:sz w:val="24"/>
                        <w:szCs w:val="24"/>
                      </w:rPr>
                      <w:t xml:space="preserve"> фильтр</w:t>
                    </w:r>
                    <w:r>
                      <w:rPr>
                        <w:rFonts w:ascii="Times New Roman" w:hAnsi="Times New Roman"/>
                        <w:sz w:val="24"/>
                        <w:szCs w:val="24"/>
                      </w:rPr>
                      <w:t>;</w:t>
                    </w:r>
                    <w:r w:rsidRPr="00E05494">
                      <w:rPr>
                        <w:rFonts w:ascii="Times New Roman" w:hAnsi="Times New Roman"/>
                        <w:sz w:val="24"/>
                        <w:szCs w:val="24"/>
                      </w:rPr>
                      <w:t xml:space="preserve"> 4</w:t>
                    </w:r>
                    <w:r>
                      <w:rPr>
                        <w:rFonts w:ascii="Times New Roman" w:hAnsi="Times New Roman"/>
                        <w:sz w:val="24"/>
                        <w:szCs w:val="24"/>
                      </w:rPr>
                      <w:t xml:space="preserve"> </w:t>
                    </w:r>
                    <w:r w:rsidRPr="00E05494">
                      <w:rPr>
                        <w:rFonts w:ascii="Times New Roman" w:hAnsi="Times New Roman"/>
                        <w:sz w:val="24"/>
                        <w:szCs w:val="24"/>
                      </w:rPr>
                      <w:t>- оптическая призма</w:t>
                    </w:r>
                    <w:r>
                      <w:rPr>
                        <w:rFonts w:ascii="Times New Roman" w:hAnsi="Times New Roman"/>
                        <w:sz w:val="24"/>
                        <w:szCs w:val="24"/>
                      </w:rPr>
                      <w:t>;</w:t>
                    </w:r>
                    <w:r w:rsidRPr="00E05494">
                      <w:rPr>
                        <w:rFonts w:ascii="Times New Roman" w:hAnsi="Times New Roman"/>
                        <w:sz w:val="24"/>
                        <w:szCs w:val="24"/>
                      </w:rPr>
                      <w:t xml:space="preserve"> 5</w:t>
                    </w:r>
                    <w:r>
                      <w:rPr>
                        <w:rFonts w:ascii="Times New Roman" w:hAnsi="Times New Roman"/>
                        <w:sz w:val="24"/>
                        <w:szCs w:val="24"/>
                      </w:rPr>
                      <w:t xml:space="preserve"> –</w:t>
                    </w:r>
                    <w:r w:rsidRPr="00E05494">
                      <w:rPr>
                        <w:rFonts w:ascii="Times New Roman" w:hAnsi="Times New Roman"/>
                        <w:sz w:val="24"/>
                        <w:szCs w:val="24"/>
                      </w:rPr>
                      <w:t xml:space="preserve"> объектив</w:t>
                    </w:r>
                    <w:r>
                      <w:rPr>
                        <w:rFonts w:ascii="Times New Roman" w:hAnsi="Times New Roman"/>
                        <w:sz w:val="24"/>
                        <w:szCs w:val="24"/>
                      </w:rPr>
                      <w:t>;</w:t>
                    </w:r>
                    <w:r w:rsidRPr="00E05494">
                      <w:rPr>
                        <w:rFonts w:ascii="Times New Roman" w:hAnsi="Times New Roman"/>
                        <w:sz w:val="24"/>
                        <w:szCs w:val="24"/>
                      </w:rPr>
                      <w:t xml:space="preserve"> 6</w:t>
                    </w:r>
                    <w:r>
                      <w:rPr>
                        <w:rFonts w:ascii="Times New Roman" w:hAnsi="Times New Roman"/>
                        <w:sz w:val="24"/>
                        <w:szCs w:val="24"/>
                      </w:rPr>
                      <w:t xml:space="preserve"> </w:t>
                    </w:r>
                    <w:r w:rsidRPr="00E05494">
                      <w:rPr>
                        <w:rFonts w:ascii="Times New Roman" w:hAnsi="Times New Roman"/>
                        <w:sz w:val="24"/>
                        <w:szCs w:val="24"/>
                      </w:rPr>
                      <w:t>- исследуемый объект</w:t>
                    </w:r>
                    <w:r>
                      <w:rPr>
                        <w:rFonts w:ascii="Times New Roman" w:hAnsi="Times New Roman"/>
                        <w:sz w:val="24"/>
                        <w:szCs w:val="24"/>
                      </w:rPr>
                      <w:t>;</w:t>
                    </w:r>
                    <w:r w:rsidRPr="00E05494">
                      <w:rPr>
                        <w:rFonts w:ascii="Times New Roman" w:hAnsi="Times New Roman"/>
                        <w:sz w:val="24"/>
                        <w:szCs w:val="24"/>
                      </w:rPr>
                      <w:t xml:space="preserve"> 7</w:t>
                    </w:r>
                    <w:r>
                      <w:rPr>
                        <w:rFonts w:ascii="Times New Roman" w:hAnsi="Times New Roman"/>
                        <w:sz w:val="24"/>
                        <w:szCs w:val="24"/>
                      </w:rPr>
                      <w:t xml:space="preserve"> –</w:t>
                    </w:r>
                    <w:r w:rsidRPr="00E05494">
                      <w:rPr>
                        <w:rFonts w:ascii="Times New Roman" w:hAnsi="Times New Roman"/>
                        <w:sz w:val="24"/>
                        <w:szCs w:val="24"/>
                      </w:rPr>
                      <w:t xml:space="preserve"> окуляр</w:t>
                    </w:r>
                    <w:r>
                      <w:rPr>
                        <w:rFonts w:ascii="Times New Roman" w:hAnsi="Times New Roman"/>
                        <w:sz w:val="24"/>
                        <w:szCs w:val="24"/>
                      </w:rPr>
                      <w:t>;</w:t>
                    </w:r>
                    <w:r w:rsidRPr="00E05494">
                      <w:rPr>
                        <w:rFonts w:ascii="Times New Roman" w:hAnsi="Times New Roman"/>
                        <w:sz w:val="24"/>
                        <w:szCs w:val="24"/>
                      </w:rPr>
                      <w:t xml:space="preserve"> 8- глаз наблюдателя</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4727" type="#_x0000_t123" style="position:absolute;left:3288;top:5189;width:326;height:272" filled="f"/>
            <v:shapetype id="_x0000_t6" coordsize="21600,21600" o:spt="6" path="m,l,21600r21600,xe">
              <v:stroke joinstyle="miter"/>
              <v:path gradientshapeok="t" o:connecttype="custom" o:connectlocs="0,0;0,10800;0,21600;10800,21600;21600,21600;10800,10800" textboxrect="1800,12600,12600,19800"/>
            </v:shapetype>
            <v:shape id="_x0000_s4728" type="#_x0000_t6" style="position:absolute;left:6563;top:5018;width:588;height:604;rotation:90" filled="f"/>
            <v:shape id="_x0000_s4729" type="#_x0000_t6" style="position:absolute;left:7379;top:5642;width:615;height:554;rotation:180" filled="f"/>
            <v:rect id="_x0000_s4730" style="position:absolute;left:6439;top:2934;width:1698;height:340" filled="f"/>
            <v:shape id="_x0000_s4731" type="#_x0000_t32" style="position:absolute;left:4592;top:5461;width:544;height:1" o:connectortype="straight"/>
            <v:shape id="_x0000_s4733" type="#_x0000_t32" style="position:absolute;left:4592;top:5188;width:544;height:1" o:connectortype="straight"/>
            <v:shape id="_x0000_s4741" type="#_x0000_t32" style="position:absolute;left:6453;top:3821;width:1684;height:2" o:connectortype="straight">
              <v:shadow offset=",3pt" offset2=",2p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760" type="#_x0000_t85" style="position:absolute;left:7119;top:3155;width:352;height:1684;rotation:270" adj="10800"/>
            <v:shape id="_x0000_s4765" type="#_x0000_t85" style="position:absolute;left:10393;top:5614;width:180;height:582" adj="10800"/>
            <v:shape id="_x0000_s4766" type="#_x0000_t32" style="position:absolute;left:5651;top:4173;width:1;height:2403" o:connectortype="straight"/>
            <v:shape id="_x0000_s4768" type="#_x0000_t32" style="position:absolute;left:3614;top:5320;width:3243;height:5;flip:y" o:connectortype="straight"/>
            <v:shape id="_x0000_s4769" type="#_x0000_t32" style="position:absolute;left:6857;top:3821;width:1;height:1499;flip:y" o:connectortype="straight"/>
            <v:shape id="_x0000_s4773" type="#_x0000_t32" style="position:absolute;left:5421;top:5325;width:829;height:1" o:connectortype="straight">
              <v:stroke endarrow="block"/>
            </v:shape>
            <v:shape id="_x0000_s4775" type="#_x0000_t32" style="position:absolute;left:6857;top:4442;width:1;height:353;flip:y" o:connectortype="straight">
              <v:stroke endarrow="block"/>
            </v:shape>
            <v:shape id="_x0000_s4776" type="#_x0000_t32" style="position:absolute;left:4850;top:4172;width:1;height:1016" o:connectortype="straight"/>
            <v:shape id="_x0000_s4778" type="#_x0000_t32" style="position:absolute;left:4728;top:4173;width:217;height:1" o:connectortype="straight"/>
            <v:shape id="_x0000_s4779" type="#_x0000_t32" style="position:absolute;left:5529;top:4172;width:217;height:1" o:connectortype="straight"/>
            <v:shape id="_x0000_s4780" type="#_x0000_t32" style="position:absolute;left:5529;top:6574;width:217;height:1" o:connectortype="straight"/>
            <v:group id="_x0000_s4784" style="position:absolute;left:4756;top:5468;width:217;height:1108;rotation:180" coordorigin="3720,6051" coordsize="217,1016">
              <v:shape id="_x0000_s4782" type="#_x0000_t32" style="position:absolute;left:3829;top:6051;width:13;height:1016" o:connectortype="straight"/>
              <v:shape id="_x0000_s4783" type="#_x0000_t32" style="position:absolute;left:3720;top:6051;width:217;height:1" o:connectortype="straight"/>
            </v:group>
            <v:shape id="_x0000_s4785" type="#_x0000_t32" style="position:absolute;left:6857;top:3274;width:405;height:547;flip:x" o:connectortype="straight"/>
            <v:shape id="_x0000_s4786" type="#_x0000_t32" style="position:absolute;left:7255;top:3274;width:462;height:515;flip:x y" o:connectortype="straight"/>
            <v:shape id="_x0000_s4788" type="#_x0000_t32" style="position:absolute;left:7717;top:3792;width:7;height:2166" o:connectortype="straight"/>
            <v:shape id="_x0000_s4789" type="#_x0000_t32" style="position:absolute;left:7717;top:4550;width:1;height:639" o:connectortype="straigh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4790" type="#_x0000_t38" style="position:absolute;left:10346;top:5367;width:638;height:543;rotation:90;flip:x" o:connectortype="curved" adj="10800,507779,-300809"/>
            <v:shape id="_x0000_s4793" style="position:absolute;left:10393;top:5958;width:543;height:576" coordsize="543,576" path="m543,c406,71,270,142,180,238,90,334,30,517,,576e" filled="f">
              <v:path arrowok="t"/>
            </v:shape>
            <v:shape id="_x0000_s4794" type="#_x0000_t32" style="position:absolute;left:7710;top:5933;width:2692;height:14;flip:y" o:connectortype="straight" strokeweight="1pt"/>
            <v:shape id="_x0000_s4795" type="#_x0000_t32" style="position:absolute;left:8422;top:5933;width:598;height:1" o:connectortype="straight" strokeweight=".5pt">
              <v:stroke endarrow="block"/>
            </v:shape>
            <v:shape id="_x0000_s4802" type="#_x0000_t202" style="position:absolute;left:9359;top:4965;width:462;height:496" filled="f" strokecolor="white [3212]">
              <v:textbox style="mso-next-textbox:#_x0000_s4802">
                <w:txbxContent>
                  <w:p w:rsidR="00216584" w:rsidRPr="009C7E86" w:rsidRDefault="00216584">
                    <w:pPr>
                      <w:rPr>
                        <w:rFonts w:ascii="Times New Roman" w:hAnsi="Times New Roman"/>
                        <w:sz w:val="24"/>
                        <w:szCs w:val="24"/>
                      </w:rPr>
                    </w:pPr>
                    <w:r>
                      <w:rPr>
                        <w:rFonts w:ascii="Times New Roman" w:hAnsi="Times New Roman"/>
                        <w:sz w:val="24"/>
                        <w:szCs w:val="24"/>
                      </w:rPr>
                      <w:t>7</w:t>
                    </w:r>
                    <w:r w:rsidRPr="009C7E86">
                      <w:rPr>
                        <w:rFonts w:ascii="Times New Roman" w:hAnsi="Times New Roman"/>
                        <w:sz w:val="24"/>
                        <w:szCs w:val="24"/>
                      </w:rPr>
                      <w:t>1</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803" type="#_x0000_t19" style="position:absolute;left:9229;top:5628;width:617;height:648;rotation:3011650fd" coordsize="21780,21600" adj="-5930359,-84555,185" path="wr-21415,,21785,43200,,1,21780,21114nfewr-21415,,21785,43200,,1,21780,21114l185,21600nsxe">
              <v:path o:connectlocs="0,1;21780,21114;185,21600"/>
            </v:shape>
            <v:shape id="_x0000_s4804" type="#_x0000_t19" style="position:absolute;left:9250;top:5611;width:612;height:686;rotation:14402830fd" coordsize="21600,22862" adj="-5652233,227513,,21554" path="wr-21600,-46,21600,43154,1414,,21560,22862nfewr-21600,-46,21600,43154,1414,,21560,22862l,21554nsxe">
              <v:path o:connectlocs="1414,0;21560,22862;0,21554"/>
            </v:shape>
            <v:shape id="_x0000_s4805" type="#_x0000_t202" style="position:absolute;left:10678;top:5026;width:462;height:496" filled="f" strokecolor="white [3212]">
              <v:textbox style="mso-next-textbox:#_x0000_s4805">
                <w:txbxContent>
                  <w:p w:rsidR="00216584" w:rsidRPr="009C7E86" w:rsidRDefault="00216584">
                    <w:pPr>
                      <w:rPr>
                        <w:rFonts w:ascii="Times New Roman" w:hAnsi="Times New Roman"/>
                        <w:sz w:val="24"/>
                        <w:szCs w:val="24"/>
                      </w:rPr>
                    </w:pPr>
                    <w:r>
                      <w:rPr>
                        <w:rFonts w:ascii="Times New Roman" w:hAnsi="Times New Roman"/>
                        <w:sz w:val="24"/>
                        <w:szCs w:val="24"/>
                      </w:rPr>
                      <w:t>8</w:t>
                    </w:r>
                  </w:p>
                </w:txbxContent>
              </v:textbox>
            </v:shape>
            <v:shape id="_x0000_s4808" type="#_x0000_t19" style="position:absolute;left:10344;top:5770;width:340;height:328;rotation:7879810fd" coordsize="39880,27052" adj="10838292,-2109513,21600" path="wr,,43200,43200,699,27052,39880,10094nfewr,,43200,43200,699,27052,39880,10094l21600,21600nsxe">
              <v:path o:connectlocs="699,27052;39880,10094;21600,21600"/>
            </v:shape>
            <v:shape id="_x0000_s4809" type="#_x0000_t19" style="position:absolute;left:10378;top:5860;width:194;height:146;rotation:7879810fd" coordsize="39880,27052" adj="10838292,-2109513,21600" path="wr,,43200,43200,699,27052,39880,10094nfewr,,43200,43200,699,27052,39880,10094l21600,21600nsxe">
              <v:path o:connectlocs="699,27052;39880,10094;21600,21600"/>
            </v:shape>
            <w10:wrap type="square"/>
          </v:group>
        </w:pict>
      </w:r>
      <w:r w:rsidR="00DE10FA">
        <w:rPr>
          <w:rFonts w:ascii="Times New Roman" w:hAnsi="Times New Roman"/>
          <w:sz w:val="28"/>
          <w:szCs w:val="28"/>
        </w:rPr>
        <w:t xml:space="preserve">                                                                                                                                                                                       </w:t>
      </w:r>
    </w:p>
    <w:p w:rsidR="00DE10FA" w:rsidRDefault="00DE10FA" w:rsidP="00DE10FA">
      <w:pPr>
        <w:tabs>
          <w:tab w:val="left" w:pos="1134"/>
        </w:tabs>
        <w:spacing w:after="0" w:line="240" w:lineRule="auto"/>
        <w:ind w:firstLine="567"/>
        <w:jc w:val="both"/>
        <w:rPr>
          <w:rFonts w:ascii="Times New Roman" w:hAnsi="Times New Roman"/>
          <w:sz w:val="28"/>
          <w:szCs w:val="28"/>
        </w:rPr>
      </w:pPr>
    </w:p>
    <w:p w:rsidR="009E2205" w:rsidRDefault="009E2205" w:rsidP="00DE10FA">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От источ</w:t>
      </w:r>
      <w:r w:rsidR="00DE10FA">
        <w:rPr>
          <w:rFonts w:ascii="Times New Roman" w:hAnsi="Times New Roman"/>
          <w:sz w:val="28"/>
          <w:szCs w:val="28"/>
        </w:rPr>
        <w:t>ника света (лампы накаливания) с</w:t>
      </w:r>
      <w:r>
        <w:rPr>
          <w:rFonts w:ascii="Times New Roman" w:hAnsi="Times New Roman"/>
          <w:sz w:val="28"/>
          <w:szCs w:val="28"/>
        </w:rPr>
        <w:t xml:space="preserve">ветовой поток через систему </w:t>
      </w:r>
      <w:proofErr w:type="spellStart"/>
      <w:r w:rsidR="00DE10FA">
        <w:rPr>
          <w:rFonts w:ascii="Times New Roman" w:hAnsi="Times New Roman"/>
          <w:sz w:val="28"/>
          <w:szCs w:val="28"/>
        </w:rPr>
        <w:t>к</w:t>
      </w:r>
      <w:r>
        <w:rPr>
          <w:rFonts w:ascii="Times New Roman" w:hAnsi="Times New Roman"/>
          <w:sz w:val="28"/>
          <w:szCs w:val="28"/>
        </w:rPr>
        <w:t>онденсорных</w:t>
      </w:r>
      <w:proofErr w:type="spellEnd"/>
      <w:r>
        <w:rPr>
          <w:rFonts w:ascii="Times New Roman" w:hAnsi="Times New Roman"/>
          <w:sz w:val="28"/>
          <w:szCs w:val="28"/>
        </w:rPr>
        <w:t xml:space="preserve"> линз диафрагм и светофильтров, поворотных </w:t>
      </w:r>
      <w:proofErr w:type="spellStart"/>
      <w:r>
        <w:rPr>
          <w:rFonts w:ascii="Times New Roman" w:hAnsi="Times New Roman"/>
          <w:sz w:val="28"/>
          <w:szCs w:val="28"/>
        </w:rPr>
        <w:t>приам</w:t>
      </w:r>
      <w:proofErr w:type="spellEnd"/>
      <w:r>
        <w:rPr>
          <w:rFonts w:ascii="Times New Roman" w:hAnsi="Times New Roman"/>
          <w:sz w:val="28"/>
          <w:szCs w:val="28"/>
        </w:rPr>
        <w:t xml:space="preserve"> попадает на поверхность исследуемого объекта. Отразившись от нее, о</w:t>
      </w:r>
      <w:r w:rsidRPr="00354A63">
        <w:rPr>
          <w:rFonts w:ascii="Times New Roman" w:hAnsi="Times New Roman"/>
          <w:sz w:val="28"/>
          <w:szCs w:val="28"/>
        </w:rPr>
        <w:t>н попадает через объектив и окуляр в глаз наблюдателя</w:t>
      </w:r>
      <w:r>
        <w:rPr>
          <w:rFonts w:ascii="Times New Roman" w:hAnsi="Times New Roman"/>
          <w:sz w:val="28"/>
          <w:szCs w:val="28"/>
        </w:rPr>
        <w:t>.</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Микроструктуру металлов и сплавов изучают на специально подготовленных образцах – микроструктурах (шлифах), вырезанных из наиболее характерных и важных мест исследуемого объекта. Наиболее удобными для исследования является шлифы, имеющие форму цилиндра диаметром 10-20 мм и высотой 10-15 мм или форму параллелепипеда размерами основания от 10</w:t>
      </w:r>
      <w:r>
        <w:rPr>
          <w:rFonts w:ascii="Cambria Math" w:hAnsi="Cambria Math"/>
          <w:sz w:val="28"/>
          <w:szCs w:val="28"/>
        </w:rPr>
        <w:t>×</w:t>
      </w:r>
      <w:r>
        <w:rPr>
          <w:rFonts w:ascii="Times New Roman" w:hAnsi="Times New Roman"/>
          <w:sz w:val="28"/>
          <w:szCs w:val="28"/>
        </w:rPr>
        <w:t>10 до 20</w:t>
      </w:r>
      <w:r>
        <w:rPr>
          <w:rFonts w:ascii="Cambria Math" w:hAnsi="Cambria Math"/>
          <w:sz w:val="28"/>
          <w:szCs w:val="28"/>
        </w:rPr>
        <w:t>×</w:t>
      </w:r>
      <w:r>
        <w:rPr>
          <w:rFonts w:ascii="Times New Roman" w:hAnsi="Times New Roman"/>
          <w:sz w:val="28"/>
          <w:szCs w:val="28"/>
        </w:rPr>
        <w:t xml:space="preserve">20 и высотой 10-16 мм. Если шлифы изготавливаются из проволоки, тонких листов и других малых по размерам и тонкостенных деталей, то </w:t>
      </w:r>
      <w:proofErr w:type="gramStart"/>
      <w:r>
        <w:rPr>
          <w:rFonts w:ascii="Times New Roman" w:hAnsi="Times New Roman"/>
          <w:sz w:val="28"/>
          <w:szCs w:val="28"/>
        </w:rPr>
        <w:t>их</w:t>
      </w:r>
      <w:proofErr w:type="gramEnd"/>
      <w:r>
        <w:rPr>
          <w:rFonts w:ascii="Times New Roman" w:hAnsi="Times New Roman"/>
          <w:sz w:val="28"/>
          <w:szCs w:val="28"/>
        </w:rPr>
        <w:t xml:space="preserve"> либо заливают в специальных обоймах легкоплавкими материалами или пластмассами, либо зажимают в струбцинах.</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Предварительная подготовка шлифов включает вырезку, шлифования наждачной бумагой с последующим полированием на специальных станках с использованием окиси никеля или хрома.</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После полирования шлифы промываются последовательно водой и спиртом. Приготовленные таким образом шлифы хранят в эксикаторах в атмосфере, предохраняющей от увлажнения и окисления.</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Микроструктурный анализ проводится как на нейтральных, так и на травленых шлифах. Исследование нейтральных шлифов позволяет выявить степень загрязнения металлов, обнаружить микротрещины, поры и другие подобные дефекты.</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 целью исследования собственной структуры материала шлифы подвергают легкому травлению. Травление шлифов проводится в </w:t>
      </w:r>
      <w:proofErr w:type="spellStart"/>
      <w:r>
        <w:rPr>
          <w:rFonts w:ascii="Times New Roman" w:hAnsi="Times New Roman"/>
          <w:sz w:val="28"/>
          <w:szCs w:val="28"/>
        </w:rPr>
        <w:t>малоконцентрированных</w:t>
      </w:r>
      <w:proofErr w:type="spellEnd"/>
      <w:r>
        <w:rPr>
          <w:rFonts w:ascii="Times New Roman" w:hAnsi="Times New Roman"/>
          <w:sz w:val="28"/>
          <w:szCs w:val="28"/>
        </w:rPr>
        <w:t xml:space="preserve"> реактивах при нормальной температуре и незначительной продолжительности травлен</w:t>
      </w:r>
      <w:r w:rsidR="00963E1A">
        <w:rPr>
          <w:rFonts w:ascii="Times New Roman" w:hAnsi="Times New Roman"/>
          <w:sz w:val="28"/>
          <w:szCs w:val="28"/>
        </w:rPr>
        <w:t>ия, например</w:t>
      </w:r>
      <w:r w:rsidR="00216584">
        <w:rPr>
          <w:rFonts w:ascii="Times New Roman" w:hAnsi="Times New Roman"/>
          <w:sz w:val="28"/>
          <w:szCs w:val="28"/>
        </w:rPr>
        <w:t>,</w:t>
      </w:r>
      <w:r w:rsidR="00963E1A">
        <w:rPr>
          <w:rFonts w:ascii="Times New Roman" w:hAnsi="Times New Roman"/>
          <w:sz w:val="28"/>
          <w:szCs w:val="28"/>
        </w:rPr>
        <w:t xml:space="preserve"> легкое травление </w:t>
      </w:r>
      <w:r>
        <w:rPr>
          <w:rFonts w:ascii="Times New Roman" w:hAnsi="Times New Roman"/>
          <w:sz w:val="28"/>
          <w:szCs w:val="28"/>
        </w:rPr>
        <w:t xml:space="preserve">исследуемых </w:t>
      </w:r>
      <w:proofErr w:type="gramStart"/>
      <w:r w:rsidR="007B4863">
        <w:rPr>
          <w:rFonts w:ascii="Times New Roman" w:hAnsi="Times New Roman"/>
          <w:sz w:val="28"/>
          <w:szCs w:val="28"/>
        </w:rPr>
        <w:t>образцов</w:t>
      </w:r>
      <w:proofErr w:type="gramEnd"/>
      <w:r>
        <w:rPr>
          <w:rFonts w:ascii="Times New Roman" w:hAnsi="Times New Roman"/>
          <w:sz w:val="28"/>
          <w:szCs w:val="28"/>
        </w:rPr>
        <w:t xml:space="preserve"> проводится в растворе 4% азотной кислоты при комнатной температуре в течение 40 секунд. </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В результате такой обработки шлифа за счет того, что более интенсивно растворяются места шлифа, имеющее более низкий электродный потенциал, выделяются границы зерен, различные фазовые и структурные составляющие.</w:t>
      </w:r>
    </w:p>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разной степени растворившиеся участки по-разному рассеивают световые лучи и поэтому при наблюдении с помощью микроскопа одни участки, например, границы зерен и </w:t>
      </w:r>
      <w:r w:rsidR="007B4863">
        <w:rPr>
          <w:rFonts w:ascii="Times New Roman" w:hAnsi="Times New Roman"/>
          <w:sz w:val="28"/>
          <w:szCs w:val="28"/>
        </w:rPr>
        <w:t>фазы,</w:t>
      </w:r>
      <w:r>
        <w:rPr>
          <w:rFonts w:ascii="Times New Roman" w:hAnsi="Times New Roman"/>
          <w:sz w:val="28"/>
          <w:szCs w:val="28"/>
        </w:rPr>
        <w:t xml:space="preserve"> более подвергшиеся травлению</w:t>
      </w:r>
      <w:r w:rsidR="00216584">
        <w:rPr>
          <w:rFonts w:ascii="Times New Roman" w:hAnsi="Times New Roman"/>
          <w:sz w:val="28"/>
          <w:szCs w:val="28"/>
        </w:rPr>
        <w:t>,</w:t>
      </w:r>
      <w:r>
        <w:rPr>
          <w:rFonts w:ascii="Times New Roman" w:hAnsi="Times New Roman"/>
          <w:sz w:val="28"/>
          <w:szCs w:val="28"/>
        </w:rPr>
        <w:t xml:space="preserve"> кажутся более темными, чем остальные.</w:t>
      </w:r>
    </w:p>
    <w:p w:rsidR="009E2205" w:rsidRPr="003B32B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После ознакомления с принципом действия </w:t>
      </w:r>
      <w:proofErr w:type="spellStart"/>
      <w:r>
        <w:rPr>
          <w:rFonts w:ascii="Times New Roman" w:hAnsi="Times New Roman"/>
          <w:sz w:val="28"/>
          <w:szCs w:val="28"/>
        </w:rPr>
        <w:t>металломикроскопа</w:t>
      </w:r>
      <w:proofErr w:type="spellEnd"/>
      <w:r>
        <w:rPr>
          <w:rFonts w:ascii="Times New Roman" w:hAnsi="Times New Roman"/>
          <w:sz w:val="28"/>
          <w:szCs w:val="28"/>
        </w:rPr>
        <w:t xml:space="preserve"> (ход луча) и методикой</w:t>
      </w:r>
      <w:r w:rsidR="007B4863">
        <w:rPr>
          <w:rFonts w:ascii="Times New Roman" w:hAnsi="Times New Roman"/>
          <w:sz w:val="28"/>
          <w:szCs w:val="28"/>
        </w:rPr>
        <w:t xml:space="preserve"> </w:t>
      </w:r>
      <w:r>
        <w:rPr>
          <w:rFonts w:ascii="Times New Roman" w:hAnsi="Times New Roman"/>
          <w:sz w:val="28"/>
          <w:szCs w:val="28"/>
        </w:rPr>
        <w:t xml:space="preserve">изготовления шлифов. Студенту предоставляется комплект шлифов различных сплавов системы </w:t>
      </w:r>
      <w:r w:rsidRPr="003B32B5">
        <w:rPr>
          <w:rFonts w:ascii="Times New Roman" w:hAnsi="Times New Roman"/>
          <w:i/>
          <w:sz w:val="28"/>
          <w:szCs w:val="28"/>
          <w:lang w:val="en-US"/>
        </w:rPr>
        <w:t>Fe</w:t>
      </w:r>
      <w:r w:rsidRPr="003B32B5">
        <w:rPr>
          <w:rFonts w:ascii="Times New Roman" w:hAnsi="Times New Roman"/>
          <w:i/>
          <w:sz w:val="28"/>
          <w:szCs w:val="28"/>
        </w:rPr>
        <w:t xml:space="preserve"> – </w:t>
      </w:r>
      <w:r w:rsidRPr="003B32B5">
        <w:rPr>
          <w:rFonts w:ascii="Times New Roman" w:hAnsi="Times New Roman"/>
          <w:i/>
          <w:sz w:val="28"/>
          <w:szCs w:val="28"/>
          <w:lang w:val="en-US"/>
        </w:rPr>
        <w:t>C</w:t>
      </w:r>
      <w:r w:rsidRPr="003B32B5">
        <w:rPr>
          <w:rFonts w:ascii="Times New Roman" w:hAnsi="Times New Roman"/>
          <w:sz w:val="28"/>
          <w:szCs w:val="28"/>
        </w:rPr>
        <w:t xml:space="preserve"> </w:t>
      </w:r>
      <w:proofErr w:type="gramStart"/>
      <w:r>
        <w:rPr>
          <w:rFonts w:ascii="Times New Roman" w:hAnsi="Times New Roman"/>
          <w:sz w:val="28"/>
          <w:szCs w:val="28"/>
        </w:rPr>
        <w:t>согласно</w:t>
      </w:r>
      <w:proofErr w:type="gramEnd"/>
      <w:r>
        <w:rPr>
          <w:rFonts w:ascii="Times New Roman" w:hAnsi="Times New Roman"/>
          <w:sz w:val="28"/>
          <w:szCs w:val="28"/>
        </w:rPr>
        <w:t xml:space="preserve"> нижеприведенной таблицы</w:t>
      </w:r>
      <w:r w:rsidR="00F8715C">
        <w:rPr>
          <w:rFonts w:ascii="Times New Roman" w:hAnsi="Times New Roman"/>
          <w:sz w:val="28"/>
          <w:szCs w:val="28"/>
        </w:rPr>
        <w:t xml:space="preserve"> (табл.1</w:t>
      </w:r>
      <w:r>
        <w:rPr>
          <w:rFonts w:ascii="Times New Roman" w:hAnsi="Times New Roman"/>
          <w:sz w:val="28"/>
          <w:szCs w:val="28"/>
        </w:rPr>
        <w:t>.</w:t>
      </w:r>
      <w:r w:rsidR="00F8715C">
        <w:rPr>
          <w:rFonts w:ascii="Times New Roman" w:hAnsi="Times New Roman"/>
          <w:sz w:val="28"/>
          <w:szCs w:val="28"/>
        </w:rPr>
        <w:t>1).</w:t>
      </w:r>
    </w:p>
    <w:p w:rsidR="00A46954" w:rsidRDefault="00A46954" w:rsidP="00484F66">
      <w:pPr>
        <w:tabs>
          <w:tab w:val="left" w:pos="1134"/>
        </w:tabs>
        <w:spacing w:after="0" w:line="240" w:lineRule="auto"/>
        <w:ind w:firstLine="567"/>
        <w:jc w:val="right"/>
        <w:rPr>
          <w:rFonts w:ascii="Times New Roman" w:hAnsi="Times New Roman"/>
          <w:sz w:val="28"/>
          <w:szCs w:val="28"/>
        </w:rPr>
      </w:pPr>
    </w:p>
    <w:p w:rsidR="00A46954" w:rsidRDefault="00A46954" w:rsidP="00484F66">
      <w:pPr>
        <w:tabs>
          <w:tab w:val="left" w:pos="1134"/>
        </w:tabs>
        <w:spacing w:after="0" w:line="240" w:lineRule="auto"/>
        <w:ind w:firstLine="567"/>
        <w:jc w:val="right"/>
        <w:rPr>
          <w:rFonts w:ascii="Times New Roman" w:hAnsi="Times New Roman"/>
          <w:sz w:val="28"/>
          <w:szCs w:val="28"/>
        </w:rPr>
      </w:pPr>
    </w:p>
    <w:p w:rsidR="00A46954" w:rsidRDefault="00A46954" w:rsidP="00484F66">
      <w:pPr>
        <w:tabs>
          <w:tab w:val="left" w:pos="1134"/>
        </w:tabs>
        <w:spacing w:after="0" w:line="240" w:lineRule="auto"/>
        <w:ind w:firstLine="567"/>
        <w:jc w:val="right"/>
        <w:rPr>
          <w:rFonts w:ascii="Times New Roman" w:hAnsi="Times New Roman"/>
          <w:sz w:val="28"/>
          <w:szCs w:val="28"/>
        </w:rPr>
      </w:pPr>
    </w:p>
    <w:p w:rsidR="00902C61" w:rsidRPr="005451C2" w:rsidRDefault="00902C61" w:rsidP="00902C61">
      <w:pPr>
        <w:tabs>
          <w:tab w:val="left" w:pos="1134"/>
        </w:tabs>
        <w:spacing w:after="0" w:line="240" w:lineRule="auto"/>
        <w:ind w:firstLine="567"/>
        <w:jc w:val="right"/>
        <w:rPr>
          <w:rFonts w:ascii="Times New Roman" w:hAnsi="Times New Roman"/>
          <w:sz w:val="28"/>
          <w:szCs w:val="28"/>
        </w:rPr>
      </w:pPr>
      <w:r>
        <w:rPr>
          <w:rFonts w:ascii="Times New Roman" w:hAnsi="Times New Roman"/>
          <w:sz w:val="28"/>
          <w:szCs w:val="28"/>
        </w:rPr>
        <w:lastRenderedPageBreak/>
        <w:t>Таблица 1.1</w:t>
      </w:r>
    </w:p>
    <w:p w:rsidR="00902C61" w:rsidRDefault="00F8715C" w:rsidP="00F8715C">
      <w:pPr>
        <w:tabs>
          <w:tab w:val="left" w:pos="1134"/>
        </w:tabs>
        <w:spacing w:after="0" w:line="240" w:lineRule="auto"/>
        <w:ind w:firstLine="567"/>
        <w:jc w:val="center"/>
        <w:rPr>
          <w:rFonts w:ascii="Times New Roman" w:hAnsi="Times New Roman"/>
          <w:sz w:val="28"/>
          <w:szCs w:val="28"/>
        </w:rPr>
      </w:pPr>
      <w:r>
        <w:rPr>
          <w:rFonts w:ascii="Times New Roman" w:hAnsi="Times New Roman"/>
          <w:sz w:val="28"/>
          <w:szCs w:val="28"/>
        </w:rPr>
        <w:t xml:space="preserve">         Основные характеристики исследуемых образцов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842"/>
        <w:gridCol w:w="2268"/>
        <w:gridCol w:w="1843"/>
        <w:gridCol w:w="2268"/>
      </w:tblGrid>
      <w:tr w:rsidR="009E2205" w:rsidRPr="00C60630" w:rsidTr="009D4062">
        <w:tc>
          <w:tcPr>
            <w:tcW w:w="170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Марка сплава</w:t>
            </w:r>
          </w:p>
        </w:tc>
        <w:tc>
          <w:tcPr>
            <w:tcW w:w="184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Химический состав, %</w:t>
            </w:r>
            <w:proofErr w:type="gramStart"/>
            <w:r w:rsidRPr="00C60630">
              <w:rPr>
                <w:rFonts w:ascii="Times New Roman" w:hAnsi="Times New Roman"/>
                <w:sz w:val="28"/>
                <w:szCs w:val="28"/>
              </w:rPr>
              <w:t>С</w:t>
            </w:r>
            <w:proofErr w:type="gramEnd"/>
          </w:p>
        </w:tc>
        <w:tc>
          <w:tcPr>
            <w:tcW w:w="2268"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 xml:space="preserve">Термическая обработка, °С, </w:t>
            </w:r>
            <w:proofErr w:type="gramStart"/>
            <w:r w:rsidRPr="00C60630">
              <w:rPr>
                <w:rFonts w:ascii="Times New Roman" w:hAnsi="Times New Roman"/>
                <w:sz w:val="28"/>
                <w:szCs w:val="28"/>
              </w:rPr>
              <w:t>ч</w:t>
            </w:r>
            <w:proofErr w:type="gramEnd"/>
          </w:p>
        </w:tc>
        <w:tc>
          <w:tcPr>
            <w:tcW w:w="1843" w:type="dxa"/>
          </w:tcPr>
          <w:p w:rsidR="009E2205" w:rsidRPr="00C60630" w:rsidRDefault="009E2205" w:rsidP="00B825FE">
            <w:pPr>
              <w:tabs>
                <w:tab w:val="left" w:pos="1134"/>
              </w:tabs>
              <w:spacing w:after="0" w:line="240" w:lineRule="auto"/>
              <w:rPr>
                <w:rFonts w:ascii="Times New Roman" w:hAnsi="Times New Roman"/>
                <w:sz w:val="28"/>
                <w:szCs w:val="28"/>
              </w:rPr>
            </w:pPr>
            <w:proofErr w:type="spellStart"/>
            <w:proofErr w:type="gramStart"/>
            <w:r w:rsidRPr="00C60630">
              <w:rPr>
                <w:rFonts w:ascii="Times New Roman" w:hAnsi="Times New Roman"/>
                <w:sz w:val="28"/>
                <w:szCs w:val="28"/>
              </w:rPr>
              <w:t>Механичес</w:t>
            </w:r>
            <w:r w:rsidR="00F8715C">
              <w:rPr>
                <w:rFonts w:ascii="Times New Roman" w:hAnsi="Times New Roman"/>
                <w:sz w:val="28"/>
                <w:szCs w:val="28"/>
              </w:rPr>
              <w:t>-</w:t>
            </w:r>
            <w:r w:rsidRPr="00C60630">
              <w:rPr>
                <w:rFonts w:ascii="Times New Roman" w:hAnsi="Times New Roman"/>
                <w:sz w:val="28"/>
                <w:szCs w:val="28"/>
              </w:rPr>
              <w:t>кие</w:t>
            </w:r>
            <w:proofErr w:type="spellEnd"/>
            <w:proofErr w:type="gramEnd"/>
            <w:r w:rsidRPr="00C60630">
              <w:rPr>
                <w:rFonts w:ascii="Times New Roman" w:hAnsi="Times New Roman"/>
                <w:sz w:val="28"/>
                <w:szCs w:val="28"/>
              </w:rPr>
              <w:t xml:space="preserve"> свойства</w:t>
            </w:r>
          </w:p>
        </w:tc>
        <w:tc>
          <w:tcPr>
            <w:tcW w:w="2268"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Применение</w:t>
            </w:r>
          </w:p>
        </w:tc>
      </w:tr>
      <w:tr w:rsidR="009E2205" w:rsidRPr="00C60630" w:rsidTr="009D4062">
        <w:tc>
          <w:tcPr>
            <w:tcW w:w="170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 xml:space="preserve">1.Э, ЭА, железо типа </w:t>
            </w:r>
            <w:proofErr w:type="spellStart"/>
            <w:r w:rsidRPr="00C60630">
              <w:rPr>
                <w:rFonts w:ascii="Times New Roman" w:hAnsi="Times New Roman"/>
                <w:sz w:val="28"/>
                <w:szCs w:val="28"/>
              </w:rPr>
              <w:t>армко</w:t>
            </w:r>
            <w:proofErr w:type="spellEnd"/>
          </w:p>
        </w:tc>
        <w:tc>
          <w:tcPr>
            <w:tcW w:w="184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С</w:t>
            </w:r>
            <w:r w:rsidRPr="00C60630">
              <w:rPr>
                <w:rFonts w:ascii="Cambria Math" w:hAnsi="Cambria Math"/>
                <w:sz w:val="28"/>
                <w:szCs w:val="28"/>
              </w:rPr>
              <w:t>≤</w:t>
            </w:r>
            <w:r w:rsidRPr="00C60630">
              <w:rPr>
                <w:rFonts w:ascii="Times New Roman" w:hAnsi="Times New Roman"/>
                <w:sz w:val="28"/>
                <w:szCs w:val="28"/>
              </w:rPr>
              <w:t>0,04%</w:t>
            </w:r>
          </w:p>
        </w:tc>
        <w:tc>
          <w:tcPr>
            <w:tcW w:w="2268"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отжиг</w:t>
            </w:r>
          </w:p>
        </w:tc>
        <w:tc>
          <w:tcPr>
            <w:tcW w:w="1843" w:type="dxa"/>
          </w:tcPr>
          <w:p w:rsidR="009D4062"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i/>
                <w:sz w:val="28"/>
                <w:szCs w:val="28"/>
              </w:rPr>
              <w:t>НВ=</w:t>
            </w:r>
            <w:r w:rsidRPr="00C60630">
              <w:rPr>
                <w:rFonts w:ascii="Times New Roman" w:hAnsi="Times New Roman"/>
                <w:sz w:val="28"/>
                <w:szCs w:val="28"/>
              </w:rPr>
              <w:t>80-90 кг/мм</w:t>
            </w:r>
            <w:proofErr w:type="gramStart"/>
            <w:r w:rsidRPr="00C60630">
              <w:rPr>
                <w:rFonts w:ascii="Times New Roman" w:hAnsi="Times New Roman"/>
                <w:sz w:val="28"/>
                <w:szCs w:val="28"/>
                <w:vertAlign w:val="superscript"/>
              </w:rPr>
              <w:t>2</w:t>
            </w:r>
            <w:proofErr w:type="gramEnd"/>
            <w:r w:rsidRPr="00C60630">
              <w:rPr>
                <w:rFonts w:ascii="Times New Roman" w:hAnsi="Times New Roman"/>
                <w:i/>
                <w:sz w:val="28"/>
                <w:szCs w:val="28"/>
              </w:rPr>
              <w:t xml:space="preserve">;  </w:t>
            </w:r>
            <w:proofErr w:type="spellStart"/>
            <w:r w:rsidRPr="00C60630">
              <w:rPr>
                <w:rFonts w:ascii="Times New Roman" w:hAnsi="Times New Roman"/>
                <w:i/>
                <w:sz w:val="28"/>
                <w:szCs w:val="28"/>
              </w:rPr>
              <w:t>σ</w:t>
            </w:r>
            <w:r w:rsidRPr="00C60630">
              <w:rPr>
                <w:rFonts w:ascii="Times New Roman" w:hAnsi="Times New Roman"/>
                <w:i/>
                <w:sz w:val="28"/>
                <w:szCs w:val="28"/>
                <w:vertAlign w:val="subscript"/>
              </w:rPr>
              <w:t>В</w:t>
            </w:r>
            <w:r w:rsidRPr="00C60630">
              <w:rPr>
                <w:rFonts w:ascii="Times New Roman" w:hAnsi="Times New Roman"/>
                <w:sz w:val="28"/>
                <w:szCs w:val="28"/>
              </w:rPr>
              <w:t>=25</w:t>
            </w:r>
            <w:proofErr w:type="spellEnd"/>
            <w:r w:rsidRPr="00C60630">
              <w:rPr>
                <w:rFonts w:ascii="Times New Roman" w:hAnsi="Times New Roman"/>
                <w:sz w:val="28"/>
                <w:szCs w:val="28"/>
              </w:rPr>
              <w:t xml:space="preserve"> кг/мм</w:t>
            </w:r>
            <w:r w:rsidRPr="00C60630">
              <w:rPr>
                <w:rFonts w:ascii="Times New Roman" w:hAnsi="Times New Roman"/>
                <w:sz w:val="28"/>
                <w:szCs w:val="28"/>
                <w:vertAlign w:val="superscript"/>
              </w:rPr>
              <w:t>2</w:t>
            </w:r>
            <w:r w:rsidRPr="00C60630">
              <w:rPr>
                <w:rFonts w:ascii="Times New Roman" w:hAnsi="Times New Roman"/>
                <w:sz w:val="28"/>
                <w:szCs w:val="28"/>
              </w:rPr>
              <w:t>;</w:t>
            </w:r>
          </w:p>
          <w:p w:rsidR="009E2205" w:rsidRPr="00C60630" w:rsidRDefault="009E2205" w:rsidP="00B825FE">
            <w:pPr>
              <w:tabs>
                <w:tab w:val="left" w:pos="1134"/>
              </w:tabs>
              <w:spacing w:after="0" w:line="240" w:lineRule="auto"/>
              <w:rPr>
                <w:rFonts w:ascii="Times New Roman" w:hAnsi="Times New Roman"/>
                <w:sz w:val="28"/>
                <w:szCs w:val="28"/>
              </w:rPr>
            </w:pPr>
            <w:proofErr w:type="spellStart"/>
            <w:r w:rsidRPr="00C60630">
              <w:rPr>
                <w:rFonts w:ascii="Times New Roman" w:hAnsi="Times New Roman"/>
                <w:i/>
                <w:sz w:val="28"/>
                <w:szCs w:val="28"/>
              </w:rPr>
              <w:t>δ</w:t>
            </w:r>
            <w:proofErr w:type="spellEnd"/>
            <w:r w:rsidRPr="00C60630">
              <w:rPr>
                <w:rFonts w:ascii="Times New Roman" w:hAnsi="Times New Roman"/>
                <w:sz w:val="28"/>
                <w:szCs w:val="28"/>
              </w:rPr>
              <w:t xml:space="preserve"> =50%</w:t>
            </w:r>
          </w:p>
        </w:tc>
        <w:tc>
          <w:tcPr>
            <w:tcW w:w="2268" w:type="dxa"/>
          </w:tcPr>
          <w:p w:rsidR="00F8715C"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 xml:space="preserve">Сердечники </w:t>
            </w:r>
            <w:proofErr w:type="spellStart"/>
            <w:r w:rsidRPr="00C60630">
              <w:rPr>
                <w:rFonts w:ascii="Times New Roman" w:hAnsi="Times New Roman"/>
                <w:sz w:val="28"/>
                <w:szCs w:val="28"/>
              </w:rPr>
              <w:t>эл</w:t>
            </w:r>
            <w:proofErr w:type="spellEnd"/>
            <w:r w:rsidRPr="00C60630">
              <w:rPr>
                <w:rFonts w:ascii="Times New Roman" w:hAnsi="Times New Roman"/>
                <w:sz w:val="28"/>
                <w:szCs w:val="28"/>
              </w:rPr>
              <w:t>.</w:t>
            </w:r>
            <w:r w:rsidR="00F8715C">
              <w:rPr>
                <w:rFonts w:ascii="Times New Roman" w:hAnsi="Times New Roman"/>
                <w:sz w:val="28"/>
                <w:szCs w:val="28"/>
              </w:rPr>
              <w:t xml:space="preserve"> </w:t>
            </w:r>
          </w:p>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магнитов; прутки; листы; детали, изготовляемые глубокой штамповкой</w:t>
            </w:r>
          </w:p>
        </w:tc>
      </w:tr>
      <w:tr w:rsidR="009E2205" w:rsidRPr="00C60630" w:rsidTr="009D4062">
        <w:tc>
          <w:tcPr>
            <w:tcW w:w="170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2.Сталь 45</w:t>
            </w:r>
          </w:p>
        </w:tc>
        <w:tc>
          <w:tcPr>
            <w:tcW w:w="184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0,42-0,5</w:t>
            </w:r>
            <w:proofErr w:type="gramStart"/>
            <w:r w:rsidRPr="00C60630">
              <w:rPr>
                <w:rFonts w:ascii="Times New Roman" w:hAnsi="Times New Roman"/>
                <w:sz w:val="28"/>
                <w:szCs w:val="28"/>
              </w:rPr>
              <w:t>% С</w:t>
            </w:r>
            <w:proofErr w:type="gramEnd"/>
          </w:p>
        </w:tc>
        <w:tc>
          <w:tcPr>
            <w:tcW w:w="2268"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отжиг</w:t>
            </w:r>
          </w:p>
        </w:tc>
        <w:tc>
          <w:tcPr>
            <w:tcW w:w="1843" w:type="dxa"/>
          </w:tcPr>
          <w:p w:rsidR="009D4062"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i/>
                <w:sz w:val="28"/>
                <w:szCs w:val="28"/>
              </w:rPr>
              <w:t>НВ=</w:t>
            </w:r>
            <w:r w:rsidRPr="00C60630">
              <w:rPr>
                <w:rFonts w:ascii="Times New Roman" w:hAnsi="Times New Roman"/>
                <w:sz w:val="28"/>
                <w:szCs w:val="28"/>
              </w:rPr>
              <w:t>152 кг/мм</w:t>
            </w:r>
            <w:proofErr w:type="gramStart"/>
            <w:r w:rsidRPr="00C60630">
              <w:rPr>
                <w:rFonts w:ascii="Times New Roman" w:hAnsi="Times New Roman"/>
                <w:sz w:val="28"/>
                <w:szCs w:val="28"/>
                <w:vertAlign w:val="superscript"/>
              </w:rPr>
              <w:t>2</w:t>
            </w:r>
            <w:proofErr w:type="gramEnd"/>
            <w:r w:rsidRPr="00C60630">
              <w:rPr>
                <w:rFonts w:ascii="Times New Roman" w:hAnsi="Times New Roman"/>
                <w:i/>
                <w:sz w:val="28"/>
                <w:szCs w:val="28"/>
              </w:rPr>
              <w:t xml:space="preserve">;  </w:t>
            </w:r>
            <w:proofErr w:type="spellStart"/>
            <w:r w:rsidRPr="00C60630">
              <w:rPr>
                <w:rFonts w:ascii="Times New Roman" w:hAnsi="Times New Roman"/>
                <w:i/>
                <w:sz w:val="28"/>
                <w:szCs w:val="28"/>
              </w:rPr>
              <w:t>σ</w:t>
            </w:r>
            <w:r w:rsidRPr="00C60630">
              <w:rPr>
                <w:rFonts w:ascii="Times New Roman" w:hAnsi="Times New Roman"/>
                <w:i/>
                <w:sz w:val="28"/>
                <w:szCs w:val="28"/>
                <w:vertAlign w:val="subscript"/>
              </w:rPr>
              <w:t>В</w:t>
            </w:r>
            <w:r w:rsidRPr="00C60630">
              <w:rPr>
                <w:rFonts w:ascii="Times New Roman" w:hAnsi="Times New Roman"/>
                <w:sz w:val="28"/>
                <w:szCs w:val="28"/>
              </w:rPr>
              <w:t>=51</w:t>
            </w:r>
            <w:proofErr w:type="spellEnd"/>
            <w:r w:rsidRPr="00C60630">
              <w:rPr>
                <w:rFonts w:ascii="Times New Roman" w:hAnsi="Times New Roman"/>
                <w:sz w:val="28"/>
                <w:szCs w:val="28"/>
              </w:rPr>
              <w:t xml:space="preserve"> кг/мм</w:t>
            </w:r>
            <w:r w:rsidRPr="00C60630">
              <w:rPr>
                <w:rFonts w:ascii="Times New Roman" w:hAnsi="Times New Roman"/>
                <w:sz w:val="28"/>
                <w:szCs w:val="28"/>
                <w:vertAlign w:val="superscript"/>
              </w:rPr>
              <w:t>2</w:t>
            </w:r>
            <w:r w:rsidRPr="00C60630">
              <w:rPr>
                <w:rFonts w:ascii="Times New Roman" w:hAnsi="Times New Roman"/>
                <w:sz w:val="28"/>
                <w:szCs w:val="28"/>
              </w:rPr>
              <w:t>;</w:t>
            </w:r>
          </w:p>
          <w:p w:rsidR="009E2205" w:rsidRPr="00C60630" w:rsidRDefault="009E2205" w:rsidP="00B825FE">
            <w:pPr>
              <w:tabs>
                <w:tab w:val="left" w:pos="1134"/>
              </w:tabs>
              <w:spacing w:after="0" w:line="240" w:lineRule="auto"/>
              <w:rPr>
                <w:rFonts w:ascii="Times New Roman" w:hAnsi="Times New Roman"/>
                <w:sz w:val="28"/>
                <w:szCs w:val="28"/>
              </w:rPr>
            </w:pPr>
            <w:proofErr w:type="spellStart"/>
            <w:r w:rsidRPr="00C60630">
              <w:rPr>
                <w:rFonts w:ascii="Times New Roman" w:hAnsi="Times New Roman"/>
                <w:i/>
                <w:sz w:val="28"/>
                <w:szCs w:val="28"/>
              </w:rPr>
              <w:t>δ</w:t>
            </w:r>
            <w:proofErr w:type="spellEnd"/>
            <w:r w:rsidRPr="00C60630">
              <w:rPr>
                <w:rFonts w:ascii="Times New Roman" w:hAnsi="Times New Roman"/>
                <w:sz w:val="28"/>
                <w:szCs w:val="28"/>
              </w:rPr>
              <w:t xml:space="preserve"> =28%</w:t>
            </w:r>
          </w:p>
        </w:tc>
        <w:tc>
          <w:tcPr>
            <w:tcW w:w="2268"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Болты; гайки; шпильки; противовесы коленчатых валов</w:t>
            </w:r>
          </w:p>
        </w:tc>
      </w:tr>
      <w:tr w:rsidR="009E2205" w:rsidRPr="00C60630" w:rsidTr="009D4062">
        <w:trPr>
          <w:trHeight w:val="1122"/>
        </w:trPr>
        <w:tc>
          <w:tcPr>
            <w:tcW w:w="170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3.Сталь У8А</w:t>
            </w:r>
          </w:p>
        </w:tc>
        <w:tc>
          <w:tcPr>
            <w:tcW w:w="184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0,75-0,84</w:t>
            </w:r>
            <w:proofErr w:type="gramStart"/>
            <w:r w:rsidRPr="00C60630">
              <w:rPr>
                <w:rFonts w:ascii="Times New Roman" w:hAnsi="Times New Roman"/>
                <w:sz w:val="28"/>
                <w:szCs w:val="28"/>
              </w:rPr>
              <w:t>%С</w:t>
            </w:r>
            <w:proofErr w:type="gramEnd"/>
          </w:p>
        </w:tc>
        <w:tc>
          <w:tcPr>
            <w:tcW w:w="2268"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отжиг</w:t>
            </w:r>
          </w:p>
        </w:tc>
        <w:tc>
          <w:tcPr>
            <w:tcW w:w="1843" w:type="dxa"/>
          </w:tcPr>
          <w:p w:rsidR="009D4062"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i/>
                <w:sz w:val="28"/>
                <w:szCs w:val="28"/>
              </w:rPr>
              <w:t>НВ=</w:t>
            </w:r>
            <w:r w:rsidRPr="00C60630">
              <w:rPr>
                <w:rFonts w:ascii="Times New Roman" w:hAnsi="Times New Roman"/>
                <w:sz w:val="28"/>
                <w:szCs w:val="28"/>
              </w:rPr>
              <w:t>80-90 кг/мм</w:t>
            </w:r>
            <w:proofErr w:type="gramStart"/>
            <w:r w:rsidRPr="00C60630">
              <w:rPr>
                <w:rFonts w:ascii="Times New Roman" w:hAnsi="Times New Roman"/>
                <w:sz w:val="28"/>
                <w:szCs w:val="28"/>
                <w:vertAlign w:val="superscript"/>
              </w:rPr>
              <w:t>2</w:t>
            </w:r>
            <w:proofErr w:type="gramEnd"/>
            <w:r w:rsidRPr="00C60630">
              <w:rPr>
                <w:rFonts w:ascii="Times New Roman" w:hAnsi="Times New Roman"/>
                <w:i/>
                <w:sz w:val="28"/>
                <w:szCs w:val="28"/>
              </w:rPr>
              <w:t xml:space="preserve">;  </w:t>
            </w:r>
            <w:proofErr w:type="spellStart"/>
            <w:r w:rsidRPr="00C60630">
              <w:rPr>
                <w:rFonts w:ascii="Times New Roman" w:hAnsi="Times New Roman"/>
                <w:i/>
                <w:sz w:val="28"/>
                <w:szCs w:val="28"/>
              </w:rPr>
              <w:t>σ</w:t>
            </w:r>
            <w:r w:rsidRPr="00C60630">
              <w:rPr>
                <w:rFonts w:ascii="Times New Roman" w:hAnsi="Times New Roman"/>
                <w:i/>
                <w:sz w:val="28"/>
                <w:szCs w:val="28"/>
                <w:vertAlign w:val="subscript"/>
              </w:rPr>
              <w:t>В</w:t>
            </w:r>
            <w:r w:rsidRPr="00C60630">
              <w:rPr>
                <w:rFonts w:ascii="Times New Roman" w:hAnsi="Times New Roman"/>
                <w:sz w:val="28"/>
                <w:szCs w:val="28"/>
              </w:rPr>
              <w:t>=25</w:t>
            </w:r>
            <w:proofErr w:type="spellEnd"/>
            <w:r w:rsidRPr="00C60630">
              <w:rPr>
                <w:rFonts w:ascii="Times New Roman" w:hAnsi="Times New Roman"/>
                <w:sz w:val="28"/>
                <w:szCs w:val="28"/>
              </w:rPr>
              <w:t xml:space="preserve"> кг/мм</w:t>
            </w:r>
            <w:r w:rsidRPr="00C60630">
              <w:rPr>
                <w:rFonts w:ascii="Times New Roman" w:hAnsi="Times New Roman"/>
                <w:sz w:val="28"/>
                <w:szCs w:val="28"/>
                <w:vertAlign w:val="superscript"/>
              </w:rPr>
              <w:t>2</w:t>
            </w:r>
            <w:r w:rsidRPr="00C60630">
              <w:rPr>
                <w:rFonts w:ascii="Times New Roman" w:hAnsi="Times New Roman"/>
                <w:sz w:val="28"/>
                <w:szCs w:val="28"/>
              </w:rPr>
              <w:t>;</w:t>
            </w:r>
          </w:p>
          <w:p w:rsidR="009E2205" w:rsidRPr="00C60630" w:rsidRDefault="009E2205" w:rsidP="00B825FE">
            <w:pPr>
              <w:tabs>
                <w:tab w:val="left" w:pos="1134"/>
              </w:tabs>
              <w:spacing w:after="0" w:line="240" w:lineRule="auto"/>
              <w:rPr>
                <w:rFonts w:ascii="Times New Roman" w:hAnsi="Times New Roman"/>
                <w:sz w:val="28"/>
                <w:szCs w:val="28"/>
              </w:rPr>
            </w:pPr>
            <w:proofErr w:type="spellStart"/>
            <w:r w:rsidRPr="00C60630">
              <w:rPr>
                <w:rFonts w:ascii="Times New Roman" w:hAnsi="Times New Roman"/>
                <w:i/>
                <w:sz w:val="28"/>
                <w:szCs w:val="28"/>
              </w:rPr>
              <w:t>δ</w:t>
            </w:r>
            <w:proofErr w:type="spellEnd"/>
            <w:r w:rsidRPr="00C60630">
              <w:rPr>
                <w:rFonts w:ascii="Times New Roman" w:hAnsi="Times New Roman"/>
                <w:sz w:val="28"/>
                <w:szCs w:val="28"/>
              </w:rPr>
              <w:t xml:space="preserve"> =50%</w:t>
            </w:r>
          </w:p>
        </w:tc>
        <w:tc>
          <w:tcPr>
            <w:tcW w:w="2268"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Матрицы; пуансоны; пневматический инструмент</w:t>
            </w:r>
          </w:p>
        </w:tc>
      </w:tr>
      <w:tr w:rsidR="009E2205" w:rsidRPr="00C60630" w:rsidTr="009D4062">
        <w:tc>
          <w:tcPr>
            <w:tcW w:w="170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4.Сталь У12А</w:t>
            </w:r>
          </w:p>
        </w:tc>
        <w:tc>
          <w:tcPr>
            <w:tcW w:w="184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1,15-1,24</w:t>
            </w:r>
            <w:proofErr w:type="gramStart"/>
            <w:r w:rsidRPr="00C60630">
              <w:rPr>
                <w:rFonts w:ascii="Times New Roman" w:hAnsi="Times New Roman"/>
                <w:sz w:val="28"/>
                <w:szCs w:val="28"/>
              </w:rPr>
              <w:t>%С</w:t>
            </w:r>
            <w:proofErr w:type="gramEnd"/>
          </w:p>
        </w:tc>
        <w:tc>
          <w:tcPr>
            <w:tcW w:w="2268" w:type="dxa"/>
          </w:tcPr>
          <w:p w:rsidR="009E2205" w:rsidRPr="00C60630" w:rsidRDefault="009E2205" w:rsidP="00B825FE">
            <w:pPr>
              <w:tabs>
                <w:tab w:val="left" w:pos="1134"/>
              </w:tabs>
              <w:spacing w:after="0" w:line="240" w:lineRule="auto"/>
              <w:rPr>
                <w:rFonts w:ascii="Times New Roman" w:hAnsi="Times New Roman"/>
                <w:sz w:val="28"/>
                <w:szCs w:val="28"/>
              </w:rPr>
            </w:pPr>
          </w:p>
        </w:tc>
        <w:tc>
          <w:tcPr>
            <w:tcW w:w="1843" w:type="dxa"/>
          </w:tcPr>
          <w:p w:rsidR="009D4062"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i/>
                <w:sz w:val="28"/>
                <w:szCs w:val="28"/>
              </w:rPr>
              <w:t>НВ=</w:t>
            </w:r>
            <w:r w:rsidRPr="00C60630">
              <w:rPr>
                <w:rFonts w:ascii="Times New Roman" w:hAnsi="Times New Roman"/>
                <w:sz w:val="28"/>
                <w:szCs w:val="28"/>
              </w:rPr>
              <w:t>180 кг/мм</w:t>
            </w:r>
            <w:proofErr w:type="gramStart"/>
            <w:r w:rsidRPr="00C60630">
              <w:rPr>
                <w:rFonts w:ascii="Times New Roman" w:hAnsi="Times New Roman"/>
                <w:sz w:val="28"/>
                <w:szCs w:val="28"/>
                <w:vertAlign w:val="superscript"/>
              </w:rPr>
              <w:t>2</w:t>
            </w:r>
            <w:proofErr w:type="gramEnd"/>
            <w:r w:rsidRPr="00C60630">
              <w:rPr>
                <w:rFonts w:ascii="Times New Roman" w:hAnsi="Times New Roman"/>
                <w:i/>
                <w:sz w:val="28"/>
                <w:szCs w:val="28"/>
              </w:rPr>
              <w:t xml:space="preserve">;  </w:t>
            </w:r>
            <w:proofErr w:type="spellStart"/>
            <w:r w:rsidRPr="00C60630">
              <w:rPr>
                <w:rFonts w:ascii="Times New Roman" w:hAnsi="Times New Roman"/>
                <w:i/>
                <w:sz w:val="28"/>
                <w:szCs w:val="28"/>
              </w:rPr>
              <w:t>σ</w:t>
            </w:r>
            <w:r w:rsidRPr="00C60630">
              <w:rPr>
                <w:rFonts w:ascii="Times New Roman" w:hAnsi="Times New Roman"/>
                <w:i/>
                <w:sz w:val="28"/>
                <w:szCs w:val="28"/>
                <w:vertAlign w:val="subscript"/>
              </w:rPr>
              <w:t>В</w:t>
            </w:r>
            <w:r w:rsidRPr="00C60630">
              <w:rPr>
                <w:rFonts w:ascii="Times New Roman" w:hAnsi="Times New Roman"/>
                <w:sz w:val="28"/>
                <w:szCs w:val="28"/>
              </w:rPr>
              <w:t>=70</w:t>
            </w:r>
            <w:proofErr w:type="spellEnd"/>
            <w:r w:rsidRPr="00C60630">
              <w:rPr>
                <w:rFonts w:ascii="Times New Roman" w:hAnsi="Times New Roman"/>
                <w:sz w:val="28"/>
                <w:szCs w:val="28"/>
              </w:rPr>
              <w:t xml:space="preserve"> кг/мм</w:t>
            </w:r>
            <w:r w:rsidRPr="00C60630">
              <w:rPr>
                <w:rFonts w:ascii="Times New Roman" w:hAnsi="Times New Roman"/>
                <w:sz w:val="28"/>
                <w:szCs w:val="28"/>
                <w:vertAlign w:val="superscript"/>
              </w:rPr>
              <w:t>2</w:t>
            </w:r>
            <w:r w:rsidRPr="00C60630">
              <w:rPr>
                <w:rFonts w:ascii="Times New Roman" w:hAnsi="Times New Roman"/>
                <w:sz w:val="28"/>
                <w:szCs w:val="28"/>
              </w:rPr>
              <w:t>;</w:t>
            </w:r>
          </w:p>
          <w:p w:rsidR="009E2205" w:rsidRPr="00C60630" w:rsidRDefault="009E2205" w:rsidP="00B825FE">
            <w:pPr>
              <w:tabs>
                <w:tab w:val="left" w:pos="1134"/>
              </w:tabs>
              <w:spacing w:after="0" w:line="240" w:lineRule="auto"/>
              <w:rPr>
                <w:rFonts w:ascii="Times New Roman" w:hAnsi="Times New Roman"/>
                <w:sz w:val="28"/>
                <w:szCs w:val="28"/>
              </w:rPr>
            </w:pPr>
            <w:proofErr w:type="spellStart"/>
            <w:r w:rsidRPr="00C60630">
              <w:rPr>
                <w:rFonts w:ascii="Times New Roman" w:hAnsi="Times New Roman"/>
                <w:i/>
                <w:sz w:val="28"/>
                <w:szCs w:val="28"/>
              </w:rPr>
              <w:t>δ</w:t>
            </w:r>
            <w:proofErr w:type="spellEnd"/>
            <w:r w:rsidRPr="00C60630">
              <w:rPr>
                <w:rFonts w:ascii="Times New Roman" w:hAnsi="Times New Roman"/>
                <w:sz w:val="28"/>
                <w:szCs w:val="28"/>
              </w:rPr>
              <w:t xml:space="preserve"> =10-15%</w:t>
            </w:r>
          </w:p>
        </w:tc>
        <w:tc>
          <w:tcPr>
            <w:tcW w:w="2268"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Режущий и мерительный инструмент</w:t>
            </w:r>
          </w:p>
        </w:tc>
      </w:tr>
      <w:tr w:rsidR="009E2205" w:rsidRPr="00C60630" w:rsidTr="008B4848">
        <w:trPr>
          <w:trHeight w:val="1769"/>
        </w:trPr>
        <w:tc>
          <w:tcPr>
            <w:tcW w:w="170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5.Белый чугун</w:t>
            </w:r>
          </w:p>
        </w:tc>
        <w:tc>
          <w:tcPr>
            <w:tcW w:w="1842"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2,4-2,8</w:t>
            </w:r>
            <w:proofErr w:type="gramStart"/>
            <w:r w:rsidRPr="00C60630">
              <w:rPr>
                <w:rFonts w:ascii="Times New Roman" w:hAnsi="Times New Roman"/>
                <w:sz w:val="28"/>
                <w:szCs w:val="28"/>
              </w:rPr>
              <w:t>%С</w:t>
            </w:r>
            <w:proofErr w:type="gramEnd"/>
            <w:r w:rsidRPr="00C60630">
              <w:rPr>
                <w:rFonts w:ascii="Times New Roman" w:hAnsi="Times New Roman"/>
                <w:sz w:val="28"/>
                <w:szCs w:val="28"/>
              </w:rPr>
              <w:t>; 0,8-1,4%</w:t>
            </w:r>
            <w:r w:rsidRPr="00C60630">
              <w:rPr>
                <w:rFonts w:ascii="Times New Roman" w:hAnsi="Times New Roman"/>
                <w:sz w:val="28"/>
                <w:szCs w:val="28"/>
                <w:lang w:val="en-US"/>
              </w:rPr>
              <w:t>Si</w:t>
            </w:r>
            <w:r w:rsidRPr="00C60630">
              <w:rPr>
                <w:rFonts w:ascii="Times New Roman" w:hAnsi="Times New Roman"/>
                <w:sz w:val="28"/>
                <w:szCs w:val="28"/>
              </w:rPr>
              <w:t xml:space="preserve">; </w:t>
            </w:r>
            <w:r w:rsidRPr="00C60630">
              <w:rPr>
                <w:rFonts w:ascii="Cambria Math" w:hAnsi="Cambria Math"/>
                <w:sz w:val="28"/>
                <w:szCs w:val="28"/>
              </w:rPr>
              <w:t>≤1</w:t>
            </w:r>
            <w:r w:rsidRPr="00C60630">
              <w:rPr>
                <w:rFonts w:ascii="Times New Roman" w:hAnsi="Times New Roman"/>
                <w:sz w:val="28"/>
                <w:szCs w:val="28"/>
              </w:rPr>
              <w:t>%</w:t>
            </w:r>
            <w:proofErr w:type="spellStart"/>
            <w:r w:rsidRPr="00C60630">
              <w:rPr>
                <w:rFonts w:ascii="Times New Roman" w:hAnsi="Times New Roman"/>
                <w:sz w:val="28"/>
                <w:szCs w:val="28"/>
                <w:lang w:val="en-US"/>
              </w:rPr>
              <w:t>Mn</w:t>
            </w:r>
            <w:proofErr w:type="spellEnd"/>
            <w:r w:rsidRPr="00C60630">
              <w:rPr>
                <w:rFonts w:ascii="Times New Roman" w:hAnsi="Times New Roman"/>
                <w:sz w:val="28"/>
                <w:szCs w:val="28"/>
              </w:rPr>
              <w:t xml:space="preserve">; </w:t>
            </w:r>
            <w:r w:rsidRPr="00C60630">
              <w:rPr>
                <w:rFonts w:ascii="Cambria Math" w:hAnsi="Cambria Math"/>
                <w:sz w:val="28"/>
                <w:szCs w:val="28"/>
              </w:rPr>
              <w:t>≤</w:t>
            </w:r>
            <w:r w:rsidRPr="00C60630">
              <w:rPr>
                <w:rFonts w:ascii="Times New Roman" w:hAnsi="Times New Roman"/>
                <w:sz w:val="28"/>
                <w:szCs w:val="28"/>
              </w:rPr>
              <w:t>0,1%</w:t>
            </w:r>
            <w:r w:rsidRPr="00C60630">
              <w:rPr>
                <w:rFonts w:ascii="Times New Roman" w:hAnsi="Times New Roman"/>
                <w:sz w:val="28"/>
                <w:szCs w:val="28"/>
                <w:lang w:val="en-US"/>
              </w:rPr>
              <w:t>S</w:t>
            </w:r>
            <w:r w:rsidRPr="00C60630">
              <w:rPr>
                <w:rFonts w:ascii="Times New Roman" w:hAnsi="Times New Roman"/>
                <w:sz w:val="28"/>
                <w:szCs w:val="28"/>
              </w:rPr>
              <w:t>;</w:t>
            </w:r>
          </w:p>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Cambria Math" w:hAnsi="Cambria Math"/>
                <w:sz w:val="28"/>
                <w:szCs w:val="28"/>
              </w:rPr>
              <w:t>≤</w:t>
            </w:r>
            <w:r w:rsidRPr="00C60630">
              <w:rPr>
                <w:rFonts w:ascii="Times New Roman" w:hAnsi="Times New Roman"/>
                <w:sz w:val="28"/>
                <w:szCs w:val="28"/>
              </w:rPr>
              <w:t xml:space="preserve"> 0,2%</w:t>
            </w:r>
            <w:proofErr w:type="gramStart"/>
            <w:r w:rsidRPr="00C60630">
              <w:rPr>
                <w:rFonts w:ascii="Times New Roman" w:hAnsi="Times New Roman"/>
                <w:sz w:val="28"/>
                <w:szCs w:val="28"/>
              </w:rPr>
              <w:t>Р</w:t>
            </w:r>
            <w:proofErr w:type="gramEnd"/>
          </w:p>
        </w:tc>
        <w:tc>
          <w:tcPr>
            <w:tcW w:w="2268" w:type="dxa"/>
          </w:tcPr>
          <w:p w:rsidR="009E2205" w:rsidRPr="00C60630" w:rsidRDefault="009E2205" w:rsidP="009E3C42">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Охлаждение на воздух</w:t>
            </w:r>
            <w:r w:rsidR="00F8715C">
              <w:rPr>
                <w:rFonts w:ascii="Times New Roman" w:hAnsi="Times New Roman"/>
                <w:sz w:val="28"/>
                <w:szCs w:val="28"/>
              </w:rPr>
              <w:t xml:space="preserve">е </w:t>
            </w:r>
            <w:r w:rsidRPr="00C60630">
              <w:rPr>
                <w:rFonts w:ascii="Times New Roman" w:hAnsi="Times New Roman"/>
                <w:sz w:val="28"/>
                <w:szCs w:val="28"/>
              </w:rPr>
              <w:t>после литья</w:t>
            </w:r>
          </w:p>
        </w:tc>
        <w:tc>
          <w:tcPr>
            <w:tcW w:w="1843"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i/>
                <w:sz w:val="28"/>
                <w:szCs w:val="28"/>
              </w:rPr>
              <w:t>НВ=</w:t>
            </w:r>
            <w:r w:rsidRPr="00C60630">
              <w:rPr>
                <w:rFonts w:ascii="Times New Roman" w:hAnsi="Times New Roman"/>
                <w:sz w:val="28"/>
                <w:szCs w:val="28"/>
              </w:rPr>
              <w:t>300-400 кг/мм</w:t>
            </w:r>
            <w:proofErr w:type="gramStart"/>
            <w:r w:rsidRPr="00C60630">
              <w:rPr>
                <w:rFonts w:ascii="Times New Roman" w:hAnsi="Times New Roman"/>
                <w:sz w:val="28"/>
                <w:szCs w:val="28"/>
                <w:vertAlign w:val="superscript"/>
              </w:rPr>
              <w:t>2</w:t>
            </w:r>
            <w:proofErr w:type="gramEnd"/>
            <w:r w:rsidRPr="00C60630">
              <w:rPr>
                <w:rFonts w:ascii="Times New Roman" w:hAnsi="Times New Roman"/>
                <w:i/>
                <w:sz w:val="28"/>
                <w:szCs w:val="28"/>
              </w:rPr>
              <w:t xml:space="preserve">;  </w:t>
            </w:r>
            <w:proofErr w:type="spellStart"/>
            <w:r w:rsidRPr="00C60630">
              <w:rPr>
                <w:rFonts w:ascii="Times New Roman" w:hAnsi="Times New Roman"/>
                <w:i/>
                <w:sz w:val="28"/>
                <w:szCs w:val="28"/>
              </w:rPr>
              <w:t>σ</w:t>
            </w:r>
            <w:r w:rsidRPr="00C60630">
              <w:rPr>
                <w:rFonts w:ascii="Times New Roman" w:hAnsi="Times New Roman"/>
                <w:i/>
                <w:sz w:val="28"/>
                <w:szCs w:val="28"/>
                <w:vertAlign w:val="subscript"/>
              </w:rPr>
              <w:t>В</w:t>
            </w:r>
            <w:r w:rsidRPr="00C60630">
              <w:rPr>
                <w:rFonts w:ascii="Times New Roman" w:hAnsi="Times New Roman"/>
                <w:sz w:val="28"/>
                <w:szCs w:val="28"/>
              </w:rPr>
              <w:t>=210</w:t>
            </w:r>
            <w:proofErr w:type="spellEnd"/>
            <w:r w:rsidRPr="00C60630">
              <w:rPr>
                <w:rFonts w:ascii="Times New Roman" w:hAnsi="Times New Roman"/>
                <w:sz w:val="28"/>
                <w:szCs w:val="28"/>
              </w:rPr>
              <w:t xml:space="preserve"> кг/мм</w:t>
            </w:r>
            <w:r w:rsidRPr="00C60630">
              <w:rPr>
                <w:rFonts w:ascii="Times New Roman" w:hAnsi="Times New Roman"/>
                <w:sz w:val="28"/>
                <w:szCs w:val="28"/>
                <w:vertAlign w:val="superscript"/>
              </w:rPr>
              <w:t>2</w:t>
            </w:r>
            <w:r w:rsidRPr="00C60630">
              <w:rPr>
                <w:rFonts w:ascii="Times New Roman" w:hAnsi="Times New Roman"/>
                <w:sz w:val="28"/>
                <w:szCs w:val="28"/>
              </w:rPr>
              <w:t xml:space="preserve">; </w:t>
            </w:r>
            <w:proofErr w:type="spellStart"/>
            <w:r w:rsidRPr="00C60630">
              <w:rPr>
                <w:rFonts w:ascii="Times New Roman" w:hAnsi="Times New Roman"/>
                <w:i/>
                <w:sz w:val="28"/>
                <w:szCs w:val="28"/>
              </w:rPr>
              <w:t>δ</w:t>
            </w:r>
            <w:proofErr w:type="spellEnd"/>
            <w:r w:rsidRPr="00C60630">
              <w:rPr>
                <w:rFonts w:ascii="Times New Roman" w:hAnsi="Times New Roman"/>
                <w:sz w:val="28"/>
                <w:szCs w:val="28"/>
              </w:rPr>
              <w:t xml:space="preserve"> =0%</w:t>
            </w:r>
          </w:p>
        </w:tc>
        <w:tc>
          <w:tcPr>
            <w:tcW w:w="2268" w:type="dxa"/>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Идет на передел</w:t>
            </w:r>
          </w:p>
        </w:tc>
      </w:tr>
      <w:tr w:rsidR="009E2205" w:rsidRPr="00C60630" w:rsidTr="00902C61">
        <w:trPr>
          <w:trHeight w:val="3693"/>
        </w:trPr>
        <w:tc>
          <w:tcPr>
            <w:tcW w:w="1702" w:type="dxa"/>
            <w:tcBorders>
              <w:bottom w:val="single" w:sz="4" w:space="0" w:color="auto"/>
            </w:tcBorders>
          </w:tcPr>
          <w:p w:rsidR="009D4062"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6.Серый перлитный чугун</w:t>
            </w:r>
          </w:p>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(СЧ18-36)</w:t>
            </w:r>
          </w:p>
        </w:tc>
        <w:tc>
          <w:tcPr>
            <w:tcW w:w="1842" w:type="dxa"/>
            <w:tcBorders>
              <w:bottom w:val="single" w:sz="4" w:space="0" w:color="auto"/>
            </w:tcBorders>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3,2-3,6%С; 0,4-1,8%</w:t>
            </w:r>
            <w:r w:rsidRPr="00C60630">
              <w:rPr>
                <w:rFonts w:ascii="Times New Roman" w:hAnsi="Times New Roman"/>
                <w:sz w:val="28"/>
                <w:szCs w:val="28"/>
                <w:lang w:val="en-US"/>
              </w:rPr>
              <w:t>Si</w:t>
            </w:r>
            <w:r w:rsidRPr="00C60630">
              <w:rPr>
                <w:rFonts w:ascii="Times New Roman" w:hAnsi="Times New Roman"/>
                <w:sz w:val="28"/>
                <w:szCs w:val="28"/>
              </w:rPr>
              <w:t xml:space="preserve">; </w:t>
            </w:r>
            <w:r w:rsidRPr="00C60630">
              <w:rPr>
                <w:rFonts w:ascii="Cambria Math" w:hAnsi="Cambria Math"/>
                <w:sz w:val="28"/>
                <w:szCs w:val="28"/>
              </w:rPr>
              <w:t>≤</w:t>
            </w:r>
            <w:r w:rsidRPr="00C60630">
              <w:rPr>
                <w:rFonts w:ascii="Times New Roman" w:hAnsi="Times New Roman"/>
                <w:sz w:val="28"/>
                <w:szCs w:val="28"/>
              </w:rPr>
              <w:t xml:space="preserve">1% </w:t>
            </w:r>
            <w:proofErr w:type="spellStart"/>
            <w:r w:rsidRPr="00C60630">
              <w:rPr>
                <w:rFonts w:ascii="Times New Roman" w:hAnsi="Times New Roman"/>
                <w:sz w:val="28"/>
                <w:szCs w:val="28"/>
                <w:lang w:val="en-US"/>
              </w:rPr>
              <w:t>Mn</w:t>
            </w:r>
            <w:proofErr w:type="spellEnd"/>
            <w:r w:rsidRPr="00C60630">
              <w:rPr>
                <w:rFonts w:ascii="Times New Roman" w:hAnsi="Times New Roman"/>
                <w:sz w:val="28"/>
                <w:szCs w:val="28"/>
              </w:rPr>
              <w:t xml:space="preserve">; </w:t>
            </w:r>
            <w:r w:rsidRPr="00C60630">
              <w:rPr>
                <w:rFonts w:ascii="Cambria Math" w:hAnsi="Cambria Math"/>
                <w:sz w:val="28"/>
                <w:szCs w:val="28"/>
              </w:rPr>
              <w:t>≤</w:t>
            </w:r>
            <w:r w:rsidRPr="00C60630">
              <w:rPr>
                <w:rFonts w:ascii="Times New Roman" w:hAnsi="Times New Roman"/>
                <w:sz w:val="28"/>
                <w:szCs w:val="28"/>
              </w:rPr>
              <w:t>0,2%</w:t>
            </w:r>
            <w:r w:rsidRPr="00C60630">
              <w:rPr>
                <w:rFonts w:ascii="Times New Roman" w:hAnsi="Times New Roman"/>
                <w:sz w:val="28"/>
                <w:szCs w:val="28"/>
                <w:lang w:val="en-US"/>
              </w:rPr>
              <w:t>S</w:t>
            </w:r>
            <w:r w:rsidRPr="00C60630">
              <w:rPr>
                <w:rFonts w:ascii="Times New Roman" w:hAnsi="Times New Roman"/>
                <w:sz w:val="28"/>
                <w:szCs w:val="28"/>
              </w:rPr>
              <w:t xml:space="preserve">; </w:t>
            </w:r>
            <w:r w:rsidRPr="00C60630">
              <w:rPr>
                <w:rFonts w:ascii="Cambria Math" w:hAnsi="Cambria Math"/>
                <w:sz w:val="28"/>
                <w:szCs w:val="28"/>
              </w:rPr>
              <w:t>≤</w:t>
            </w:r>
            <w:r w:rsidRPr="00C60630">
              <w:rPr>
                <w:rFonts w:ascii="Times New Roman" w:hAnsi="Times New Roman"/>
                <w:sz w:val="28"/>
                <w:szCs w:val="28"/>
              </w:rPr>
              <w:t>0,2%</w:t>
            </w:r>
            <w:proofErr w:type="gramStart"/>
            <w:r w:rsidRPr="00C60630">
              <w:rPr>
                <w:rFonts w:ascii="Times New Roman" w:hAnsi="Times New Roman"/>
                <w:sz w:val="28"/>
                <w:szCs w:val="28"/>
              </w:rPr>
              <w:t>Р</w:t>
            </w:r>
            <w:proofErr w:type="gramEnd"/>
          </w:p>
        </w:tc>
        <w:tc>
          <w:tcPr>
            <w:tcW w:w="2268" w:type="dxa"/>
            <w:tcBorders>
              <w:bottom w:val="single" w:sz="4" w:space="0" w:color="auto"/>
            </w:tcBorders>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Охлаждение по</w:t>
            </w:r>
            <w:r w:rsidR="009E3C42">
              <w:rPr>
                <w:rFonts w:ascii="Times New Roman" w:hAnsi="Times New Roman"/>
                <w:sz w:val="28"/>
                <w:szCs w:val="28"/>
              </w:rPr>
              <w:t>с</w:t>
            </w:r>
            <w:r w:rsidRPr="00C60630">
              <w:rPr>
                <w:rFonts w:ascii="Times New Roman" w:hAnsi="Times New Roman"/>
                <w:sz w:val="28"/>
                <w:szCs w:val="28"/>
              </w:rPr>
              <w:t>ле литья медленное</w:t>
            </w:r>
          </w:p>
        </w:tc>
        <w:tc>
          <w:tcPr>
            <w:tcW w:w="1843" w:type="dxa"/>
            <w:tcBorders>
              <w:bottom w:val="single" w:sz="4" w:space="0" w:color="auto"/>
            </w:tcBorders>
          </w:tcPr>
          <w:p w:rsidR="009D4062"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i/>
                <w:sz w:val="28"/>
                <w:szCs w:val="28"/>
              </w:rPr>
              <w:t>НВ=</w:t>
            </w:r>
            <w:r w:rsidRPr="00C60630">
              <w:rPr>
                <w:rFonts w:ascii="Times New Roman" w:hAnsi="Times New Roman"/>
                <w:sz w:val="28"/>
                <w:szCs w:val="28"/>
              </w:rPr>
              <w:t>150-200 кг/мм</w:t>
            </w:r>
            <w:proofErr w:type="gramStart"/>
            <w:r w:rsidRPr="00C60630">
              <w:rPr>
                <w:rFonts w:ascii="Times New Roman" w:hAnsi="Times New Roman"/>
                <w:sz w:val="28"/>
                <w:szCs w:val="28"/>
                <w:vertAlign w:val="superscript"/>
              </w:rPr>
              <w:t>2</w:t>
            </w:r>
            <w:proofErr w:type="gramEnd"/>
            <w:r w:rsidRPr="00C60630">
              <w:rPr>
                <w:rFonts w:ascii="Times New Roman" w:hAnsi="Times New Roman"/>
                <w:i/>
                <w:sz w:val="28"/>
                <w:szCs w:val="28"/>
              </w:rPr>
              <w:t xml:space="preserve">;  </w:t>
            </w:r>
            <w:proofErr w:type="spellStart"/>
            <w:r w:rsidRPr="00C60630">
              <w:rPr>
                <w:rFonts w:ascii="Times New Roman" w:hAnsi="Times New Roman"/>
                <w:i/>
                <w:sz w:val="28"/>
                <w:szCs w:val="28"/>
              </w:rPr>
              <w:t>σ</w:t>
            </w:r>
            <w:r w:rsidRPr="00C60630">
              <w:rPr>
                <w:rFonts w:ascii="Times New Roman" w:hAnsi="Times New Roman"/>
                <w:i/>
                <w:sz w:val="28"/>
                <w:szCs w:val="28"/>
                <w:vertAlign w:val="subscript"/>
              </w:rPr>
              <w:t>В</w:t>
            </w:r>
            <w:r w:rsidRPr="00C60630">
              <w:rPr>
                <w:rFonts w:ascii="Times New Roman" w:hAnsi="Times New Roman"/>
                <w:sz w:val="28"/>
                <w:szCs w:val="28"/>
              </w:rPr>
              <w:t>=18</w:t>
            </w:r>
            <w:proofErr w:type="spellEnd"/>
            <w:r w:rsidRPr="00C60630">
              <w:rPr>
                <w:rFonts w:ascii="Times New Roman" w:hAnsi="Times New Roman"/>
                <w:sz w:val="28"/>
                <w:szCs w:val="28"/>
              </w:rPr>
              <w:t xml:space="preserve"> кг/мм</w:t>
            </w:r>
            <w:r w:rsidRPr="00C60630">
              <w:rPr>
                <w:rFonts w:ascii="Times New Roman" w:hAnsi="Times New Roman"/>
                <w:sz w:val="28"/>
                <w:szCs w:val="28"/>
                <w:vertAlign w:val="superscript"/>
              </w:rPr>
              <w:t>2</w:t>
            </w:r>
            <w:r w:rsidRPr="00C60630">
              <w:rPr>
                <w:rFonts w:ascii="Times New Roman" w:hAnsi="Times New Roman"/>
                <w:sz w:val="28"/>
                <w:szCs w:val="28"/>
              </w:rPr>
              <w:t>;</w:t>
            </w:r>
          </w:p>
          <w:p w:rsidR="009E2205" w:rsidRPr="00C60630" w:rsidRDefault="009E2205" w:rsidP="00B825FE">
            <w:pPr>
              <w:tabs>
                <w:tab w:val="left" w:pos="1134"/>
              </w:tabs>
              <w:spacing w:after="0" w:line="240" w:lineRule="auto"/>
              <w:rPr>
                <w:rFonts w:ascii="Times New Roman" w:hAnsi="Times New Roman"/>
                <w:sz w:val="28"/>
                <w:szCs w:val="28"/>
              </w:rPr>
            </w:pPr>
            <w:proofErr w:type="spellStart"/>
            <w:r w:rsidRPr="00C60630">
              <w:rPr>
                <w:rFonts w:ascii="Times New Roman" w:hAnsi="Times New Roman"/>
                <w:i/>
                <w:sz w:val="28"/>
                <w:szCs w:val="28"/>
              </w:rPr>
              <w:t>δ</w:t>
            </w:r>
            <w:proofErr w:type="spellEnd"/>
            <w:r w:rsidRPr="00C60630">
              <w:rPr>
                <w:rFonts w:ascii="Times New Roman" w:hAnsi="Times New Roman"/>
                <w:sz w:val="28"/>
                <w:szCs w:val="28"/>
              </w:rPr>
              <w:t xml:space="preserve"> =0,2%</w:t>
            </w:r>
          </w:p>
        </w:tc>
        <w:tc>
          <w:tcPr>
            <w:tcW w:w="2268" w:type="dxa"/>
            <w:tcBorders>
              <w:bottom w:val="single" w:sz="4" w:space="0" w:color="auto"/>
              <w:right w:val="single" w:sz="4" w:space="0" w:color="auto"/>
            </w:tcBorders>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Фрикционные колодки; торцевые барабаны; шестеренки; поршневые кольца тепловых двигателей; втулки и стаканы насосов</w:t>
            </w:r>
          </w:p>
        </w:tc>
      </w:tr>
      <w:tr w:rsidR="00902C61" w:rsidRPr="00C60630" w:rsidTr="00902C61">
        <w:trPr>
          <w:trHeight w:val="326"/>
        </w:trPr>
        <w:tc>
          <w:tcPr>
            <w:tcW w:w="9923" w:type="dxa"/>
            <w:gridSpan w:val="5"/>
            <w:tcBorders>
              <w:top w:val="single" w:sz="4" w:space="0" w:color="FFFFFF" w:themeColor="background1"/>
              <w:left w:val="nil"/>
              <w:bottom w:val="single" w:sz="4" w:space="0" w:color="FFFFFF" w:themeColor="background1"/>
              <w:right w:val="nil"/>
            </w:tcBorders>
          </w:tcPr>
          <w:p w:rsidR="00902C61" w:rsidRDefault="00902C61" w:rsidP="00902C61">
            <w:pPr>
              <w:tabs>
                <w:tab w:val="left" w:pos="1134"/>
              </w:tabs>
              <w:spacing w:after="0" w:line="240" w:lineRule="auto"/>
              <w:jc w:val="right"/>
              <w:rPr>
                <w:rFonts w:ascii="Times New Roman" w:hAnsi="Times New Roman"/>
                <w:sz w:val="28"/>
                <w:szCs w:val="28"/>
              </w:rPr>
            </w:pPr>
          </w:p>
        </w:tc>
      </w:tr>
      <w:tr w:rsidR="00902C61" w:rsidRPr="00C60630" w:rsidTr="00902C61">
        <w:tc>
          <w:tcPr>
            <w:tcW w:w="9923" w:type="dxa"/>
            <w:gridSpan w:val="5"/>
            <w:tcBorders>
              <w:top w:val="single" w:sz="4" w:space="0" w:color="FFFFFF" w:themeColor="background1"/>
              <w:left w:val="nil"/>
              <w:bottom w:val="single" w:sz="4" w:space="0" w:color="auto"/>
              <w:right w:val="nil"/>
            </w:tcBorders>
          </w:tcPr>
          <w:p w:rsidR="00902C61" w:rsidRDefault="00902C61" w:rsidP="009E3C42">
            <w:pPr>
              <w:tabs>
                <w:tab w:val="left" w:pos="1134"/>
              </w:tabs>
              <w:spacing w:after="0"/>
              <w:jc w:val="right"/>
              <w:rPr>
                <w:rFonts w:ascii="Times New Roman" w:hAnsi="Times New Roman"/>
                <w:sz w:val="28"/>
                <w:szCs w:val="28"/>
              </w:rPr>
            </w:pPr>
            <w:r>
              <w:rPr>
                <w:rFonts w:ascii="Times New Roman" w:hAnsi="Times New Roman"/>
                <w:sz w:val="28"/>
                <w:szCs w:val="28"/>
              </w:rPr>
              <w:lastRenderedPageBreak/>
              <w:t>Продолжение табл.1.1</w:t>
            </w:r>
          </w:p>
        </w:tc>
      </w:tr>
      <w:tr w:rsidR="009E2205" w:rsidRPr="00C60630" w:rsidTr="00902C61">
        <w:tc>
          <w:tcPr>
            <w:tcW w:w="1702" w:type="dxa"/>
            <w:tcBorders>
              <w:top w:val="single" w:sz="4" w:space="0" w:color="auto"/>
            </w:tcBorders>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7.</w:t>
            </w:r>
            <w:proofErr w:type="gramStart"/>
            <w:r w:rsidRPr="00C60630">
              <w:rPr>
                <w:rFonts w:ascii="Times New Roman" w:hAnsi="Times New Roman"/>
                <w:sz w:val="28"/>
                <w:szCs w:val="28"/>
              </w:rPr>
              <w:t>Высоко</w:t>
            </w:r>
            <w:r w:rsidR="00F8715C">
              <w:rPr>
                <w:rFonts w:ascii="Times New Roman" w:hAnsi="Times New Roman"/>
                <w:sz w:val="28"/>
                <w:szCs w:val="28"/>
              </w:rPr>
              <w:t>-</w:t>
            </w:r>
            <w:r w:rsidRPr="00C60630">
              <w:rPr>
                <w:rFonts w:ascii="Times New Roman" w:hAnsi="Times New Roman"/>
                <w:sz w:val="28"/>
                <w:szCs w:val="28"/>
              </w:rPr>
              <w:t>прочный</w:t>
            </w:r>
            <w:proofErr w:type="gramEnd"/>
            <w:r w:rsidRPr="00C60630">
              <w:rPr>
                <w:rFonts w:ascii="Times New Roman" w:hAnsi="Times New Roman"/>
                <w:sz w:val="28"/>
                <w:szCs w:val="28"/>
              </w:rPr>
              <w:t xml:space="preserve"> чугун (ВЧ60-8)</w:t>
            </w:r>
          </w:p>
        </w:tc>
        <w:tc>
          <w:tcPr>
            <w:tcW w:w="1842" w:type="dxa"/>
            <w:tcBorders>
              <w:top w:val="single" w:sz="4" w:space="0" w:color="auto"/>
            </w:tcBorders>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3,4-3,6%С; 1,8-2,2%</w:t>
            </w:r>
            <w:r w:rsidRPr="00C60630">
              <w:rPr>
                <w:rFonts w:ascii="Times New Roman" w:hAnsi="Times New Roman"/>
                <w:sz w:val="28"/>
                <w:szCs w:val="28"/>
                <w:lang w:val="en-US"/>
              </w:rPr>
              <w:t>Si</w:t>
            </w:r>
            <w:r w:rsidRPr="00C60630">
              <w:rPr>
                <w:rFonts w:ascii="Times New Roman" w:hAnsi="Times New Roman"/>
                <w:sz w:val="28"/>
                <w:szCs w:val="28"/>
              </w:rPr>
              <w:t xml:space="preserve">; 0,96-1,2% </w:t>
            </w:r>
            <w:proofErr w:type="spellStart"/>
            <w:r w:rsidRPr="00C60630">
              <w:rPr>
                <w:rFonts w:ascii="Times New Roman" w:hAnsi="Times New Roman"/>
                <w:sz w:val="28"/>
                <w:szCs w:val="28"/>
                <w:lang w:val="en-US"/>
              </w:rPr>
              <w:t>Mn</w:t>
            </w:r>
            <w:proofErr w:type="spellEnd"/>
            <w:r w:rsidRPr="00C60630">
              <w:rPr>
                <w:rFonts w:ascii="Times New Roman" w:hAnsi="Times New Roman"/>
                <w:sz w:val="28"/>
                <w:szCs w:val="28"/>
              </w:rPr>
              <w:t>; 0,01-0,63%</w:t>
            </w:r>
            <w:r w:rsidRPr="00C60630">
              <w:rPr>
                <w:rFonts w:ascii="Times New Roman" w:hAnsi="Times New Roman"/>
                <w:sz w:val="28"/>
                <w:szCs w:val="28"/>
                <w:lang w:val="en-US"/>
              </w:rPr>
              <w:t>Mg</w:t>
            </w:r>
            <w:r w:rsidRPr="00C60630">
              <w:rPr>
                <w:rFonts w:ascii="Times New Roman" w:hAnsi="Times New Roman"/>
                <w:sz w:val="28"/>
                <w:szCs w:val="28"/>
              </w:rPr>
              <w:t xml:space="preserve">; </w:t>
            </w:r>
            <w:r w:rsidRPr="00C60630">
              <w:rPr>
                <w:rFonts w:ascii="Cambria Math" w:hAnsi="Cambria Math"/>
                <w:sz w:val="28"/>
                <w:szCs w:val="28"/>
              </w:rPr>
              <w:t>≤</w:t>
            </w:r>
            <w:r w:rsidRPr="00C60630">
              <w:rPr>
                <w:rFonts w:ascii="Times New Roman" w:hAnsi="Times New Roman"/>
                <w:sz w:val="28"/>
                <w:szCs w:val="28"/>
              </w:rPr>
              <w:t>0,01%</w:t>
            </w:r>
            <w:r w:rsidRPr="00C60630">
              <w:rPr>
                <w:rFonts w:ascii="Times New Roman" w:hAnsi="Times New Roman"/>
                <w:sz w:val="28"/>
                <w:szCs w:val="28"/>
                <w:lang w:val="en-US"/>
              </w:rPr>
              <w:t>S</w:t>
            </w:r>
            <w:r w:rsidRPr="00C60630">
              <w:rPr>
                <w:rFonts w:ascii="Times New Roman" w:hAnsi="Times New Roman"/>
                <w:sz w:val="28"/>
                <w:szCs w:val="28"/>
              </w:rPr>
              <w:t>;</w:t>
            </w:r>
            <w:r w:rsidRPr="00C60630">
              <w:rPr>
                <w:rFonts w:ascii="Cambria Math" w:hAnsi="Cambria Math"/>
                <w:sz w:val="28"/>
                <w:szCs w:val="28"/>
              </w:rPr>
              <w:t xml:space="preserve"> ≤</w:t>
            </w:r>
            <w:r w:rsidRPr="00C60630">
              <w:rPr>
                <w:rFonts w:ascii="Times New Roman" w:hAnsi="Times New Roman"/>
                <w:sz w:val="28"/>
                <w:szCs w:val="28"/>
              </w:rPr>
              <w:t>0,06%</w:t>
            </w:r>
            <w:proofErr w:type="gramStart"/>
            <w:r w:rsidRPr="00C60630">
              <w:rPr>
                <w:rFonts w:ascii="Times New Roman" w:hAnsi="Times New Roman"/>
                <w:sz w:val="28"/>
                <w:szCs w:val="28"/>
              </w:rPr>
              <w:t>Р</w:t>
            </w:r>
            <w:proofErr w:type="gramEnd"/>
          </w:p>
        </w:tc>
        <w:tc>
          <w:tcPr>
            <w:tcW w:w="2268" w:type="dxa"/>
            <w:tcBorders>
              <w:top w:val="single" w:sz="4" w:space="0" w:color="auto"/>
            </w:tcBorders>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 xml:space="preserve">Двойное </w:t>
            </w:r>
            <w:proofErr w:type="spellStart"/>
            <w:proofErr w:type="gramStart"/>
            <w:r w:rsidRPr="00C60630">
              <w:rPr>
                <w:rFonts w:ascii="Times New Roman" w:hAnsi="Times New Roman"/>
                <w:sz w:val="28"/>
                <w:szCs w:val="28"/>
              </w:rPr>
              <w:t>модифицирова</w:t>
            </w:r>
            <w:r w:rsidR="00F8715C">
              <w:rPr>
                <w:rFonts w:ascii="Times New Roman" w:hAnsi="Times New Roman"/>
                <w:sz w:val="28"/>
                <w:szCs w:val="28"/>
              </w:rPr>
              <w:t>-</w:t>
            </w:r>
            <w:r w:rsidRPr="00C60630">
              <w:rPr>
                <w:rFonts w:ascii="Times New Roman" w:hAnsi="Times New Roman"/>
                <w:sz w:val="28"/>
                <w:szCs w:val="28"/>
              </w:rPr>
              <w:t>ние</w:t>
            </w:r>
            <w:proofErr w:type="spellEnd"/>
            <w:proofErr w:type="gramEnd"/>
            <w:r w:rsidRPr="00C60630">
              <w:rPr>
                <w:rFonts w:ascii="Times New Roman" w:hAnsi="Times New Roman"/>
                <w:sz w:val="28"/>
                <w:szCs w:val="28"/>
              </w:rPr>
              <w:t xml:space="preserve"> перед разливкой (</w:t>
            </w:r>
            <w:proofErr w:type="spellStart"/>
            <w:r w:rsidRPr="00C60630">
              <w:rPr>
                <w:rFonts w:ascii="Times New Roman" w:hAnsi="Times New Roman"/>
                <w:sz w:val="28"/>
                <w:szCs w:val="28"/>
                <w:lang w:val="en-US"/>
              </w:rPr>
              <w:t>FeSi</w:t>
            </w:r>
            <w:proofErr w:type="spellEnd"/>
            <w:r w:rsidRPr="00C60630">
              <w:rPr>
                <w:rFonts w:ascii="Times New Roman" w:hAnsi="Times New Roman"/>
                <w:sz w:val="28"/>
                <w:szCs w:val="28"/>
              </w:rPr>
              <w:t xml:space="preserve"> и </w:t>
            </w:r>
            <w:r w:rsidRPr="00C60630">
              <w:rPr>
                <w:rFonts w:ascii="Times New Roman" w:hAnsi="Times New Roman"/>
                <w:sz w:val="28"/>
                <w:szCs w:val="28"/>
                <w:lang w:val="en-US"/>
              </w:rPr>
              <w:t>Mg</w:t>
            </w:r>
            <w:r w:rsidRPr="00C60630">
              <w:rPr>
                <w:rFonts w:ascii="Times New Roman" w:hAnsi="Times New Roman"/>
                <w:sz w:val="28"/>
                <w:szCs w:val="28"/>
              </w:rPr>
              <w:t>) медленное охлаждение</w:t>
            </w:r>
          </w:p>
        </w:tc>
        <w:tc>
          <w:tcPr>
            <w:tcW w:w="1843" w:type="dxa"/>
            <w:tcBorders>
              <w:top w:val="single" w:sz="4" w:space="0" w:color="auto"/>
            </w:tcBorders>
          </w:tcPr>
          <w:p w:rsidR="009D4062"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i/>
                <w:sz w:val="28"/>
                <w:szCs w:val="28"/>
              </w:rPr>
              <w:t>НВ=</w:t>
            </w:r>
            <w:r w:rsidRPr="00C60630">
              <w:rPr>
                <w:rFonts w:ascii="Times New Roman" w:hAnsi="Times New Roman"/>
                <w:sz w:val="28"/>
                <w:szCs w:val="28"/>
              </w:rPr>
              <w:t>190-260 кг/мм</w:t>
            </w:r>
            <w:proofErr w:type="gramStart"/>
            <w:r w:rsidRPr="00C60630">
              <w:rPr>
                <w:rFonts w:ascii="Times New Roman" w:hAnsi="Times New Roman"/>
                <w:sz w:val="28"/>
                <w:szCs w:val="28"/>
                <w:vertAlign w:val="superscript"/>
              </w:rPr>
              <w:t>2</w:t>
            </w:r>
            <w:proofErr w:type="gramEnd"/>
            <w:r w:rsidRPr="00C60630">
              <w:rPr>
                <w:rFonts w:ascii="Times New Roman" w:hAnsi="Times New Roman"/>
                <w:i/>
                <w:sz w:val="28"/>
                <w:szCs w:val="28"/>
              </w:rPr>
              <w:t xml:space="preserve">;  </w:t>
            </w:r>
            <w:proofErr w:type="spellStart"/>
            <w:r w:rsidRPr="00C60630">
              <w:rPr>
                <w:rFonts w:ascii="Times New Roman" w:hAnsi="Times New Roman"/>
                <w:i/>
                <w:sz w:val="28"/>
                <w:szCs w:val="28"/>
              </w:rPr>
              <w:t>σ</w:t>
            </w:r>
            <w:r w:rsidRPr="00C60630">
              <w:rPr>
                <w:rFonts w:ascii="Times New Roman" w:hAnsi="Times New Roman"/>
                <w:i/>
                <w:sz w:val="28"/>
                <w:szCs w:val="28"/>
                <w:vertAlign w:val="subscript"/>
              </w:rPr>
              <w:t>В</w:t>
            </w:r>
            <w:r w:rsidRPr="00C60630">
              <w:rPr>
                <w:rFonts w:ascii="Times New Roman" w:hAnsi="Times New Roman"/>
                <w:sz w:val="28"/>
                <w:szCs w:val="28"/>
              </w:rPr>
              <w:t>=60-68</w:t>
            </w:r>
            <w:proofErr w:type="spellEnd"/>
            <w:r w:rsidRPr="00C60630">
              <w:rPr>
                <w:rFonts w:ascii="Times New Roman" w:hAnsi="Times New Roman"/>
                <w:sz w:val="28"/>
                <w:szCs w:val="28"/>
              </w:rPr>
              <w:t xml:space="preserve"> кг/мм</w:t>
            </w:r>
            <w:r w:rsidRPr="00C60630">
              <w:rPr>
                <w:rFonts w:ascii="Times New Roman" w:hAnsi="Times New Roman"/>
                <w:sz w:val="28"/>
                <w:szCs w:val="28"/>
                <w:vertAlign w:val="superscript"/>
              </w:rPr>
              <w:t>2</w:t>
            </w:r>
            <w:r w:rsidRPr="00C60630">
              <w:rPr>
                <w:rFonts w:ascii="Times New Roman" w:hAnsi="Times New Roman"/>
                <w:sz w:val="28"/>
                <w:szCs w:val="28"/>
              </w:rPr>
              <w:t>;</w:t>
            </w:r>
          </w:p>
          <w:p w:rsidR="009E2205" w:rsidRPr="00C60630" w:rsidRDefault="009E2205" w:rsidP="00B825FE">
            <w:pPr>
              <w:tabs>
                <w:tab w:val="left" w:pos="1134"/>
              </w:tabs>
              <w:spacing w:after="0" w:line="240" w:lineRule="auto"/>
              <w:rPr>
                <w:rFonts w:ascii="Times New Roman" w:hAnsi="Times New Roman"/>
                <w:sz w:val="28"/>
                <w:szCs w:val="28"/>
              </w:rPr>
            </w:pPr>
            <w:proofErr w:type="spellStart"/>
            <w:r w:rsidRPr="00C60630">
              <w:rPr>
                <w:rFonts w:ascii="Times New Roman" w:hAnsi="Times New Roman"/>
                <w:i/>
                <w:sz w:val="28"/>
                <w:szCs w:val="28"/>
              </w:rPr>
              <w:t>δ</w:t>
            </w:r>
            <w:proofErr w:type="spellEnd"/>
            <w:r w:rsidRPr="00C60630">
              <w:rPr>
                <w:rFonts w:ascii="Times New Roman" w:hAnsi="Times New Roman"/>
                <w:sz w:val="28"/>
                <w:szCs w:val="28"/>
              </w:rPr>
              <w:t xml:space="preserve"> =8-12%</w:t>
            </w:r>
          </w:p>
        </w:tc>
        <w:tc>
          <w:tcPr>
            <w:tcW w:w="2268" w:type="dxa"/>
            <w:tcBorders>
              <w:top w:val="single" w:sz="4" w:space="0" w:color="auto"/>
            </w:tcBorders>
          </w:tcPr>
          <w:p w:rsidR="009E2205" w:rsidRPr="00C60630" w:rsidRDefault="009E2205" w:rsidP="00B825FE">
            <w:pPr>
              <w:tabs>
                <w:tab w:val="left" w:pos="1134"/>
              </w:tabs>
              <w:spacing w:after="0" w:line="240" w:lineRule="auto"/>
              <w:rPr>
                <w:rFonts w:ascii="Times New Roman" w:hAnsi="Times New Roman"/>
                <w:sz w:val="28"/>
                <w:szCs w:val="28"/>
              </w:rPr>
            </w:pPr>
            <w:r w:rsidRPr="00C60630">
              <w:rPr>
                <w:rFonts w:ascii="Times New Roman" w:hAnsi="Times New Roman"/>
                <w:sz w:val="28"/>
                <w:szCs w:val="28"/>
              </w:rPr>
              <w:t xml:space="preserve">Фрикционные диски; </w:t>
            </w:r>
            <w:proofErr w:type="spellStart"/>
            <w:proofErr w:type="gramStart"/>
            <w:r w:rsidRPr="00C60630">
              <w:rPr>
                <w:rFonts w:ascii="Times New Roman" w:hAnsi="Times New Roman"/>
                <w:sz w:val="28"/>
                <w:szCs w:val="28"/>
              </w:rPr>
              <w:t>антифрикцион</w:t>
            </w:r>
            <w:r w:rsidR="00F8715C">
              <w:rPr>
                <w:rFonts w:ascii="Times New Roman" w:hAnsi="Times New Roman"/>
                <w:sz w:val="28"/>
                <w:szCs w:val="28"/>
              </w:rPr>
              <w:t>-</w:t>
            </w:r>
            <w:r w:rsidRPr="00C60630">
              <w:rPr>
                <w:rFonts w:ascii="Times New Roman" w:hAnsi="Times New Roman"/>
                <w:sz w:val="28"/>
                <w:szCs w:val="28"/>
              </w:rPr>
              <w:t>ные</w:t>
            </w:r>
            <w:proofErr w:type="spellEnd"/>
            <w:proofErr w:type="gramEnd"/>
            <w:r w:rsidRPr="00C60630">
              <w:rPr>
                <w:rFonts w:ascii="Times New Roman" w:hAnsi="Times New Roman"/>
                <w:sz w:val="28"/>
                <w:szCs w:val="28"/>
              </w:rPr>
              <w:t xml:space="preserve"> втулки и матрицы для холодного прессования алюминия</w:t>
            </w:r>
          </w:p>
        </w:tc>
      </w:tr>
    </w:tbl>
    <w:p w:rsidR="009E2205" w:rsidRDefault="009E220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 помощью </w:t>
      </w:r>
      <w:proofErr w:type="spellStart"/>
      <w:r>
        <w:rPr>
          <w:rFonts w:ascii="Times New Roman" w:hAnsi="Times New Roman"/>
          <w:sz w:val="28"/>
          <w:szCs w:val="28"/>
        </w:rPr>
        <w:t>металломикроскопа</w:t>
      </w:r>
      <w:proofErr w:type="spellEnd"/>
      <w:r>
        <w:rPr>
          <w:rFonts w:ascii="Times New Roman" w:hAnsi="Times New Roman"/>
          <w:sz w:val="28"/>
          <w:szCs w:val="28"/>
        </w:rPr>
        <w:t xml:space="preserve"> изучается микроструктура сплавов, которая затем зарисовывается на специальном бланке. Структурные составляющие стрелками обязательно указываются в зарисовках. Отчет должен содержать чертеж диаграммы состояния </w:t>
      </w:r>
      <w:r w:rsidRPr="003B32B5">
        <w:rPr>
          <w:rFonts w:ascii="Times New Roman" w:hAnsi="Times New Roman"/>
          <w:i/>
          <w:sz w:val="28"/>
          <w:szCs w:val="28"/>
          <w:lang w:val="en-US"/>
        </w:rPr>
        <w:t>Fe</w:t>
      </w:r>
      <w:r w:rsidRPr="003B32B5">
        <w:rPr>
          <w:rFonts w:ascii="Times New Roman" w:hAnsi="Times New Roman"/>
          <w:i/>
          <w:sz w:val="28"/>
          <w:szCs w:val="28"/>
        </w:rPr>
        <w:t xml:space="preserve"> – </w:t>
      </w:r>
      <w:r w:rsidRPr="003B32B5">
        <w:rPr>
          <w:rFonts w:ascii="Times New Roman" w:hAnsi="Times New Roman"/>
          <w:i/>
          <w:sz w:val="28"/>
          <w:szCs w:val="28"/>
          <w:lang w:val="en-US"/>
        </w:rPr>
        <w:t>C</w:t>
      </w:r>
      <w:r>
        <w:rPr>
          <w:rFonts w:ascii="Times New Roman" w:hAnsi="Times New Roman"/>
          <w:sz w:val="28"/>
          <w:szCs w:val="28"/>
        </w:rPr>
        <w:t xml:space="preserve"> и ее анализ. Структурные составляющие должны быть объяснены.</w:t>
      </w:r>
    </w:p>
    <w:p w:rsidR="009D4062" w:rsidRDefault="009D4062" w:rsidP="00F72881">
      <w:pPr>
        <w:pStyle w:val="a3"/>
        <w:numPr>
          <w:ilvl w:val="0"/>
          <w:numId w:val="15"/>
        </w:numPr>
        <w:tabs>
          <w:tab w:val="left" w:pos="1134"/>
        </w:tabs>
        <w:spacing w:line="240" w:lineRule="auto"/>
        <w:ind w:left="0" w:firstLine="567"/>
        <w:jc w:val="both"/>
        <w:rPr>
          <w:rFonts w:ascii="Times New Roman" w:hAnsi="Times New Roman"/>
          <w:b/>
          <w:sz w:val="28"/>
          <w:szCs w:val="28"/>
        </w:rPr>
      </w:pPr>
      <w:r w:rsidRPr="00484437">
        <w:rPr>
          <w:rFonts w:ascii="Times New Roman" w:hAnsi="Times New Roman"/>
          <w:b/>
          <w:sz w:val="28"/>
          <w:szCs w:val="28"/>
        </w:rPr>
        <w:t>Порядок выполнения лабораторной работы</w:t>
      </w:r>
    </w:p>
    <w:p w:rsidR="009D4062" w:rsidRDefault="009D4062"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Изложить цель работы.</w:t>
      </w:r>
    </w:p>
    <w:p w:rsidR="009D4062" w:rsidRDefault="009D4062"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Изучить порядок выполнения лабораторной работы и описать диаграмму железо-углерод.</w:t>
      </w:r>
    </w:p>
    <w:p w:rsidR="009D4062" w:rsidRDefault="009D4062"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Изучить принцип построения кривых охлаждения с различной концентрацией углерода.</w:t>
      </w:r>
    </w:p>
    <w:p w:rsidR="009D4062" w:rsidRDefault="009D4062"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Изучить принцип действия </w:t>
      </w:r>
      <w:proofErr w:type="spellStart"/>
      <w:r>
        <w:rPr>
          <w:rFonts w:ascii="Times New Roman" w:hAnsi="Times New Roman"/>
          <w:sz w:val="28"/>
          <w:szCs w:val="28"/>
        </w:rPr>
        <w:t>металломикроскопа</w:t>
      </w:r>
      <w:proofErr w:type="spellEnd"/>
      <w:r>
        <w:rPr>
          <w:rFonts w:ascii="Times New Roman" w:hAnsi="Times New Roman"/>
          <w:sz w:val="28"/>
          <w:szCs w:val="28"/>
        </w:rPr>
        <w:t>.</w:t>
      </w:r>
    </w:p>
    <w:p w:rsidR="009D4062" w:rsidRDefault="009D4062"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Зарисовать (карандашом) микроструктуру шлифов различных групп сталей и чугунов, сопровождая зарисовки данными о фазовом составе исследуемых сплавов и чугунов и указанием области применения.</w:t>
      </w:r>
    </w:p>
    <w:p w:rsidR="009D4062" w:rsidRDefault="006C0E95"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Краткие выводы по работе.</w:t>
      </w:r>
    </w:p>
    <w:p w:rsidR="006C0E95" w:rsidRPr="00F82E7E" w:rsidRDefault="006C0E95" w:rsidP="00484F66">
      <w:pPr>
        <w:pStyle w:val="a3"/>
        <w:numPr>
          <w:ilvl w:val="0"/>
          <w:numId w:val="15"/>
        </w:numPr>
        <w:tabs>
          <w:tab w:val="left" w:pos="1134"/>
        </w:tabs>
        <w:spacing w:line="240" w:lineRule="auto"/>
        <w:ind w:left="0" w:firstLine="567"/>
        <w:jc w:val="both"/>
        <w:rPr>
          <w:rFonts w:ascii="Times New Roman" w:hAnsi="Times New Roman"/>
          <w:b/>
          <w:sz w:val="28"/>
          <w:szCs w:val="28"/>
        </w:rPr>
      </w:pPr>
      <w:r w:rsidRPr="00F82E7E">
        <w:rPr>
          <w:rFonts w:ascii="Times New Roman" w:hAnsi="Times New Roman"/>
          <w:b/>
          <w:sz w:val="28"/>
          <w:szCs w:val="28"/>
        </w:rPr>
        <w:t>Контрольные вопросы</w:t>
      </w:r>
    </w:p>
    <w:p w:rsidR="006C0E95" w:rsidRDefault="006C0E95"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Дать определения следующих структурных составляющих в сплавах системы железо-углерод:</w:t>
      </w:r>
    </w:p>
    <w:p w:rsidR="006C0E95" w:rsidRDefault="006C0E95" w:rsidP="00484F66">
      <w:pPr>
        <w:pStyle w:val="a3"/>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а) феррит;</w:t>
      </w:r>
      <w:r w:rsidR="00F72881">
        <w:rPr>
          <w:rFonts w:ascii="Times New Roman" w:hAnsi="Times New Roman"/>
          <w:sz w:val="28"/>
          <w:szCs w:val="28"/>
        </w:rPr>
        <w:t xml:space="preserve"> </w:t>
      </w:r>
      <w:r>
        <w:rPr>
          <w:rFonts w:ascii="Times New Roman" w:hAnsi="Times New Roman"/>
          <w:sz w:val="28"/>
          <w:szCs w:val="28"/>
        </w:rPr>
        <w:t>б) аустенит;</w:t>
      </w:r>
      <w:r w:rsidR="00F72881">
        <w:rPr>
          <w:rFonts w:ascii="Times New Roman" w:hAnsi="Times New Roman"/>
          <w:sz w:val="28"/>
          <w:szCs w:val="28"/>
        </w:rPr>
        <w:t xml:space="preserve"> </w:t>
      </w:r>
      <w:r>
        <w:rPr>
          <w:rFonts w:ascii="Times New Roman" w:hAnsi="Times New Roman"/>
          <w:sz w:val="28"/>
          <w:szCs w:val="28"/>
        </w:rPr>
        <w:t xml:space="preserve">в) перлит. </w:t>
      </w:r>
    </w:p>
    <w:p w:rsidR="006C0E95" w:rsidRDefault="006C0E95"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Пользуясь правилом фаз построить кривые охлаждения для чистого железа и сплавов с 0,6%; 0,8%; 1,2%; 3,4%</w:t>
      </w:r>
      <w:r w:rsidR="00F82E7E">
        <w:rPr>
          <w:rFonts w:ascii="Times New Roman" w:hAnsi="Times New Roman"/>
          <w:sz w:val="28"/>
          <w:szCs w:val="28"/>
        </w:rPr>
        <w:t>С.</w:t>
      </w:r>
    </w:p>
    <w:p w:rsidR="00F82E7E" w:rsidRDefault="00F82E7E"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Каков принцип маркировки конструкционных и инструментальных углеродистых сталей?</w:t>
      </w:r>
    </w:p>
    <w:p w:rsidR="00F82E7E" w:rsidRPr="00F72881" w:rsidRDefault="00F82E7E" w:rsidP="00484F66">
      <w:pPr>
        <w:pStyle w:val="a3"/>
        <w:numPr>
          <w:ilvl w:val="1"/>
          <w:numId w:val="15"/>
        </w:numPr>
        <w:tabs>
          <w:tab w:val="left" w:pos="1134"/>
        </w:tabs>
        <w:spacing w:line="240" w:lineRule="auto"/>
        <w:ind w:left="0" w:firstLine="567"/>
        <w:jc w:val="both"/>
        <w:rPr>
          <w:rFonts w:ascii="Times New Roman" w:hAnsi="Times New Roman"/>
          <w:spacing w:val="-10"/>
          <w:sz w:val="28"/>
          <w:szCs w:val="28"/>
        </w:rPr>
      </w:pPr>
      <w:r w:rsidRPr="00F72881">
        <w:rPr>
          <w:rFonts w:ascii="Times New Roman" w:hAnsi="Times New Roman"/>
          <w:spacing w:val="-10"/>
          <w:sz w:val="28"/>
          <w:szCs w:val="28"/>
        </w:rPr>
        <w:t>Для каких деталей летательных аппаратов применяется углеродистая сталь?</w:t>
      </w:r>
    </w:p>
    <w:p w:rsidR="00F82E7E" w:rsidRDefault="00F82E7E"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 чем состоит задача микроструктурного анализа?</w:t>
      </w:r>
    </w:p>
    <w:p w:rsidR="00F82E7E" w:rsidRDefault="00F82E7E"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Какую величину увеличения можно реализовать на </w:t>
      </w:r>
      <w:proofErr w:type="gramStart"/>
      <w:r>
        <w:rPr>
          <w:rFonts w:ascii="Times New Roman" w:hAnsi="Times New Roman"/>
          <w:sz w:val="28"/>
          <w:szCs w:val="28"/>
        </w:rPr>
        <w:t>современных</w:t>
      </w:r>
      <w:proofErr w:type="gramEnd"/>
      <w:r>
        <w:rPr>
          <w:rFonts w:ascii="Times New Roman" w:hAnsi="Times New Roman"/>
          <w:sz w:val="28"/>
          <w:szCs w:val="28"/>
        </w:rPr>
        <w:t xml:space="preserve"> </w:t>
      </w:r>
      <w:proofErr w:type="spellStart"/>
      <w:r>
        <w:rPr>
          <w:rFonts w:ascii="Times New Roman" w:hAnsi="Times New Roman"/>
          <w:sz w:val="28"/>
          <w:szCs w:val="28"/>
        </w:rPr>
        <w:t>металломикроскопах</w:t>
      </w:r>
      <w:proofErr w:type="spellEnd"/>
      <w:r>
        <w:rPr>
          <w:rFonts w:ascii="Times New Roman" w:hAnsi="Times New Roman"/>
          <w:sz w:val="28"/>
          <w:szCs w:val="28"/>
        </w:rPr>
        <w:t>?</w:t>
      </w:r>
    </w:p>
    <w:p w:rsidR="00F82E7E" w:rsidRPr="009E3C42" w:rsidRDefault="00F82E7E" w:rsidP="00484F66">
      <w:pPr>
        <w:pStyle w:val="a3"/>
        <w:numPr>
          <w:ilvl w:val="1"/>
          <w:numId w:val="15"/>
        </w:numPr>
        <w:tabs>
          <w:tab w:val="left" w:pos="1134"/>
        </w:tabs>
        <w:spacing w:line="240" w:lineRule="auto"/>
        <w:ind w:left="0" w:firstLine="567"/>
        <w:jc w:val="both"/>
        <w:rPr>
          <w:rFonts w:ascii="Times New Roman" w:hAnsi="Times New Roman"/>
          <w:sz w:val="28"/>
          <w:szCs w:val="28"/>
        </w:rPr>
      </w:pPr>
      <w:r w:rsidRPr="009E3C42">
        <w:rPr>
          <w:rFonts w:ascii="Times New Roman" w:hAnsi="Times New Roman"/>
          <w:sz w:val="28"/>
          <w:szCs w:val="28"/>
        </w:rPr>
        <w:t>Из каких подготовительных операций состоит процесс подготовки микрошлифа?</w:t>
      </w:r>
    </w:p>
    <w:p w:rsidR="00F82E7E" w:rsidRDefault="00F82E7E"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Что можно увидеть в микроскоп на нетравленом микрошлифе?</w:t>
      </w:r>
    </w:p>
    <w:p w:rsidR="00F82E7E" w:rsidRDefault="00F82E7E" w:rsidP="00484F66">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 какой целью микрошлифы подвергаются слабому травлению?</w:t>
      </w:r>
    </w:p>
    <w:p w:rsidR="00F82E7E" w:rsidRDefault="00095F60" w:rsidP="00095F60">
      <w:pPr>
        <w:pStyle w:val="a3"/>
        <w:numPr>
          <w:ilvl w:val="1"/>
          <w:numId w:val="15"/>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lastRenderedPageBreak/>
        <w:tab/>
      </w:r>
      <w:r w:rsidR="00F82E7E">
        <w:rPr>
          <w:rFonts w:ascii="Times New Roman" w:hAnsi="Times New Roman"/>
          <w:sz w:val="28"/>
          <w:szCs w:val="28"/>
        </w:rPr>
        <w:t xml:space="preserve">Что можно изучать с помощью </w:t>
      </w:r>
      <w:proofErr w:type="spellStart"/>
      <w:r w:rsidR="00F82E7E">
        <w:rPr>
          <w:rFonts w:ascii="Times New Roman" w:hAnsi="Times New Roman"/>
          <w:sz w:val="28"/>
          <w:szCs w:val="28"/>
        </w:rPr>
        <w:t>металломикроскопа</w:t>
      </w:r>
      <w:proofErr w:type="spellEnd"/>
      <w:r w:rsidR="00F82E7E">
        <w:rPr>
          <w:rFonts w:ascii="Times New Roman" w:hAnsi="Times New Roman"/>
          <w:sz w:val="28"/>
          <w:szCs w:val="28"/>
        </w:rPr>
        <w:t xml:space="preserve"> на микрошлифе, подвергнутом легкому травлению?</w:t>
      </w:r>
    </w:p>
    <w:p w:rsidR="002C3316" w:rsidRPr="007A09CE" w:rsidRDefault="00484437" w:rsidP="00484F66">
      <w:pPr>
        <w:tabs>
          <w:tab w:val="left" w:pos="1134"/>
        </w:tabs>
        <w:spacing w:line="240" w:lineRule="auto"/>
        <w:ind w:firstLine="567"/>
        <w:jc w:val="center"/>
        <w:rPr>
          <w:rFonts w:ascii="Times New Roman" w:hAnsi="Times New Roman"/>
          <w:b/>
          <w:sz w:val="28"/>
          <w:szCs w:val="28"/>
        </w:rPr>
      </w:pPr>
      <w:r>
        <w:rPr>
          <w:rFonts w:ascii="Times New Roman" w:hAnsi="Times New Roman"/>
          <w:b/>
          <w:sz w:val="28"/>
          <w:szCs w:val="28"/>
        </w:rPr>
        <w:t>Лабораторная работа</w:t>
      </w:r>
      <w:r w:rsidR="00E73DBF" w:rsidRPr="007A09CE">
        <w:rPr>
          <w:rFonts w:ascii="Times New Roman" w:hAnsi="Times New Roman"/>
          <w:b/>
          <w:sz w:val="28"/>
          <w:szCs w:val="28"/>
        </w:rPr>
        <w:t xml:space="preserve"> №</w:t>
      </w:r>
      <w:r w:rsidR="009E2205">
        <w:rPr>
          <w:rFonts w:ascii="Times New Roman" w:hAnsi="Times New Roman"/>
          <w:b/>
          <w:sz w:val="28"/>
          <w:szCs w:val="28"/>
        </w:rPr>
        <w:t>2</w:t>
      </w:r>
    </w:p>
    <w:p w:rsidR="00E73DBF" w:rsidRPr="007A09CE" w:rsidRDefault="00484437" w:rsidP="00484F66">
      <w:pPr>
        <w:tabs>
          <w:tab w:val="left" w:pos="1134"/>
        </w:tabs>
        <w:spacing w:line="240" w:lineRule="auto"/>
        <w:ind w:firstLine="567"/>
        <w:jc w:val="center"/>
        <w:rPr>
          <w:rFonts w:ascii="Times New Roman" w:hAnsi="Times New Roman"/>
          <w:b/>
          <w:sz w:val="28"/>
          <w:szCs w:val="28"/>
        </w:rPr>
      </w:pPr>
      <w:r>
        <w:rPr>
          <w:rFonts w:ascii="Times New Roman" w:hAnsi="Times New Roman"/>
          <w:b/>
          <w:sz w:val="28"/>
          <w:szCs w:val="28"/>
        </w:rPr>
        <w:t>Исследование удельного электрического сопротивления и его температурного коэффициента проводниковых материалов</w:t>
      </w:r>
    </w:p>
    <w:p w:rsidR="0022024E" w:rsidRPr="00484437" w:rsidRDefault="00484437" w:rsidP="00F72881">
      <w:pPr>
        <w:pStyle w:val="a3"/>
        <w:numPr>
          <w:ilvl w:val="0"/>
          <w:numId w:val="17"/>
        </w:numPr>
        <w:tabs>
          <w:tab w:val="left" w:pos="1134"/>
        </w:tabs>
        <w:spacing w:line="240" w:lineRule="auto"/>
        <w:ind w:left="0" w:firstLine="567"/>
        <w:jc w:val="both"/>
        <w:rPr>
          <w:rFonts w:ascii="Times New Roman" w:hAnsi="Times New Roman"/>
          <w:b/>
          <w:sz w:val="28"/>
          <w:szCs w:val="28"/>
        </w:rPr>
      </w:pPr>
      <w:r>
        <w:rPr>
          <w:rFonts w:ascii="Times New Roman" w:hAnsi="Times New Roman"/>
          <w:b/>
          <w:sz w:val="28"/>
          <w:szCs w:val="28"/>
        </w:rPr>
        <w:t>Цель работы</w:t>
      </w:r>
    </w:p>
    <w:p w:rsidR="00E73DBF" w:rsidRPr="007A09CE" w:rsidRDefault="00E73DBF"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Изучить влияние состава, структуры и температуры окружающей среды на электропроводность проводниковых материалов.</w:t>
      </w:r>
    </w:p>
    <w:p w:rsidR="00E73DBF" w:rsidRPr="00484437" w:rsidRDefault="00484437" w:rsidP="00F72881">
      <w:pPr>
        <w:pStyle w:val="a3"/>
        <w:numPr>
          <w:ilvl w:val="0"/>
          <w:numId w:val="17"/>
        </w:numPr>
        <w:tabs>
          <w:tab w:val="left" w:pos="1134"/>
        </w:tabs>
        <w:spacing w:line="240" w:lineRule="auto"/>
        <w:ind w:left="0" w:firstLine="567"/>
        <w:jc w:val="both"/>
        <w:rPr>
          <w:rFonts w:ascii="Times New Roman" w:hAnsi="Times New Roman"/>
          <w:b/>
          <w:sz w:val="28"/>
          <w:szCs w:val="28"/>
        </w:rPr>
      </w:pPr>
      <w:r>
        <w:rPr>
          <w:rFonts w:ascii="Times New Roman" w:hAnsi="Times New Roman"/>
          <w:b/>
          <w:sz w:val="28"/>
          <w:szCs w:val="28"/>
        </w:rPr>
        <w:t>Задачи работы</w:t>
      </w:r>
    </w:p>
    <w:p w:rsidR="00D801DE" w:rsidRPr="007A09CE" w:rsidRDefault="00D801DE" w:rsidP="00484F66">
      <w:pPr>
        <w:pStyle w:val="a3"/>
        <w:numPr>
          <w:ilvl w:val="1"/>
          <w:numId w:val="16"/>
        </w:numPr>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Установить связь между структурой и электропроводностью металлических проводников.</w:t>
      </w:r>
    </w:p>
    <w:p w:rsidR="00D801DE" w:rsidRPr="007A09CE" w:rsidRDefault="00D801DE" w:rsidP="00484F66">
      <w:pPr>
        <w:pStyle w:val="a3"/>
        <w:numPr>
          <w:ilvl w:val="1"/>
          <w:numId w:val="16"/>
        </w:numPr>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Освоить методику определения удельного</w:t>
      </w:r>
      <w:r w:rsidR="0022024E" w:rsidRPr="007A09CE">
        <w:rPr>
          <w:rFonts w:ascii="Times New Roman" w:hAnsi="Times New Roman"/>
          <w:sz w:val="28"/>
          <w:szCs w:val="28"/>
        </w:rPr>
        <w:t xml:space="preserve"> электрического сопротивления</w:t>
      </w:r>
      <w:proofErr w:type="gramStart"/>
      <w:r w:rsidR="0022024E" w:rsidRPr="007A09CE">
        <w:rPr>
          <w:rFonts w:ascii="Times New Roman" w:hAnsi="Times New Roman"/>
          <w:sz w:val="28"/>
          <w:szCs w:val="28"/>
        </w:rPr>
        <w:t xml:space="preserve"> (</w:t>
      </w:r>
      <w:proofErr w:type="spellStart"/>
      <w:r w:rsidR="0022024E" w:rsidRPr="00DC3D19">
        <w:rPr>
          <w:rFonts w:ascii="Times New Roman" w:hAnsi="Times New Roman"/>
          <w:i/>
          <w:sz w:val="28"/>
          <w:szCs w:val="28"/>
        </w:rPr>
        <w:t>ρ</w:t>
      </w:r>
      <w:proofErr w:type="spellEnd"/>
      <w:r w:rsidRPr="007A09CE">
        <w:rPr>
          <w:rFonts w:ascii="Times New Roman" w:hAnsi="Times New Roman"/>
          <w:sz w:val="28"/>
          <w:szCs w:val="28"/>
        </w:rPr>
        <w:t xml:space="preserve">) </w:t>
      </w:r>
      <w:proofErr w:type="gramEnd"/>
      <w:r w:rsidRPr="007A09CE">
        <w:rPr>
          <w:rFonts w:ascii="Times New Roman" w:hAnsi="Times New Roman"/>
          <w:sz w:val="28"/>
          <w:szCs w:val="28"/>
        </w:rPr>
        <w:t xml:space="preserve">с помощью измерительной мостовой схемы и определить диапазон значений </w:t>
      </w:r>
      <w:proofErr w:type="spellStart"/>
      <w:r w:rsidR="0022024E" w:rsidRPr="007A09CE">
        <w:rPr>
          <w:rFonts w:ascii="Times New Roman" w:hAnsi="Times New Roman"/>
          <w:sz w:val="28"/>
          <w:szCs w:val="28"/>
        </w:rPr>
        <w:t>ρ</w:t>
      </w:r>
      <w:proofErr w:type="spellEnd"/>
      <w:r w:rsidRPr="007A09CE">
        <w:rPr>
          <w:rFonts w:ascii="Times New Roman" w:hAnsi="Times New Roman"/>
          <w:sz w:val="28"/>
          <w:szCs w:val="28"/>
        </w:rPr>
        <w:t xml:space="preserve"> для основных групп проводниковых материалов.</w:t>
      </w:r>
    </w:p>
    <w:p w:rsidR="00D801DE" w:rsidRPr="007A09CE" w:rsidRDefault="00D801DE" w:rsidP="00484F66">
      <w:pPr>
        <w:pStyle w:val="a3"/>
        <w:numPr>
          <w:ilvl w:val="1"/>
          <w:numId w:val="16"/>
        </w:numPr>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Исследовать влияние температуры на удельное электрическое сопротивление основных проводников, применяемых в </w:t>
      </w:r>
      <w:proofErr w:type="spellStart"/>
      <w:r w:rsidRPr="007A09CE">
        <w:rPr>
          <w:rFonts w:ascii="Times New Roman" w:hAnsi="Times New Roman"/>
          <w:sz w:val="28"/>
          <w:szCs w:val="28"/>
        </w:rPr>
        <w:t>авионике</w:t>
      </w:r>
      <w:proofErr w:type="spellEnd"/>
      <w:r w:rsidRPr="007A09CE">
        <w:rPr>
          <w:rFonts w:ascii="Times New Roman" w:hAnsi="Times New Roman"/>
          <w:sz w:val="28"/>
          <w:szCs w:val="28"/>
        </w:rPr>
        <w:t>.</w:t>
      </w:r>
    </w:p>
    <w:p w:rsidR="00B709BA" w:rsidRPr="00B709BA" w:rsidRDefault="00D801DE" w:rsidP="00484F66">
      <w:pPr>
        <w:pStyle w:val="a3"/>
        <w:numPr>
          <w:ilvl w:val="1"/>
          <w:numId w:val="16"/>
        </w:numPr>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Сделать выводы о влиянии фазового состава и структуры на электропроводность проводниковых материалов, а также о причинах и характере воздействия температуры на электрическое сопротивление исследуемых образцов материалов.</w:t>
      </w:r>
    </w:p>
    <w:p w:rsidR="00CD472A" w:rsidRPr="00484437" w:rsidRDefault="00D801DE" w:rsidP="00F72881">
      <w:pPr>
        <w:pStyle w:val="a3"/>
        <w:numPr>
          <w:ilvl w:val="0"/>
          <w:numId w:val="17"/>
        </w:numPr>
        <w:tabs>
          <w:tab w:val="left" w:pos="1134"/>
        </w:tabs>
        <w:spacing w:after="0" w:line="240" w:lineRule="auto"/>
        <w:ind w:left="0" w:firstLine="567"/>
        <w:jc w:val="both"/>
        <w:rPr>
          <w:rFonts w:ascii="Times New Roman" w:hAnsi="Times New Roman"/>
          <w:b/>
          <w:sz w:val="28"/>
          <w:szCs w:val="28"/>
        </w:rPr>
      </w:pPr>
      <w:r w:rsidRPr="00484437">
        <w:rPr>
          <w:rFonts w:ascii="Times New Roman" w:hAnsi="Times New Roman"/>
          <w:b/>
          <w:sz w:val="28"/>
          <w:szCs w:val="28"/>
        </w:rPr>
        <w:t>Сущность исследуемых вопросов</w:t>
      </w:r>
    </w:p>
    <w:p w:rsidR="00E322ED" w:rsidRPr="007A09CE" w:rsidRDefault="001A76C1"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3.1</w:t>
      </w:r>
      <w:r w:rsidR="002C4A97">
        <w:rPr>
          <w:rFonts w:ascii="Times New Roman" w:hAnsi="Times New Roman"/>
          <w:sz w:val="28"/>
          <w:szCs w:val="28"/>
        </w:rPr>
        <w:t>.</w:t>
      </w:r>
      <w:r w:rsidR="002C4A97">
        <w:rPr>
          <w:rFonts w:ascii="Times New Roman" w:hAnsi="Times New Roman"/>
          <w:sz w:val="28"/>
          <w:szCs w:val="28"/>
        </w:rPr>
        <w:tab/>
      </w:r>
      <w:r w:rsidR="00E322ED" w:rsidRPr="007A09CE">
        <w:rPr>
          <w:rFonts w:ascii="Times New Roman" w:hAnsi="Times New Roman"/>
          <w:sz w:val="28"/>
          <w:szCs w:val="28"/>
        </w:rPr>
        <w:t xml:space="preserve">Удельное электрическое сопротивление (удельная электропроводность). Сопротивление проводника с постоянным поперечным сечением </w:t>
      </w:r>
      <w:r w:rsidR="00E322ED" w:rsidRPr="003D2DE0">
        <w:rPr>
          <w:rFonts w:ascii="Times New Roman" w:hAnsi="Times New Roman"/>
          <w:i/>
          <w:sz w:val="28"/>
          <w:szCs w:val="28"/>
          <w:lang w:val="en-US"/>
        </w:rPr>
        <w:t>S</w:t>
      </w:r>
      <w:r w:rsidR="00E322ED" w:rsidRPr="007A09CE">
        <w:rPr>
          <w:rFonts w:ascii="Times New Roman" w:hAnsi="Times New Roman"/>
          <w:sz w:val="28"/>
          <w:szCs w:val="28"/>
        </w:rPr>
        <w:t xml:space="preserve"> и длиной </w:t>
      </w:r>
      <w:r w:rsidR="0022024E" w:rsidRPr="007A09CE">
        <w:rPr>
          <w:rFonts w:ascii="Times New Roman" w:hAnsi="Times New Roman"/>
          <w:i/>
          <w:sz w:val="28"/>
          <w:szCs w:val="28"/>
          <w:lang w:val="en-US"/>
        </w:rPr>
        <w:t>l</w:t>
      </w:r>
      <w:r w:rsidR="0022024E" w:rsidRPr="007A09CE">
        <w:rPr>
          <w:rFonts w:ascii="Times New Roman" w:hAnsi="Times New Roman"/>
          <w:i/>
          <w:sz w:val="28"/>
          <w:szCs w:val="28"/>
        </w:rPr>
        <w:t xml:space="preserve"> </w:t>
      </w:r>
      <w:r w:rsidR="00E322ED" w:rsidRPr="007A09CE">
        <w:rPr>
          <w:rFonts w:ascii="Times New Roman" w:hAnsi="Times New Roman"/>
          <w:sz w:val="28"/>
          <w:szCs w:val="28"/>
        </w:rPr>
        <w:t>определяется по формуле:</w:t>
      </w:r>
    </w:p>
    <w:p w:rsidR="00E322ED" w:rsidRPr="007A09CE" w:rsidRDefault="00FF46B8" w:rsidP="00484F66">
      <w:pPr>
        <w:pStyle w:val="a3"/>
        <w:tabs>
          <w:tab w:val="left" w:pos="1134"/>
        </w:tabs>
        <w:spacing w:after="0" w:line="240" w:lineRule="auto"/>
        <w:ind w:left="0" w:firstLine="567"/>
        <w:jc w:val="right"/>
        <w:rPr>
          <w:rFonts w:ascii="Times New Roman" w:hAnsi="Times New Roman"/>
          <w:sz w:val="28"/>
          <w:szCs w:val="28"/>
        </w:rPr>
      </w:pPr>
      <m:oMath>
        <m:r>
          <w:rPr>
            <w:rFonts w:ascii="Cambria Math" w:hAnsi="Cambria Math"/>
            <w:sz w:val="28"/>
            <w:szCs w:val="28"/>
          </w:rPr>
          <m:t>R</m:t>
        </m:r>
        <m:r>
          <w:rPr>
            <w:rFonts w:ascii="Cambria Math" w:hAnsi="Times New Roman"/>
            <w:sz w:val="28"/>
            <w:szCs w:val="28"/>
          </w:rPr>
          <m:t>=</m:t>
        </m:r>
        <m:r>
          <w:rPr>
            <w:rFonts w:ascii="Cambria Math" w:hAnsi="Cambria Math"/>
            <w:sz w:val="28"/>
            <w:szCs w:val="28"/>
          </w:rPr>
          <m:t>ρ</m:t>
        </m:r>
        <m:f>
          <m:fPr>
            <m:ctrlPr>
              <w:rPr>
                <w:rFonts w:ascii="Cambria Math" w:hAnsi="Times New Roman"/>
                <w:i/>
                <w:sz w:val="28"/>
                <w:szCs w:val="28"/>
              </w:rPr>
            </m:ctrlPr>
          </m:fPr>
          <m:num>
            <m:r>
              <w:rPr>
                <w:rFonts w:ascii="Cambria Math" w:hAnsi="Cambria Math"/>
                <w:sz w:val="28"/>
                <w:szCs w:val="28"/>
              </w:rPr>
              <m:t>l</m:t>
            </m:r>
          </m:num>
          <m:den>
            <m:r>
              <w:rPr>
                <w:rFonts w:ascii="Cambria Math" w:hAnsi="Cambria Math"/>
                <w:sz w:val="28"/>
                <w:szCs w:val="28"/>
              </w:rPr>
              <m:t>S</m:t>
            </m:r>
          </m:den>
        </m:f>
        <m:r>
          <w:rPr>
            <w:rFonts w:ascii="Cambria Math" w:hAnsi="Times New Roman"/>
            <w:sz w:val="28"/>
            <w:szCs w:val="28"/>
          </w:rPr>
          <m:t xml:space="preserve"> ,</m:t>
        </m:r>
        <m:r>
          <m:rPr>
            <m:sty m:val="p"/>
          </m:rPr>
          <w:rPr>
            <w:rFonts w:ascii="Cambria Math" w:hAnsi="Times New Roman"/>
            <w:sz w:val="28"/>
            <w:szCs w:val="28"/>
          </w:rPr>
          <m:t xml:space="preserve"> </m:t>
        </m:r>
        <m:r>
          <w:rPr>
            <w:rFonts w:ascii="Times New Roman" w:hAnsi="Times New Roman"/>
            <w:sz w:val="28"/>
            <w:szCs w:val="28"/>
          </w:rPr>
          <m:t>Ом</m:t>
        </m:r>
        <m:r>
          <w:rPr>
            <w:rFonts w:ascii="Cambria Math" w:hAnsi="Times New Roman"/>
            <w:sz w:val="28"/>
            <w:szCs w:val="28"/>
          </w:rPr>
          <m:t xml:space="preserve">   </m:t>
        </m:r>
        <w:bookmarkStart w:id="0" w:name="_GoBack"/>
        <w:bookmarkEnd w:id="0"/>
        <m:r>
          <w:rPr>
            <w:rFonts w:ascii="Cambria Math" w:hAnsi="Times New Roman"/>
            <w:sz w:val="28"/>
            <w:szCs w:val="28"/>
          </w:rPr>
          <m:t xml:space="preserve">           </m:t>
        </m:r>
      </m:oMath>
      <w:r w:rsidR="008B4848">
        <w:rPr>
          <w:rFonts w:ascii="Times New Roman" w:hAnsi="Times New Roman"/>
          <w:sz w:val="28"/>
          <w:szCs w:val="28"/>
        </w:rPr>
        <w:t>,</w:t>
      </w:r>
      <w:r w:rsidR="009949EB">
        <w:rPr>
          <w:rFonts w:ascii="Times New Roman" w:hAnsi="Times New Roman"/>
          <w:sz w:val="28"/>
          <w:szCs w:val="28"/>
        </w:rPr>
        <w:tab/>
      </w:r>
      <w:r w:rsidR="009949EB">
        <w:rPr>
          <w:rFonts w:ascii="Times New Roman" w:hAnsi="Times New Roman"/>
          <w:sz w:val="28"/>
          <w:szCs w:val="28"/>
        </w:rPr>
        <w:tab/>
      </w:r>
      <w:r w:rsidR="009949EB">
        <w:rPr>
          <w:rFonts w:ascii="Times New Roman" w:hAnsi="Times New Roman"/>
          <w:sz w:val="28"/>
          <w:szCs w:val="28"/>
        </w:rPr>
        <w:tab/>
      </w:r>
      <w:r w:rsidR="009949EB">
        <w:rPr>
          <w:rFonts w:ascii="Times New Roman" w:hAnsi="Times New Roman"/>
          <w:sz w:val="28"/>
          <w:szCs w:val="28"/>
        </w:rPr>
        <w:tab/>
        <w:t>(2.1)</w:t>
      </w:r>
    </w:p>
    <w:p w:rsidR="00E322ED" w:rsidRPr="007A09CE" w:rsidRDefault="00420C14" w:rsidP="00484F66">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г</w:t>
      </w:r>
      <w:r w:rsidR="00E322ED" w:rsidRPr="007A09CE">
        <w:rPr>
          <w:rFonts w:ascii="Times New Roman" w:hAnsi="Times New Roman"/>
          <w:sz w:val="28"/>
          <w:szCs w:val="28"/>
        </w:rPr>
        <w:t>де</w:t>
      </w:r>
      <w:r w:rsidRPr="00420C14">
        <w:rPr>
          <w:rFonts w:ascii="Times New Roman" w:hAnsi="Times New Roman"/>
          <w:sz w:val="28"/>
          <w:szCs w:val="28"/>
        </w:rPr>
        <w:t xml:space="preserve"> </w:t>
      </w:r>
      <w:proofErr w:type="spellStart"/>
      <w:r w:rsidR="0022024E" w:rsidRPr="007A09CE">
        <w:rPr>
          <w:rFonts w:ascii="Times New Roman" w:hAnsi="Times New Roman"/>
          <w:i/>
          <w:sz w:val="28"/>
          <w:szCs w:val="28"/>
        </w:rPr>
        <w:t>ρ</w:t>
      </w:r>
      <w:proofErr w:type="spellEnd"/>
      <w:r w:rsidR="00E322ED" w:rsidRPr="007A09CE">
        <w:rPr>
          <w:rFonts w:ascii="Times New Roman" w:hAnsi="Times New Roman"/>
          <w:sz w:val="28"/>
          <w:szCs w:val="28"/>
        </w:rPr>
        <w:t xml:space="preserve"> – удельное электрическое сопротивление материала, из которого </w:t>
      </w:r>
      <w:r w:rsidR="00F72881">
        <w:rPr>
          <w:rFonts w:ascii="Times New Roman" w:hAnsi="Times New Roman"/>
          <w:sz w:val="28"/>
          <w:szCs w:val="28"/>
        </w:rPr>
        <w:t>и</w:t>
      </w:r>
      <w:r w:rsidR="00E322ED" w:rsidRPr="007A09CE">
        <w:rPr>
          <w:rFonts w:ascii="Times New Roman" w:hAnsi="Times New Roman"/>
          <w:sz w:val="28"/>
          <w:szCs w:val="28"/>
        </w:rPr>
        <w:t>зготовлен данный проводник.</w:t>
      </w:r>
    </w:p>
    <w:p w:rsidR="009949EB" w:rsidRDefault="00E322ED" w:rsidP="00484F66">
      <w:pPr>
        <w:pStyle w:val="a3"/>
        <w:tabs>
          <w:tab w:val="left" w:pos="1134"/>
        </w:tabs>
        <w:spacing w:after="0" w:line="240" w:lineRule="auto"/>
        <w:ind w:left="0" w:firstLine="567"/>
        <w:rPr>
          <w:rFonts w:ascii="Times New Roman" w:hAnsi="Times New Roman"/>
          <w:sz w:val="28"/>
          <w:szCs w:val="28"/>
        </w:rPr>
      </w:pPr>
      <w:r w:rsidRPr="007A09CE">
        <w:rPr>
          <w:rFonts w:ascii="Times New Roman" w:hAnsi="Times New Roman"/>
          <w:sz w:val="28"/>
          <w:szCs w:val="28"/>
        </w:rPr>
        <w:t>Отсюда</w:t>
      </w:r>
    </w:p>
    <w:p w:rsidR="00E322ED" w:rsidRPr="008E4FEC" w:rsidRDefault="00E322ED" w:rsidP="00484F66">
      <w:pPr>
        <w:pStyle w:val="a3"/>
        <w:tabs>
          <w:tab w:val="left" w:pos="1134"/>
        </w:tabs>
        <w:spacing w:after="0" w:line="240" w:lineRule="auto"/>
        <w:ind w:left="0" w:firstLine="567"/>
        <w:jc w:val="right"/>
        <w:rPr>
          <w:rFonts w:ascii="Times New Roman" w:hAnsi="Times New Roman"/>
          <w:sz w:val="28"/>
          <w:szCs w:val="28"/>
        </w:rPr>
      </w:pPr>
      <m:oMath>
        <m:r>
          <w:rPr>
            <w:rFonts w:ascii="Cambria Math" w:hAnsi="Times New Roman"/>
            <w:sz w:val="28"/>
            <w:szCs w:val="28"/>
          </w:rPr>
          <m:t xml:space="preserve"> </m:t>
        </m:r>
        <m:r>
          <w:rPr>
            <w:rFonts w:ascii="Cambria Math" w:hAnsi="Cambria Math"/>
            <w:sz w:val="28"/>
            <w:szCs w:val="28"/>
          </w:rPr>
          <m:t>ρ</m:t>
        </m:r>
        <m:r>
          <w:rPr>
            <w:rFonts w:ascii="Cambria Math" w:hAnsi="Times New Roman"/>
            <w:sz w:val="28"/>
            <w:szCs w:val="28"/>
          </w:rPr>
          <m:t>=</m:t>
        </m:r>
        <m:r>
          <w:rPr>
            <w:rFonts w:ascii="Cambria Math" w:hAnsi="Cambria Math"/>
            <w:sz w:val="28"/>
            <w:szCs w:val="28"/>
          </w:rPr>
          <m:t>R</m:t>
        </m:r>
        <m:f>
          <m:fPr>
            <m:ctrlPr>
              <w:rPr>
                <w:rFonts w:ascii="Cambria Math" w:hAnsi="Times New Roman"/>
                <w:i/>
                <w:sz w:val="28"/>
                <w:szCs w:val="28"/>
              </w:rPr>
            </m:ctrlPr>
          </m:fPr>
          <m:num>
            <m:r>
              <w:rPr>
                <w:rFonts w:ascii="Cambria Math" w:hAnsi="Cambria Math"/>
                <w:sz w:val="28"/>
                <w:szCs w:val="28"/>
              </w:rPr>
              <m:t>S</m:t>
            </m:r>
          </m:num>
          <m:den>
            <m:r>
              <w:rPr>
                <w:rFonts w:ascii="Cambria Math" w:hAnsi="Cambria Math"/>
                <w:sz w:val="28"/>
                <w:szCs w:val="28"/>
              </w:rPr>
              <m:t>l</m:t>
            </m:r>
          </m:den>
        </m:f>
        <m:r>
          <w:rPr>
            <w:rFonts w:ascii="Cambria Math" w:hAnsi="Times New Roman"/>
            <w:sz w:val="28"/>
            <w:szCs w:val="28"/>
          </w:rPr>
          <m:t xml:space="preserve"> ,</m:t>
        </m:r>
        <m:r>
          <m:rPr>
            <m:sty m:val="p"/>
          </m:rPr>
          <w:rPr>
            <w:rFonts w:ascii="Cambria Math" w:hAnsi="Times New Roman"/>
            <w:sz w:val="28"/>
            <w:szCs w:val="28"/>
          </w:rPr>
          <m:t xml:space="preserve"> </m:t>
        </m:r>
        <m:r>
          <w:rPr>
            <w:rFonts w:ascii="Times New Roman" w:hAnsi="Times New Roman"/>
            <w:sz w:val="28"/>
            <w:szCs w:val="28"/>
          </w:rPr>
          <m:t>Ом∙м</m:t>
        </m:r>
        <m:r>
          <w:rPr>
            <w:rFonts w:ascii="Cambria Math" w:hAnsi="Times New Roman"/>
            <w:sz w:val="28"/>
            <w:szCs w:val="28"/>
          </w:rPr>
          <m:t xml:space="preserve">   </m:t>
        </m:r>
      </m:oMath>
      <w:r w:rsidR="009949EB">
        <w:rPr>
          <w:rFonts w:ascii="Cambria Math" w:hAnsi="Times New Roman"/>
          <w:sz w:val="28"/>
          <w:szCs w:val="28"/>
        </w:rPr>
        <w:tab/>
      </w:r>
      <w:r w:rsidR="008B4848">
        <w:rPr>
          <w:rFonts w:ascii="Cambria Math" w:hAnsi="Times New Roman"/>
          <w:sz w:val="28"/>
          <w:szCs w:val="28"/>
        </w:rPr>
        <w:t>.</w:t>
      </w:r>
      <w:r w:rsidR="009949EB">
        <w:rPr>
          <w:rFonts w:ascii="Cambria Math" w:hAnsi="Times New Roman"/>
          <w:sz w:val="28"/>
          <w:szCs w:val="28"/>
        </w:rPr>
        <w:tab/>
      </w:r>
      <w:r w:rsidR="009949EB">
        <w:rPr>
          <w:rFonts w:ascii="Cambria Math" w:hAnsi="Times New Roman"/>
          <w:sz w:val="28"/>
          <w:szCs w:val="28"/>
        </w:rPr>
        <w:tab/>
      </w:r>
      <w:r w:rsidR="009949EB">
        <w:rPr>
          <w:rFonts w:ascii="Cambria Math" w:hAnsi="Times New Roman"/>
          <w:sz w:val="28"/>
          <w:szCs w:val="28"/>
        </w:rPr>
        <w:tab/>
      </w:r>
      <w:r w:rsidR="009949EB">
        <w:rPr>
          <w:rFonts w:ascii="Cambria Math" w:hAnsi="Times New Roman"/>
          <w:sz w:val="28"/>
          <w:szCs w:val="28"/>
        </w:rPr>
        <w:tab/>
        <w:t>(</w:t>
      </w:r>
      <w:r w:rsidR="009949EB" w:rsidRPr="009949EB">
        <w:rPr>
          <w:rFonts w:ascii="Times New Roman" w:hAnsi="Times New Roman"/>
          <w:sz w:val="28"/>
          <w:szCs w:val="28"/>
        </w:rPr>
        <w:t>2.2</w:t>
      </w:r>
      <w:r w:rsidR="009949EB">
        <w:rPr>
          <w:rFonts w:ascii="Cambria Math" w:hAnsi="Times New Roman"/>
          <w:sz w:val="28"/>
          <w:szCs w:val="28"/>
        </w:rPr>
        <w:t>)</w:t>
      </w:r>
    </w:p>
    <w:p w:rsidR="00E322ED" w:rsidRPr="007A09CE" w:rsidRDefault="00E322ED"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В международной системе единиц СИ удельное электрическое сопротивление измеряется также в</w:t>
      </w:r>
      <w:r w:rsidR="00CD472A" w:rsidRPr="007A09CE">
        <w:rPr>
          <w:rFonts w:ascii="Times New Roman" w:hAnsi="Times New Roman"/>
          <w:sz w:val="28"/>
          <w:szCs w:val="28"/>
        </w:rPr>
        <w:t xml:space="preserve"> </w:t>
      </w:r>
      <m:oMath>
        <m:r>
          <w:rPr>
            <w:rFonts w:ascii="Times New Roman" w:hAnsi="Times New Roman"/>
            <w:sz w:val="28"/>
            <w:szCs w:val="28"/>
          </w:rPr>
          <m:t>мкОм∙м</m:t>
        </m:r>
      </m:oMath>
      <w:r w:rsidRPr="007A09CE">
        <w:rPr>
          <w:rFonts w:ascii="Times New Roman" w:hAnsi="Times New Roman"/>
          <w:sz w:val="28"/>
          <w:szCs w:val="28"/>
        </w:rPr>
        <w:t xml:space="preserve"> </w:t>
      </w:r>
      <m:oMath>
        <m:r>
          <w:rPr>
            <w:rFonts w:ascii="Cambria Math" w:hAnsi="Cambria Math"/>
            <w:sz w:val="28"/>
            <w:szCs w:val="28"/>
          </w:rPr>
          <m:t>(</m:t>
        </m:r>
        <m:r>
          <w:rPr>
            <w:rFonts w:ascii="Cambria Math" w:hAnsi="Times New Roman"/>
            <w:sz w:val="28"/>
            <w:szCs w:val="28"/>
          </w:rPr>
          <m:t>1</m:t>
        </m:r>
        <m:r>
          <w:rPr>
            <w:rFonts w:ascii="Times New Roman" w:hAnsi="Times New Roman"/>
            <w:sz w:val="28"/>
            <w:szCs w:val="28"/>
          </w:rPr>
          <m:t>мкОм∙м</m:t>
        </m:r>
        <m:r>
          <w:rPr>
            <w:rFonts w:ascii="Cambria Math" w:hAnsi="Times New Roman"/>
            <w:sz w:val="28"/>
            <w:szCs w:val="28"/>
          </w:rPr>
          <m:t>=1</m:t>
        </m:r>
        <m:f>
          <m:fPr>
            <m:ctrlPr>
              <w:rPr>
                <w:rFonts w:ascii="Cambria Math" w:hAnsi="Times New Roman"/>
                <w:i/>
                <w:sz w:val="28"/>
                <w:szCs w:val="28"/>
              </w:rPr>
            </m:ctrlPr>
          </m:fPr>
          <m:num>
            <m:r>
              <w:rPr>
                <w:rFonts w:ascii="Times New Roman" w:hAnsi="Times New Roman"/>
                <w:sz w:val="28"/>
                <w:szCs w:val="28"/>
              </w:rPr>
              <m:t>Ом∙</m:t>
            </m:r>
            <m:sSup>
              <m:sSupPr>
                <m:ctrlPr>
                  <w:rPr>
                    <w:rFonts w:ascii="Cambria Math" w:hAnsi="Times New Roman"/>
                    <w:i/>
                    <w:sz w:val="28"/>
                    <w:szCs w:val="28"/>
                  </w:rPr>
                </m:ctrlPr>
              </m:sSupPr>
              <m:e>
                <m:r>
                  <w:rPr>
                    <w:rFonts w:ascii="Times New Roman" w:hAnsi="Times New Roman"/>
                    <w:sz w:val="28"/>
                    <w:szCs w:val="28"/>
                  </w:rPr>
                  <m:t>мм</m:t>
                </m:r>
              </m:e>
              <m:sup>
                <m:r>
                  <w:rPr>
                    <w:rFonts w:ascii="Cambria Math" w:hAnsi="Times New Roman"/>
                    <w:sz w:val="28"/>
                    <w:szCs w:val="28"/>
                  </w:rPr>
                  <m:t>2</m:t>
                </m:r>
              </m:sup>
            </m:sSup>
          </m:num>
          <m:den>
            <m:r>
              <w:rPr>
                <w:rFonts w:ascii="Times New Roman" w:hAnsi="Times New Roman"/>
                <w:sz w:val="28"/>
                <w:szCs w:val="28"/>
              </w:rPr>
              <m:t>м</m:t>
            </m:r>
          </m:den>
        </m:f>
        <w:proofErr w:type="gramStart"/>
        <m:r>
          <w:rPr>
            <w:rFonts w:ascii="Cambria Math" w:hAnsi="Times New Roman"/>
            <w:sz w:val="28"/>
            <w:szCs w:val="28"/>
          </w:rPr>
          <m:t xml:space="preserve"> )</m:t>
        </m:r>
      </m:oMath>
      <w:proofErr w:type="gramEnd"/>
      <w:r w:rsidR="003C0E3C">
        <w:rPr>
          <w:rFonts w:ascii="Times New Roman" w:hAnsi="Times New Roman"/>
          <w:sz w:val="28"/>
          <w:szCs w:val="28"/>
        </w:rPr>
        <w:t>.</w:t>
      </w:r>
    </w:p>
    <w:p w:rsidR="002C4A97" w:rsidRDefault="00E322ED" w:rsidP="002C4A97">
      <w:pPr>
        <w:pStyle w:val="a3"/>
        <w:tabs>
          <w:tab w:val="left" w:pos="1134"/>
        </w:tabs>
        <w:spacing w:line="240" w:lineRule="auto"/>
        <w:ind w:left="0" w:firstLine="567"/>
        <w:rPr>
          <w:rFonts w:ascii="Times New Roman" w:hAnsi="Times New Roman"/>
          <w:sz w:val="28"/>
          <w:szCs w:val="28"/>
        </w:rPr>
      </w:pPr>
      <w:r w:rsidRPr="007A09CE">
        <w:rPr>
          <w:rFonts w:ascii="Times New Roman" w:hAnsi="Times New Roman"/>
          <w:sz w:val="28"/>
          <w:szCs w:val="28"/>
        </w:rPr>
        <w:t>Величина удельной электропроводности</w:t>
      </w:r>
      <w:r w:rsidR="007A09CE" w:rsidRPr="007A09CE">
        <w:rPr>
          <w:rFonts w:ascii="Times New Roman" w:hAnsi="Times New Roman"/>
          <w:sz w:val="28"/>
          <w:szCs w:val="28"/>
        </w:rPr>
        <w:t xml:space="preserve"> </w:t>
      </w:r>
      <w:r w:rsidRPr="007A09CE">
        <w:rPr>
          <w:rFonts w:ascii="Times New Roman" w:hAnsi="Times New Roman"/>
          <w:sz w:val="28"/>
          <w:szCs w:val="28"/>
        </w:rPr>
        <w:t>определяется как</w:t>
      </w:r>
      <w:r w:rsidR="002C4A97">
        <w:rPr>
          <w:rFonts w:ascii="Times New Roman" w:hAnsi="Times New Roman"/>
          <w:sz w:val="28"/>
          <w:szCs w:val="28"/>
        </w:rPr>
        <w:t xml:space="preserve"> </w:t>
      </w:r>
    </w:p>
    <w:p w:rsidR="002C4A97" w:rsidRPr="007A09CE" w:rsidRDefault="00E322ED" w:rsidP="002C4A97">
      <w:pPr>
        <w:pStyle w:val="a3"/>
        <w:tabs>
          <w:tab w:val="left" w:pos="1134"/>
        </w:tabs>
        <w:spacing w:line="240" w:lineRule="auto"/>
        <w:ind w:left="0" w:firstLine="567"/>
        <w:jc w:val="right"/>
        <w:rPr>
          <w:rFonts w:ascii="Times New Roman" w:hAnsi="Times New Roman"/>
          <w:sz w:val="28"/>
          <w:szCs w:val="28"/>
        </w:rPr>
      </w:pPr>
      <m:oMath>
        <m:r>
          <w:rPr>
            <w:rFonts w:ascii="Cambria Math" w:hAnsi="Times New Roman"/>
            <w:sz w:val="28"/>
            <w:szCs w:val="28"/>
          </w:rPr>
          <m:t xml:space="preserve"> </m:t>
        </m:r>
        <m:r>
          <w:rPr>
            <w:rFonts w:ascii="Cambria Math" w:hAnsi="Cambria Math"/>
            <w:sz w:val="28"/>
            <w:szCs w:val="28"/>
          </w:rPr>
          <m:t>γ</m:t>
        </m:r>
        <m:r>
          <w:rPr>
            <w:rFonts w:ascii="Cambria Math" w:hAnsi="Times New Roman"/>
            <w:sz w:val="28"/>
            <w:szCs w:val="28"/>
          </w:rPr>
          <m:t>=</m:t>
        </m:r>
        <m:f>
          <m:fPr>
            <m:ctrlPr>
              <w:rPr>
                <w:rFonts w:ascii="Cambria Math" w:hAnsi="Times New Roman"/>
                <w:i/>
                <w:sz w:val="28"/>
                <w:szCs w:val="28"/>
              </w:rPr>
            </m:ctrlPr>
          </m:fPr>
          <m:num>
            <m:r>
              <w:rPr>
                <w:rFonts w:ascii="Cambria Math" w:hAnsi="Times New Roman"/>
                <w:sz w:val="28"/>
                <w:szCs w:val="28"/>
              </w:rPr>
              <m:t>1</m:t>
            </m:r>
          </m:num>
          <m:den>
            <m:r>
              <w:rPr>
                <w:rFonts w:ascii="Cambria Math" w:hAnsi="Cambria Math"/>
                <w:sz w:val="28"/>
                <w:szCs w:val="28"/>
              </w:rPr>
              <m:t>ρ</m:t>
            </m:r>
          </m:den>
        </m:f>
        <m:r>
          <w:rPr>
            <w:rFonts w:ascii="Cambria Math" w:hAnsi="Times New Roman"/>
            <w:sz w:val="28"/>
            <w:szCs w:val="28"/>
          </w:rPr>
          <m:t xml:space="preserve"> ,</m:t>
        </m:r>
        <m:r>
          <m:rPr>
            <m:sty m:val="p"/>
          </m:rP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1</m:t>
            </m:r>
          </m:num>
          <m:den>
            <m:r>
              <w:rPr>
                <w:rFonts w:ascii="Times New Roman" w:hAnsi="Times New Roman"/>
                <w:sz w:val="28"/>
                <w:szCs w:val="28"/>
              </w:rPr>
              <m:t>мкОм∙м</m:t>
            </m:r>
          </m:den>
        </m:f>
        <m:r>
          <w:rPr>
            <w:rFonts w:ascii="Cambria Math" w:hAnsi="Times New Roman"/>
            <w:sz w:val="28"/>
            <w:szCs w:val="28"/>
          </w:rPr>
          <m:t xml:space="preserve">   .</m:t>
        </m:r>
      </m:oMath>
      <w:r w:rsidR="002C4A97">
        <w:rPr>
          <w:rFonts w:ascii="Cambria Math" w:hAnsi="Times New Roman"/>
          <w:sz w:val="28"/>
          <w:szCs w:val="28"/>
        </w:rPr>
        <w:tab/>
      </w:r>
      <w:r w:rsidR="002C4A97">
        <w:rPr>
          <w:rFonts w:ascii="Cambria Math" w:hAnsi="Times New Roman"/>
          <w:sz w:val="28"/>
          <w:szCs w:val="28"/>
        </w:rPr>
        <w:tab/>
      </w:r>
      <w:r w:rsidR="002C4A97">
        <w:rPr>
          <w:rFonts w:ascii="Cambria Math" w:hAnsi="Times New Roman"/>
          <w:sz w:val="28"/>
          <w:szCs w:val="28"/>
        </w:rPr>
        <w:tab/>
      </w:r>
      <w:r w:rsidR="002C4A97">
        <w:rPr>
          <w:rFonts w:ascii="Cambria Math" w:hAnsi="Times New Roman"/>
          <w:sz w:val="28"/>
          <w:szCs w:val="28"/>
        </w:rPr>
        <w:tab/>
      </w:r>
      <w:r w:rsidR="002C4A97">
        <w:rPr>
          <w:rFonts w:ascii="Cambria Math" w:hAnsi="Times New Roman"/>
          <w:sz w:val="28"/>
          <w:szCs w:val="28"/>
        </w:rPr>
        <w:tab/>
      </w:r>
      <w:r w:rsidR="003C66D2" w:rsidRPr="003C66D2">
        <w:rPr>
          <w:rFonts w:ascii="Times New Roman" w:hAnsi="Times New Roman"/>
          <w:sz w:val="28"/>
          <w:szCs w:val="28"/>
        </w:rPr>
        <w:t>(2.3)</w:t>
      </w:r>
    </w:p>
    <w:p w:rsidR="00E322ED" w:rsidRPr="007A09CE" w:rsidRDefault="00E322ED"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Для металлических проводников величина удельного электрического сопротивления </w:t>
      </w:r>
      <m:oMath>
        <m:r>
          <w:rPr>
            <w:rFonts w:ascii="Cambria Math" w:hAnsi="Cambria Math"/>
            <w:sz w:val="28"/>
            <w:szCs w:val="28"/>
          </w:rPr>
          <m:t>ρ</m:t>
        </m:r>
      </m:oMath>
      <w:r w:rsidR="007A09CE" w:rsidRPr="007A09CE">
        <w:rPr>
          <w:rFonts w:ascii="Times New Roman" w:hAnsi="Times New Roman"/>
          <w:sz w:val="28"/>
          <w:szCs w:val="28"/>
        </w:rPr>
        <w:t xml:space="preserve"> </w:t>
      </w:r>
      <w:r w:rsidRPr="007A09CE">
        <w:rPr>
          <w:rFonts w:ascii="Times New Roman" w:hAnsi="Times New Roman"/>
          <w:sz w:val="28"/>
          <w:szCs w:val="28"/>
        </w:rPr>
        <w:t xml:space="preserve">находится в пределах от 0,016 </w:t>
      </w:r>
      <m:oMath>
        <m:r>
          <w:rPr>
            <w:rFonts w:ascii="Times New Roman" w:hAnsi="Times New Roman"/>
            <w:sz w:val="28"/>
            <w:szCs w:val="28"/>
          </w:rPr>
          <m:t>мкОм∙</m:t>
        </m:r>
        <w:proofErr w:type="gramStart"/>
        <m:r>
          <w:rPr>
            <w:rFonts w:ascii="Times New Roman" w:hAnsi="Times New Roman"/>
            <w:sz w:val="28"/>
            <w:szCs w:val="28"/>
          </w:rPr>
          <m:t>м</m:t>
        </m:r>
      </m:oMath>
      <w:proofErr w:type="gramEnd"/>
      <w:r w:rsidRPr="007A09CE">
        <w:rPr>
          <w:rFonts w:ascii="Times New Roman" w:hAnsi="Times New Roman"/>
          <w:sz w:val="28"/>
          <w:szCs w:val="28"/>
        </w:rPr>
        <w:t xml:space="preserve"> (</w:t>
      </w:r>
      <m:oMath>
        <m:r>
          <w:rPr>
            <w:rFonts w:ascii="Cambria Math" w:hAnsi="Times New Roman"/>
            <w:sz w:val="28"/>
            <w:szCs w:val="28"/>
          </w:rPr>
          <m:t>16</m:t>
        </m:r>
        <m:r>
          <w:rPr>
            <w:rFonts w:ascii="Times New Roman" w:hAnsi="Times New Roman"/>
            <w:sz w:val="28"/>
            <w:szCs w:val="28"/>
          </w:rPr>
          <m:t>∙</m:t>
        </m:r>
        <m:sSup>
          <m:sSupPr>
            <m:ctrlPr>
              <w:rPr>
                <w:rFonts w:ascii="Cambria Math" w:hAnsi="Times New Roman"/>
                <w:i/>
                <w:sz w:val="28"/>
                <w:szCs w:val="28"/>
              </w:rPr>
            </m:ctrlPr>
          </m:sSupPr>
          <m:e>
            <m:r>
              <w:rPr>
                <w:rFonts w:ascii="Cambria Math" w:hAnsi="Times New Roman"/>
                <w:sz w:val="28"/>
                <w:szCs w:val="28"/>
              </w:rPr>
              <m:t>10</m:t>
            </m:r>
          </m:e>
          <m:sup>
            <m:r>
              <w:rPr>
                <w:rFonts w:ascii="Times New Roman" w:hAnsi="Times New Roman"/>
                <w:sz w:val="28"/>
                <w:szCs w:val="28"/>
              </w:rPr>
              <m:t>-</m:t>
            </m:r>
            <m:r>
              <w:rPr>
                <w:rFonts w:ascii="Cambria Math" w:hAnsi="Times New Roman"/>
                <w:sz w:val="28"/>
                <w:szCs w:val="28"/>
              </w:rPr>
              <m:t>5</m:t>
            </m:r>
          </m:sup>
        </m:sSup>
        <m:r>
          <w:rPr>
            <w:rFonts w:ascii="Cambria Math" w:hAnsi="Times New Roman"/>
            <w:sz w:val="28"/>
            <w:szCs w:val="28"/>
          </w:rPr>
          <m:t xml:space="preserve"> </m:t>
        </m:r>
        <m:r>
          <w:rPr>
            <w:rFonts w:ascii="Times New Roman" w:hAnsi="Times New Roman"/>
            <w:sz w:val="28"/>
            <w:szCs w:val="28"/>
          </w:rPr>
          <m:t>Ом∙м</m:t>
        </m:r>
      </m:oMath>
      <w:r w:rsidRPr="007A09CE">
        <w:rPr>
          <w:rFonts w:ascii="Times New Roman" w:hAnsi="Times New Roman"/>
          <w:sz w:val="28"/>
          <w:szCs w:val="28"/>
        </w:rPr>
        <w:t>)</w:t>
      </w:r>
      <w:r w:rsidR="003824DA" w:rsidRPr="007A09CE">
        <w:rPr>
          <w:rFonts w:ascii="Times New Roman" w:hAnsi="Times New Roman"/>
          <w:sz w:val="28"/>
          <w:szCs w:val="28"/>
        </w:rPr>
        <w:t xml:space="preserve"> для серебра до, примерно, </w:t>
      </w:r>
      <m:oMath>
        <m:r>
          <w:rPr>
            <w:rFonts w:ascii="Cambria Math" w:hAnsi="Times New Roman"/>
            <w:sz w:val="28"/>
            <w:szCs w:val="28"/>
          </w:rPr>
          <m:t>10</m:t>
        </m:r>
        <m:r>
          <w:rPr>
            <w:rFonts w:ascii="Times New Roman" w:hAnsi="Times New Roman"/>
            <w:sz w:val="28"/>
            <w:szCs w:val="28"/>
          </w:rPr>
          <m:t>∙</m:t>
        </m:r>
        <m:r>
          <w:rPr>
            <w:rFonts w:ascii="Cambria Math" w:hAnsi="Times New Roman"/>
            <w:sz w:val="28"/>
            <w:szCs w:val="28"/>
          </w:rPr>
          <m:t>мк</m:t>
        </m:r>
        <m:r>
          <w:rPr>
            <w:rFonts w:ascii="Times New Roman" w:hAnsi="Times New Roman"/>
            <w:sz w:val="28"/>
            <w:szCs w:val="28"/>
          </w:rPr>
          <m:t>Ом∙м</m:t>
        </m:r>
      </m:oMath>
      <w:r w:rsidR="00116223" w:rsidRPr="007A09CE">
        <w:rPr>
          <w:rFonts w:ascii="Times New Roman" w:hAnsi="Times New Roman"/>
          <w:sz w:val="28"/>
          <w:szCs w:val="28"/>
        </w:rPr>
        <w:t xml:space="preserve"> </w:t>
      </w:r>
      <w:r w:rsidR="003824DA" w:rsidRPr="007A09CE">
        <w:rPr>
          <w:rFonts w:ascii="Times New Roman" w:hAnsi="Times New Roman"/>
          <w:sz w:val="28"/>
          <w:szCs w:val="28"/>
        </w:rPr>
        <w:t>у железо-хромоалюминиевых сплавов.</w:t>
      </w:r>
    </w:p>
    <w:p w:rsidR="003824DA" w:rsidRPr="007A09CE" w:rsidRDefault="003824DA" w:rsidP="00484F66">
      <w:pPr>
        <w:pStyle w:val="a3"/>
        <w:tabs>
          <w:tab w:val="left" w:pos="1134"/>
        </w:tabs>
        <w:spacing w:line="240" w:lineRule="auto"/>
        <w:ind w:left="0" w:firstLine="567"/>
        <w:jc w:val="both"/>
        <w:rPr>
          <w:rFonts w:ascii="Times New Roman" w:hAnsi="Times New Roman"/>
          <w:sz w:val="28"/>
          <w:szCs w:val="28"/>
        </w:rPr>
      </w:pPr>
      <w:r w:rsidRPr="002C4A97">
        <w:rPr>
          <w:rFonts w:ascii="Times New Roman" w:hAnsi="Times New Roman"/>
          <w:spacing w:val="4"/>
          <w:sz w:val="28"/>
          <w:szCs w:val="28"/>
        </w:rPr>
        <w:t xml:space="preserve">Согласно классической теории электропроводности металлы рассматриваются как кристаллические тела, в узлах кристаллической решетки которых располагаются </w:t>
      </w:r>
      <w:proofErr w:type="spellStart"/>
      <w:proofErr w:type="gramStart"/>
      <w:r w:rsidRPr="002C4A97">
        <w:rPr>
          <w:rFonts w:ascii="Times New Roman" w:hAnsi="Times New Roman"/>
          <w:spacing w:val="4"/>
          <w:sz w:val="28"/>
          <w:szCs w:val="28"/>
        </w:rPr>
        <w:t>ион-атомы</w:t>
      </w:r>
      <w:proofErr w:type="spellEnd"/>
      <w:proofErr w:type="gramEnd"/>
      <w:r w:rsidRPr="002C4A97">
        <w:rPr>
          <w:rFonts w:ascii="Times New Roman" w:hAnsi="Times New Roman"/>
          <w:spacing w:val="4"/>
          <w:sz w:val="28"/>
          <w:szCs w:val="28"/>
        </w:rPr>
        <w:t xml:space="preserve">, совершающие хаотические </w:t>
      </w:r>
      <w:r w:rsidRPr="002C4A97">
        <w:rPr>
          <w:rFonts w:ascii="Times New Roman" w:hAnsi="Times New Roman"/>
          <w:spacing w:val="4"/>
          <w:sz w:val="28"/>
          <w:szCs w:val="28"/>
        </w:rPr>
        <w:lastRenderedPageBreak/>
        <w:t>тепловые колебания относительно стати</w:t>
      </w:r>
      <w:r w:rsidR="003C0E3C" w:rsidRPr="002C4A97">
        <w:rPr>
          <w:rFonts w:ascii="Times New Roman" w:hAnsi="Times New Roman"/>
          <w:spacing w:val="4"/>
          <w:sz w:val="28"/>
          <w:szCs w:val="28"/>
        </w:rPr>
        <w:t>сти</w:t>
      </w:r>
      <w:r w:rsidRPr="002C4A97">
        <w:rPr>
          <w:rFonts w:ascii="Times New Roman" w:hAnsi="Times New Roman"/>
          <w:spacing w:val="4"/>
          <w:sz w:val="28"/>
          <w:szCs w:val="28"/>
        </w:rPr>
        <w:t xml:space="preserve">ческого центра. Пространство </w:t>
      </w:r>
      <w:r w:rsidR="003C0E3C" w:rsidRPr="002C4A97">
        <w:rPr>
          <w:rFonts w:ascii="Times New Roman" w:hAnsi="Times New Roman"/>
          <w:spacing w:val="4"/>
          <w:sz w:val="28"/>
          <w:szCs w:val="28"/>
        </w:rPr>
        <w:t xml:space="preserve">между </w:t>
      </w:r>
      <w:proofErr w:type="spellStart"/>
      <w:proofErr w:type="gramStart"/>
      <w:r w:rsidRPr="002C4A97">
        <w:rPr>
          <w:rFonts w:ascii="Times New Roman" w:hAnsi="Times New Roman"/>
          <w:spacing w:val="4"/>
          <w:sz w:val="28"/>
          <w:szCs w:val="28"/>
        </w:rPr>
        <w:t>ион-</w:t>
      </w:r>
      <w:r w:rsidRPr="007A09CE">
        <w:rPr>
          <w:rFonts w:ascii="Times New Roman" w:hAnsi="Times New Roman"/>
          <w:sz w:val="28"/>
          <w:szCs w:val="28"/>
        </w:rPr>
        <w:t>атомами</w:t>
      </w:r>
      <w:proofErr w:type="spellEnd"/>
      <w:proofErr w:type="gramEnd"/>
      <w:r w:rsidRPr="007A09CE">
        <w:rPr>
          <w:rFonts w:ascii="Times New Roman" w:hAnsi="Times New Roman"/>
          <w:sz w:val="28"/>
          <w:szCs w:val="28"/>
        </w:rPr>
        <w:t xml:space="preserve"> заполнено коллективизированными свободными электронами, способными перемещаться внутри кристаллической решетки.</w:t>
      </w:r>
    </w:p>
    <w:p w:rsidR="003824DA" w:rsidRPr="00116223" w:rsidRDefault="003824DA"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Под влиянием электрического поля эти электроны способны направленно перемещаться, создавая электрический ток.</w:t>
      </w:r>
    </w:p>
    <w:p w:rsidR="003824DA" w:rsidRPr="00116223" w:rsidRDefault="003824DA"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В силу того, что кристаллическая решетка реальных металлов содержит множество точечных, линейных и объемных дефектов, а также вследствие тепловых колебаний </w:t>
      </w:r>
      <w:proofErr w:type="spellStart"/>
      <w:proofErr w:type="gramStart"/>
      <w:r w:rsidRPr="007A09CE">
        <w:rPr>
          <w:rFonts w:ascii="Times New Roman" w:hAnsi="Times New Roman"/>
          <w:sz w:val="28"/>
          <w:szCs w:val="28"/>
        </w:rPr>
        <w:t>ион-атомов</w:t>
      </w:r>
      <w:proofErr w:type="spellEnd"/>
      <w:proofErr w:type="gramEnd"/>
      <w:r w:rsidRPr="007A09CE">
        <w:rPr>
          <w:rFonts w:ascii="Times New Roman" w:hAnsi="Times New Roman"/>
          <w:sz w:val="28"/>
          <w:szCs w:val="28"/>
        </w:rPr>
        <w:t xml:space="preserve">, свободные электроны при своем направленном движении под воздействием электрического поля будут периодически сталкиваться с дефектами </w:t>
      </w:r>
      <w:r w:rsidR="00116223">
        <w:rPr>
          <w:rFonts w:ascii="Times New Roman" w:hAnsi="Times New Roman"/>
          <w:sz w:val="28"/>
          <w:szCs w:val="28"/>
        </w:rPr>
        <w:t>кристаллического</w:t>
      </w:r>
      <w:r w:rsidRPr="007A09CE">
        <w:rPr>
          <w:rFonts w:ascii="Times New Roman" w:hAnsi="Times New Roman"/>
          <w:sz w:val="28"/>
          <w:szCs w:val="28"/>
        </w:rPr>
        <w:t xml:space="preserve"> строения и </w:t>
      </w:r>
      <w:proofErr w:type="spellStart"/>
      <w:r w:rsidRPr="007A09CE">
        <w:rPr>
          <w:rFonts w:ascii="Times New Roman" w:hAnsi="Times New Roman"/>
          <w:sz w:val="28"/>
          <w:szCs w:val="28"/>
        </w:rPr>
        <w:t>ион</w:t>
      </w:r>
      <w:r w:rsidR="009E3C42">
        <w:rPr>
          <w:rFonts w:ascii="Times New Roman" w:hAnsi="Times New Roman"/>
          <w:sz w:val="28"/>
          <w:szCs w:val="28"/>
        </w:rPr>
        <w:t>-</w:t>
      </w:r>
      <w:r w:rsidRPr="007A09CE">
        <w:rPr>
          <w:rFonts w:ascii="Times New Roman" w:hAnsi="Times New Roman"/>
          <w:sz w:val="28"/>
          <w:szCs w:val="28"/>
        </w:rPr>
        <w:t>атомами</w:t>
      </w:r>
      <w:proofErr w:type="spellEnd"/>
      <w:r w:rsidRPr="007A09CE">
        <w:rPr>
          <w:rFonts w:ascii="Times New Roman" w:hAnsi="Times New Roman"/>
          <w:sz w:val="28"/>
          <w:szCs w:val="28"/>
        </w:rPr>
        <w:t xml:space="preserve"> металла. При соударениях рассеивается энергия, приобретенная электроном при движении в электрическом поле. </w:t>
      </w:r>
    </w:p>
    <w:p w:rsidR="003824DA" w:rsidRPr="007A09CE" w:rsidRDefault="003824DA"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Наличие </w:t>
      </w:r>
      <w:r w:rsidR="00C161F1" w:rsidRPr="007A09CE">
        <w:rPr>
          <w:rFonts w:ascii="Times New Roman" w:hAnsi="Times New Roman"/>
          <w:sz w:val="28"/>
          <w:szCs w:val="28"/>
        </w:rPr>
        <w:t xml:space="preserve"> рассеяния энергии при соударении направленно движущихся свободных электронов на </w:t>
      </w:r>
      <w:proofErr w:type="spellStart"/>
      <w:proofErr w:type="gramStart"/>
      <w:r w:rsidR="00C161F1" w:rsidRPr="007A09CE">
        <w:rPr>
          <w:rFonts w:ascii="Times New Roman" w:hAnsi="Times New Roman"/>
          <w:sz w:val="28"/>
          <w:szCs w:val="28"/>
        </w:rPr>
        <w:t>ион-атомах</w:t>
      </w:r>
      <w:proofErr w:type="spellEnd"/>
      <w:proofErr w:type="gramEnd"/>
      <w:r w:rsidR="00C161F1" w:rsidRPr="007A09CE">
        <w:rPr>
          <w:rFonts w:ascii="Times New Roman" w:hAnsi="Times New Roman"/>
          <w:sz w:val="28"/>
          <w:szCs w:val="28"/>
        </w:rPr>
        <w:t xml:space="preserve"> и дефектах кристаллического строения составляет физическую сущность </w:t>
      </w:r>
      <w:r w:rsidR="006620B1">
        <w:rPr>
          <w:rFonts w:ascii="Times New Roman" w:hAnsi="Times New Roman"/>
          <w:sz w:val="28"/>
          <w:szCs w:val="28"/>
        </w:rPr>
        <w:t>электрического сопротивления.</w:t>
      </w:r>
    </w:p>
    <w:p w:rsidR="006620B1" w:rsidRDefault="006620B1" w:rsidP="00484F66">
      <w:pPr>
        <w:pStyle w:val="a3"/>
        <w:tabs>
          <w:tab w:val="left" w:pos="1134"/>
        </w:tabs>
        <w:spacing w:before="240" w:line="240" w:lineRule="auto"/>
        <w:ind w:left="0" w:firstLine="567"/>
        <w:jc w:val="both"/>
        <w:rPr>
          <w:rFonts w:ascii="Times New Roman" w:hAnsi="Times New Roman"/>
          <w:sz w:val="28"/>
          <w:szCs w:val="28"/>
        </w:rPr>
      </w:pPr>
      <w:r>
        <w:rPr>
          <w:rFonts w:ascii="Times New Roman" w:hAnsi="Times New Roman"/>
          <w:sz w:val="28"/>
          <w:szCs w:val="28"/>
        </w:rPr>
        <w:t>Таким образом, удельное электрическое сопротивление определятся как</w:t>
      </w:r>
    </w:p>
    <w:p w:rsidR="002C4A97" w:rsidRDefault="00FF46B8" w:rsidP="002C4A97">
      <w:pPr>
        <w:pStyle w:val="a3"/>
        <w:tabs>
          <w:tab w:val="left" w:pos="1134"/>
        </w:tabs>
        <w:spacing w:before="240" w:line="240" w:lineRule="auto"/>
        <w:ind w:left="0" w:firstLine="567"/>
        <w:jc w:val="right"/>
        <w:rPr>
          <w:rFonts w:ascii="Times New Roman" w:hAnsi="Times New Roman"/>
          <w:sz w:val="28"/>
          <w:szCs w:val="28"/>
        </w:rPr>
      </w:pPr>
      <m:oMath>
        <m:r>
          <w:rPr>
            <w:rFonts w:ascii="Cambria Math" w:hAnsi="Cambria Math"/>
            <w:sz w:val="28"/>
            <w:szCs w:val="28"/>
          </w:rPr>
          <m:t>ρ</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ρ</m:t>
            </m:r>
          </m:e>
          <m:sub>
            <m:r>
              <w:rPr>
                <w:rFonts w:ascii="Cambria Math" w:hAnsi="Times New Roman"/>
                <w:sz w:val="28"/>
                <w:szCs w:val="28"/>
                <w:lang w:val="en-US"/>
              </w:rPr>
              <m:t>u</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ρ</m:t>
            </m:r>
          </m:e>
          <m:sub>
            <m:r>
              <w:rPr>
                <w:rFonts w:ascii="Cambria Math" w:hAnsi="Times New Roman"/>
                <w:sz w:val="28"/>
                <w:szCs w:val="28"/>
                <w:lang w:val="en-US"/>
              </w:rPr>
              <m:t>d</m:t>
            </m:r>
          </m:sub>
        </m:sSub>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 xml:space="preserve"> </m:t>
        </m:r>
        <m:r>
          <w:rPr>
            <w:rFonts w:ascii="Cambria Math" w:hAnsi="Times New Roman"/>
            <w:sz w:val="28"/>
            <w:szCs w:val="28"/>
          </w:rPr>
          <m:t>правило</m:t>
        </m:r>
        <m:r>
          <w:rPr>
            <w:rFonts w:ascii="Cambria Math" w:hAnsi="Times New Roman"/>
            <w:sz w:val="28"/>
            <w:szCs w:val="28"/>
          </w:rPr>
          <m:t xml:space="preserve"> </m:t>
        </m:r>
        <m:r>
          <w:rPr>
            <w:rFonts w:ascii="Cambria Math" w:hAnsi="Times New Roman"/>
            <w:sz w:val="28"/>
            <w:szCs w:val="28"/>
          </w:rPr>
          <m:t>Матиссена</m:t>
        </m:r>
        <m:r>
          <w:rPr>
            <w:rFonts w:ascii="Cambria Math" w:hAnsi="Times New Roman"/>
            <w:sz w:val="28"/>
            <w:szCs w:val="28"/>
          </w:rPr>
          <m:t xml:space="preserve">     ,</m:t>
        </m:r>
      </m:oMath>
      <w:r w:rsidR="002C4A97">
        <w:rPr>
          <w:rFonts w:ascii="Times New Roman" w:hAnsi="Times New Roman"/>
          <w:sz w:val="28"/>
          <w:szCs w:val="28"/>
        </w:rPr>
        <w:tab/>
      </w:r>
      <w:r w:rsidR="002C4A97">
        <w:rPr>
          <w:rFonts w:ascii="Times New Roman" w:hAnsi="Times New Roman"/>
          <w:sz w:val="28"/>
          <w:szCs w:val="28"/>
        </w:rPr>
        <w:tab/>
      </w:r>
      <w:r w:rsidR="002C4A97">
        <w:rPr>
          <w:rFonts w:ascii="Times New Roman" w:hAnsi="Times New Roman"/>
          <w:sz w:val="28"/>
          <w:szCs w:val="28"/>
        </w:rPr>
        <w:tab/>
        <w:t>(2.4)</w:t>
      </w:r>
    </w:p>
    <w:p w:rsidR="006620B1" w:rsidRDefault="006620B1" w:rsidP="00E26759">
      <w:pPr>
        <w:pStyle w:val="a3"/>
        <w:tabs>
          <w:tab w:val="left" w:pos="567"/>
          <w:tab w:val="left" w:pos="1134"/>
        </w:tabs>
        <w:spacing w:before="240" w:line="240" w:lineRule="auto"/>
        <w:ind w:left="0"/>
        <w:jc w:val="both"/>
        <w:rPr>
          <w:rFonts w:ascii="Times New Roman" w:hAnsi="Times New Roman"/>
          <w:sz w:val="28"/>
          <w:szCs w:val="28"/>
        </w:rPr>
      </w:pPr>
      <w:r>
        <w:rPr>
          <w:rFonts w:ascii="Times New Roman" w:hAnsi="Times New Roman"/>
          <w:sz w:val="28"/>
          <w:szCs w:val="28"/>
        </w:rPr>
        <w:t xml:space="preserve">где </w:t>
      </w:r>
      <m:oMath>
        <m:sSub>
          <m:sSubPr>
            <m:ctrlPr>
              <w:rPr>
                <w:rFonts w:ascii="Cambria Math" w:hAnsi="Times New Roman"/>
                <w:i/>
                <w:sz w:val="28"/>
                <w:szCs w:val="28"/>
              </w:rPr>
            </m:ctrlPr>
          </m:sSubPr>
          <m:e>
            <m:r>
              <w:rPr>
                <w:rFonts w:ascii="Cambria Math" w:hAnsi="Cambria Math"/>
                <w:sz w:val="28"/>
                <w:szCs w:val="28"/>
              </w:rPr>
              <m:t>ρ</m:t>
            </m:r>
          </m:e>
          <m:sub>
            <m:r>
              <w:rPr>
                <w:rFonts w:ascii="Cambria Math" w:hAnsi="Times New Roman"/>
                <w:sz w:val="28"/>
                <w:szCs w:val="28"/>
                <w:lang w:val="en-US"/>
              </w:rPr>
              <m:t>u</m:t>
            </m:r>
          </m:sub>
        </m:sSub>
      </m:oMath>
      <w:r>
        <w:rPr>
          <w:rFonts w:ascii="Times New Roman" w:hAnsi="Times New Roman"/>
          <w:sz w:val="28"/>
          <w:szCs w:val="28"/>
        </w:rPr>
        <w:t xml:space="preserve"> - удельное электрическое сопротивление</w:t>
      </w:r>
      <w:r w:rsidR="009E3C42">
        <w:rPr>
          <w:rFonts w:ascii="Times New Roman" w:hAnsi="Times New Roman"/>
          <w:sz w:val="28"/>
          <w:szCs w:val="28"/>
        </w:rPr>
        <w:t>,</w:t>
      </w:r>
      <w:r>
        <w:rPr>
          <w:rFonts w:ascii="Times New Roman" w:hAnsi="Times New Roman"/>
          <w:sz w:val="28"/>
          <w:szCs w:val="28"/>
        </w:rPr>
        <w:t xml:space="preserve"> обусловленное рассеянием энергии за счет тепловых колебаний </w:t>
      </w:r>
      <w:proofErr w:type="gramStart"/>
      <w:r>
        <w:rPr>
          <w:rFonts w:ascii="Times New Roman" w:hAnsi="Times New Roman"/>
          <w:sz w:val="28"/>
          <w:szCs w:val="28"/>
        </w:rPr>
        <w:t>ион-атомов</w:t>
      </w:r>
      <w:proofErr w:type="gramEnd"/>
      <w:r>
        <w:rPr>
          <w:rFonts w:ascii="Times New Roman" w:hAnsi="Times New Roman"/>
          <w:sz w:val="28"/>
          <w:szCs w:val="28"/>
        </w:rPr>
        <w:t xml:space="preserve">; </w:t>
      </w:r>
    </w:p>
    <w:p w:rsidR="006620B1" w:rsidRPr="006620B1" w:rsidRDefault="00360DF2" w:rsidP="00E26759">
      <w:pPr>
        <w:pStyle w:val="a3"/>
        <w:tabs>
          <w:tab w:val="left" w:pos="567"/>
          <w:tab w:val="left" w:pos="1134"/>
        </w:tabs>
        <w:spacing w:before="240" w:line="240" w:lineRule="auto"/>
        <w:ind w:left="0" w:firstLine="567"/>
        <w:jc w:val="both"/>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ρ</m:t>
            </m:r>
          </m:e>
          <m:sub>
            <m:r>
              <w:rPr>
                <w:rFonts w:ascii="Cambria Math" w:hAnsi="Times New Roman"/>
                <w:sz w:val="28"/>
                <w:szCs w:val="28"/>
                <w:lang w:val="en-US"/>
              </w:rPr>
              <m:t>d</m:t>
            </m:r>
          </m:sub>
        </m:sSub>
      </m:oMath>
      <w:r w:rsidR="006620B1" w:rsidRPr="006620B1">
        <w:rPr>
          <w:rFonts w:ascii="Times New Roman" w:hAnsi="Times New Roman"/>
          <w:sz w:val="28"/>
          <w:szCs w:val="28"/>
        </w:rPr>
        <w:t xml:space="preserve"> – </w:t>
      </w:r>
      <w:r w:rsidR="003C0E3C">
        <w:rPr>
          <w:rFonts w:ascii="Times New Roman" w:hAnsi="Times New Roman"/>
          <w:sz w:val="28"/>
          <w:szCs w:val="28"/>
        </w:rPr>
        <w:t xml:space="preserve">удельное электрическое </w:t>
      </w:r>
      <w:r w:rsidR="006620B1">
        <w:rPr>
          <w:rFonts w:ascii="Times New Roman" w:hAnsi="Times New Roman"/>
          <w:sz w:val="28"/>
          <w:szCs w:val="28"/>
        </w:rPr>
        <w:t xml:space="preserve">сопротивление, вызванное рассеянием энергии электронов на дефектах кристаллического строения. </w:t>
      </w:r>
    </w:p>
    <w:p w:rsidR="00C161F1" w:rsidRPr="00955C52" w:rsidRDefault="00C161F1" w:rsidP="00484F66">
      <w:pPr>
        <w:pStyle w:val="a3"/>
        <w:tabs>
          <w:tab w:val="left" w:pos="1134"/>
        </w:tabs>
        <w:spacing w:line="240" w:lineRule="auto"/>
        <w:ind w:left="0" w:firstLine="567"/>
        <w:jc w:val="both"/>
        <w:rPr>
          <w:rFonts w:ascii="Times New Roman" w:hAnsi="Times New Roman"/>
          <w:sz w:val="28"/>
          <w:szCs w:val="28"/>
          <w:u w:val="single"/>
        </w:rPr>
      </w:pPr>
      <w:r w:rsidRPr="007A09CE">
        <w:rPr>
          <w:rFonts w:ascii="Times New Roman" w:hAnsi="Times New Roman"/>
          <w:sz w:val="28"/>
          <w:szCs w:val="28"/>
        </w:rPr>
        <w:t>Путь, который проходят электроны между такими соударениями</w:t>
      </w:r>
      <w:r w:rsidR="00216584">
        <w:rPr>
          <w:rFonts w:ascii="Times New Roman" w:hAnsi="Times New Roman"/>
          <w:sz w:val="28"/>
          <w:szCs w:val="28"/>
        </w:rPr>
        <w:t>,</w:t>
      </w:r>
      <w:r w:rsidRPr="007A09CE">
        <w:rPr>
          <w:rFonts w:ascii="Times New Roman" w:hAnsi="Times New Roman"/>
          <w:sz w:val="28"/>
          <w:szCs w:val="28"/>
        </w:rPr>
        <w:t xml:space="preserve"> называется </w:t>
      </w:r>
      <w:r w:rsidRPr="007A09CE">
        <w:rPr>
          <w:rFonts w:ascii="Times New Roman" w:hAnsi="Times New Roman"/>
          <w:sz w:val="28"/>
          <w:szCs w:val="28"/>
          <w:u w:val="single"/>
        </w:rPr>
        <w:t>средней длиной свободного пробега электрона.</w:t>
      </w:r>
    </w:p>
    <w:p w:rsidR="00C161F1" w:rsidRPr="00955C52" w:rsidRDefault="00C161F1"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Удельное электрическое сопротивление металла, согласно </w:t>
      </w:r>
      <w:r w:rsidR="003C0E3C">
        <w:rPr>
          <w:rFonts w:ascii="Times New Roman" w:hAnsi="Times New Roman"/>
          <w:sz w:val="28"/>
          <w:szCs w:val="28"/>
        </w:rPr>
        <w:t>классической</w:t>
      </w:r>
      <w:r w:rsidRPr="007A09CE">
        <w:rPr>
          <w:rFonts w:ascii="Times New Roman" w:hAnsi="Times New Roman"/>
          <w:sz w:val="28"/>
          <w:szCs w:val="28"/>
        </w:rPr>
        <w:t xml:space="preserve"> теории проводимости представляется следующим образом:</w:t>
      </w:r>
    </w:p>
    <w:p w:rsidR="002C4A97" w:rsidRDefault="00FF46B8" w:rsidP="002C4A97">
      <w:pPr>
        <w:pStyle w:val="a3"/>
        <w:tabs>
          <w:tab w:val="left" w:pos="1134"/>
        </w:tabs>
        <w:spacing w:line="240" w:lineRule="auto"/>
        <w:ind w:left="0" w:firstLine="567"/>
        <w:jc w:val="right"/>
        <w:rPr>
          <w:rFonts w:ascii="Times New Roman" w:hAnsi="Times New Roman"/>
          <w:sz w:val="28"/>
          <w:szCs w:val="28"/>
        </w:rPr>
      </w:pPr>
      <m:oMath>
        <m:r>
          <w:rPr>
            <w:rFonts w:ascii="Cambria Math" w:hAnsi="Cambria Math"/>
            <w:sz w:val="28"/>
            <w:szCs w:val="28"/>
          </w:rPr>
          <m:t>ρ</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2</m:t>
            </m:r>
            <m:r>
              <w:rPr>
                <w:rFonts w:ascii="Cambria Math" w:hAnsi="Cambria Math"/>
                <w:sz w:val="28"/>
                <w:szCs w:val="28"/>
                <w:lang w:val="en-US"/>
              </w:rPr>
              <m:t>mv</m:t>
            </m:r>
          </m:num>
          <m:den>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m:t>
                </m:r>
              </m:sup>
            </m:sSup>
            <m:r>
              <w:rPr>
                <w:rFonts w:ascii="Cambria Math" w:hAnsi="Cambria Math"/>
                <w:sz w:val="28"/>
                <w:szCs w:val="28"/>
              </w:rPr>
              <m:t>n</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ср</m:t>
                </m:r>
              </m:sub>
            </m:sSub>
          </m:den>
        </m:f>
        <m:r>
          <w:rPr>
            <w:rFonts w:ascii="Cambria Math" w:hAnsi="Times New Roman"/>
            <w:sz w:val="28"/>
            <w:szCs w:val="28"/>
          </w:rPr>
          <m:t xml:space="preserve"> ,</m:t>
        </m:r>
        <m:r>
          <m:rPr>
            <m:sty m:val="p"/>
          </m:rPr>
          <w:rPr>
            <w:rFonts w:ascii="Cambria Math" w:hAnsi="Times New Roman"/>
            <w:sz w:val="28"/>
            <w:szCs w:val="28"/>
          </w:rPr>
          <m:t xml:space="preserve"> </m:t>
        </m:r>
        <m:r>
          <w:rPr>
            <w:rFonts w:ascii="Cambria Math" w:hAnsi="Times New Roman"/>
            <w:sz w:val="28"/>
            <w:szCs w:val="28"/>
          </w:rPr>
          <m:t xml:space="preserve">  </m:t>
        </m:r>
      </m:oMath>
      <w:r w:rsidR="002C4A97">
        <w:rPr>
          <w:rFonts w:ascii="Times New Roman" w:hAnsi="Times New Roman"/>
          <w:sz w:val="28"/>
          <w:szCs w:val="28"/>
        </w:rPr>
        <w:tab/>
      </w:r>
      <w:r w:rsidR="002C4A97">
        <w:rPr>
          <w:rFonts w:ascii="Times New Roman" w:hAnsi="Times New Roman"/>
          <w:sz w:val="28"/>
          <w:szCs w:val="28"/>
        </w:rPr>
        <w:tab/>
      </w:r>
      <w:r w:rsidR="002C4A97">
        <w:rPr>
          <w:rFonts w:ascii="Times New Roman" w:hAnsi="Times New Roman"/>
          <w:sz w:val="28"/>
          <w:szCs w:val="28"/>
        </w:rPr>
        <w:tab/>
      </w:r>
      <w:r w:rsidR="002C4A97">
        <w:rPr>
          <w:rFonts w:ascii="Times New Roman" w:hAnsi="Times New Roman"/>
          <w:sz w:val="28"/>
          <w:szCs w:val="28"/>
        </w:rPr>
        <w:tab/>
      </w:r>
      <w:r w:rsidR="002C4A97">
        <w:rPr>
          <w:rFonts w:ascii="Times New Roman" w:hAnsi="Times New Roman"/>
          <w:sz w:val="28"/>
          <w:szCs w:val="28"/>
        </w:rPr>
        <w:tab/>
      </w:r>
      <w:r w:rsidR="002C4A97">
        <w:rPr>
          <w:rFonts w:ascii="Times New Roman" w:hAnsi="Times New Roman"/>
          <w:sz w:val="28"/>
          <w:szCs w:val="28"/>
        </w:rPr>
        <w:tab/>
        <w:t>(2.5)</w:t>
      </w:r>
    </w:p>
    <w:p w:rsidR="009E3C42" w:rsidRDefault="00420C14" w:rsidP="00E26759">
      <w:pPr>
        <w:pStyle w:val="a3"/>
        <w:tabs>
          <w:tab w:val="left" w:pos="567"/>
          <w:tab w:val="left" w:pos="1134"/>
        </w:tabs>
        <w:spacing w:line="240" w:lineRule="auto"/>
        <w:ind w:left="0"/>
        <w:rPr>
          <w:rFonts w:ascii="Times New Roman" w:hAnsi="Times New Roman"/>
          <w:sz w:val="28"/>
          <w:szCs w:val="28"/>
        </w:rPr>
      </w:pPr>
      <w:r>
        <w:rPr>
          <w:rFonts w:ascii="Times New Roman" w:hAnsi="Times New Roman"/>
          <w:sz w:val="28"/>
          <w:szCs w:val="28"/>
        </w:rPr>
        <w:t>г</w:t>
      </w:r>
      <w:r w:rsidR="00955C52">
        <w:rPr>
          <w:rFonts w:ascii="Times New Roman" w:hAnsi="Times New Roman"/>
          <w:sz w:val="28"/>
          <w:szCs w:val="28"/>
        </w:rPr>
        <w:t xml:space="preserve">де </w:t>
      </w:r>
      <w:r w:rsidR="00E26759">
        <w:rPr>
          <w:rFonts w:ascii="Times New Roman" w:hAnsi="Times New Roman"/>
          <w:sz w:val="28"/>
          <w:szCs w:val="28"/>
        </w:rPr>
        <w:t xml:space="preserve">  </w:t>
      </w:r>
      <w:r w:rsidR="00955C52" w:rsidRPr="00955C52">
        <w:rPr>
          <w:rFonts w:ascii="Times New Roman" w:hAnsi="Times New Roman"/>
          <w:i/>
          <w:sz w:val="28"/>
          <w:szCs w:val="28"/>
          <w:lang w:val="en-US"/>
        </w:rPr>
        <w:t>m</w:t>
      </w:r>
      <w:r w:rsidR="00955C52">
        <w:rPr>
          <w:rFonts w:ascii="Times New Roman" w:hAnsi="Times New Roman"/>
          <w:sz w:val="28"/>
          <w:szCs w:val="28"/>
        </w:rPr>
        <w:t xml:space="preserve"> - масса электрона (</w:t>
      </w:r>
      <m:oMath>
        <m:r>
          <w:rPr>
            <w:rFonts w:ascii="Cambria Math" w:hAnsi="Cambria Math"/>
            <w:sz w:val="28"/>
            <w:szCs w:val="28"/>
          </w:rPr>
          <m:t>9.109534∙</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-31</m:t>
            </m:r>
          </m:sup>
        </m:sSup>
        <m:r>
          <w:rPr>
            <w:rFonts w:ascii="Cambria Math" w:hAnsi="Cambria Math"/>
            <w:sz w:val="28"/>
            <w:szCs w:val="28"/>
          </w:rPr>
          <m:t xml:space="preserve"> кг</m:t>
        </m:r>
      </m:oMath>
      <w:r w:rsidR="00955C52">
        <w:rPr>
          <w:rFonts w:ascii="Times New Roman" w:hAnsi="Times New Roman"/>
          <w:sz w:val="28"/>
          <w:szCs w:val="28"/>
        </w:rPr>
        <w:t>)</w:t>
      </w:r>
      <w:r w:rsidR="009E3C42">
        <w:rPr>
          <w:rFonts w:ascii="Times New Roman" w:hAnsi="Times New Roman"/>
          <w:sz w:val="28"/>
          <w:szCs w:val="28"/>
        </w:rPr>
        <w:t>;</w:t>
      </w:r>
    </w:p>
    <w:p w:rsidR="00955C52" w:rsidRPr="00420C14" w:rsidRDefault="009E3C42" w:rsidP="00E26759">
      <w:pPr>
        <w:pStyle w:val="a3"/>
        <w:tabs>
          <w:tab w:val="left" w:pos="567"/>
        </w:tabs>
        <w:spacing w:line="240" w:lineRule="auto"/>
        <w:ind w:left="0"/>
        <w:jc w:val="both"/>
        <w:rPr>
          <w:rFonts w:ascii="Times New Roman" w:hAnsi="Times New Roman"/>
          <w:sz w:val="28"/>
          <w:szCs w:val="28"/>
        </w:rPr>
      </w:pPr>
      <w:r>
        <w:rPr>
          <w:rFonts w:ascii="Times New Roman" w:hAnsi="Times New Roman"/>
          <w:sz w:val="28"/>
          <w:szCs w:val="28"/>
        </w:rPr>
        <w:tab/>
      </w:r>
      <m:oMath>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ср</m:t>
            </m:r>
          </m:sub>
        </m:sSub>
      </m:oMath>
      <w:r w:rsidR="00955C52">
        <w:rPr>
          <w:rFonts w:ascii="Times New Roman" w:hAnsi="Times New Roman"/>
          <w:sz w:val="28"/>
          <w:szCs w:val="28"/>
        </w:rPr>
        <w:t xml:space="preserve"> </w:t>
      </w:r>
      <w:r w:rsidR="00420C14">
        <w:rPr>
          <w:rFonts w:ascii="Times New Roman" w:hAnsi="Times New Roman"/>
          <w:sz w:val="28"/>
          <w:szCs w:val="28"/>
        </w:rPr>
        <w:t>-</w:t>
      </w:r>
      <w:r w:rsidR="00955C52">
        <w:rPr>
          <w:rFonts w:ascii="Times New Roman" w:hAnsi="Times New Roman"/>
          <w:sz w:val="28"/>
          <w:szCs w:val="28"/>
        </w:rPr>
        <w:t xml:space="preserve"> средняя длина свободного пробега электрона</w:t>
      </w:r>
      <w:r>
        <w:rPr>
          <w:rFonts w:ascii="Times New Roman" w:hAnsi="Times New Roman"/>
          <w:sz w:val="28"/>
          <w:szCs w:val="28"/>
        </w:rPr>
        <w:t>,</w:t>
      </w:r>
      <w:r w:rsidR="00955C52">
        <w:rPr>
          <w:rFonts w:ascii="Times New Roman" w:hAnsi="Times New Roman"/>
          <w:sz w:val="28"/>
          <w:szCs w:val="28"/>
        </w:rPr>
        <w:t xml:space="preserve"> обладающего</w:t>
      </w:r>
      <w:r w:rsidR="00F72881">
        <w:rPr>
          <w:rFonts w:ascii="Times New Roman" w:hAnsi="Times New Roman"/>
          <w:sz w:val="28"/>
          <w:szCs w:val="28"/>
        </w:rPr>
        <w:t xml:space="preserve"> </w:t>
      </w:r>
      <w:r w:rsidR="00955C52">
        <w:rPr>
          <w:rFonts w:ascii="Times New Roman" w:hAnsi="Times New Roman"/>
          <w:sz w:val="28"/>
          <w:szCs w:val="28"/>
        </w:rPr>
        <w:t xml:space="preserve">энергией </w:t>
      </w:r>
      <w:r w:rsidR="00420C14">
        <w:rPr>
          <w:rFonts w:ascii="Times New Roman" w:hAnsi="Times New Roman"/>
          <w:sz w:val="28"/>
          <w:szCs w:val="28"/>
        </w:rPr>
        <w:t>Ф</w:t>
      </w:r>
      <w:r w:rsidR="00955C52">
        <w:rPr>
          <w:rFonts w:ascii="Times New Roman" w:hAnsi="Times New Roman"/>
          <w:sz w:val="28"/>
          <w:szCs w:val="28"/>
        </w:rPr>
        <w:t>ерми</w:t>
      </w:r>
      <w:r w:rsidR="00BF5BBD">
        <w:rPr>
          <w:rFonts w:ascii="Times New Roman" w:hAnsi="Times New Roman"/>
          <w:sz w:val="28"/>
          <w:szCs w:val="28"/>
        </w:rPr>
        <w:t>;</w:t>
      </w:r>
    </w:p>
    <w:p w:rsidR="00420C14" w:rsidRDefault="00420C14" w:rsidP="00E26759">
      <w:pPr>
        <w:pStyle w:val="a3"/>
        <w:tabs>
          <w:tab w:val="left" w:pos="567"/>
        </w:tabs>
        <w:spacing w:line="240" w:lineRule="auto"/>
        <w:ind w:left="0" w:firstLine="567"/>
        <w:jc w:val="both"/>
        <w:rPr>
          <w:rFonts w:ascii="Times New Roman" w:hAnsi="Times New Roman"/>
          <w:sz w:val="28"/>
          <w:szCs w:val="28"/>
        </w:rPr>
      </w:pPr>
      <w:r w:rsidRPr="00420C14">
        <w:rPr>
          <w:rFonts w:ascii="Times New Roman" w:hAnsi="Times New Roman"/>
          <w:i/>
          <w:sz w:val="28"/>
          <w:szCs w:val="28"/>
          <w:lang w:val="en-US"/>
        </w:rPr>
        <w:t>v</w:t>
      </w:r>
      <w:r w:rsidRPr="00420C14">
        <w:rPr>
          <w:rFonts w:ascii="Times New Roman" w:hAnsi="Times New Roman"/>
          <w:i/>
          <w:sz w:val="28"/>
          <w:szCs w:val="28"/>
        </w:rPr>
        <w:t xml:space="preserve"> </w:t>
      </w:r>
      <w:r w:rsidRPr="00420C14">
        <w:rPr>
          <w:rFonts w:ascii="Times New Roman" w:hAnsi="Times New Roman"/>
          <w:sz w:val="28"/>
          <w:szCs w:val="28"/>
        </w:rPr>
        <w:t xml:space="preserve">- </w:t>
      </w:r>
      <w:proofErr w:type="gramStart"/>
      <w:r>
        <w:rPr>
          <w:rFonts w:ascii="Times New Roman" w:hAnsi="Times New Roman"/>
          <w:sz w:val="28"/>
          <w:szCs w:val="28"/>
        </w:rPr>
        <w:t>средняя</w:t>
      </w:r>
      <w:proofErr w:type="gramEnd"/>
      <w:r>
        <w:rPr>
          <w:rFonts w:ascii="Times New Roman" w:hAnsi="Times New Roman"/>
          <w:sz w:val="28"/>
          <w:szCs w:val="28"/>
        </w:rPr>
        <w:t xml:space="preserve"> скорость движения электрона</w:t>
      </w:r>
      <w:r w:rsidR="00BF5BBD">
        <w:rPr>
          <w:rFonts w:ascii="Times New Roman" w:hAnsi="Times New Roman"/>
          <w:sz w:val="28"/>
          <w:szCs w:val="28"/>
        </w:rPr>
        <w:t>;</w:t>
      </w:r>
    </w:p>
    <w:p w:rsidR="00420C14" w:rsidRDefault="00420C14" w:rsidP="00E26759">
      <w:pPr>
        <w:pStyle w:val="a3"/>
        <w:tabs>
          <w:tab w:val="left" w:pos="567"/>
        </w:tabs>
        <w:spacing w:line="240" w:lineRule="auto"/>
        <w:ind w:left="0" w:firstLine="567"/>
        <w:rPr>
          <w:rFonts w:ascii="Times New Roman" w:hAnsi="Times New Roman"/>
          <w:sz w:val="28"/>
          <w:szCs w:val="28"/>
        </w:rPr>
      </w:pPr>
      <w:r w:rsidRPr="003D2DE0">
        <w:rPr>
          <w:rFonts w:ascii="Times New Roman" w:hAnsi="Times New Roman"/>
          <w:i/>
          <w:sz w:val="28"/>
          <w:szCs w:val="28"/>
          <w:lang w:val="en-US"/>
        </w:rPr>
        <w:t>e</w:t>
      </w:r>
      <w:r w:rsidRPr="00420C14">
        <w:rPr>
          <w:rFonts w:ascii="Times New Roman" w:hAnsi="Times New Roman"/>
          <w:sz w:val="28"/>
          <w:szCs w:val="28"/>
        </w:rPr>
        <w:t xml:space="preserve"> - </w:t>
      </w:r>
      <w:proofErr w:type="gramStart"/>
      <w:r>
        <w:rPr>
          <w:rFonts w:ascii="Times New Roman" w:hAnsi="Times New Roman"/>
          <w:sz w:val="28"/>
          <w:szCs w:val="28"/>
        </w:rPr>
        <w:t>заряд</w:t>
      </w:r>
      <w:proofErr w:type="gramEnd"/>
      <w:r>
        <w:rPr>
          <w:rFonts w:ascii="Times New Roman" w:hAnsi="Times New Roman"/>
          <w:sz w:val="28"/>
          <w:szCs w:val="28"/>
        </w:rPr>
        <w:t xml:space="preserve"> электрона, равный </w:t>
      </w:r>
      <m:oMath>
        <m:r>
          <w:rPr>
            <w:rFonts w:ascii="Cambria Math" w:hAnsi="Cambria Math"/>
            <w:sz w:val="28"/>
            <w:szCs w:val="28"/>
          </w:rPr>
          <m:t xml:space="preserve"> 1.6∙</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-19</m:t>
            </m:r>
          </m:sup>
        </m:sSup>
        <m:r>
          <w:rPr>
            <w:rFonts w:ascii="Cambria Math" w:hAnsi="Cambria Math"/>
            <w:sz w:val="28"/>
            <w:szCs w:val="28"/>
          </w:rPr>
          <m:t xml:space="preserve"> Кл</m:t>
        </m:r>
      </m:oMath>
      <w:r w:rsidR="00BF5BBD">
        <w:rPr>
          <w:rFonts w:ascii="Times New Roman" w:hAnsi="Times New Roman"/>
          <w:sz w:val="28"/>
          <w:szCs w:val="28"/>
        </w:rPr>
        <w:t>;</w:t>
      </w:r>
    </w:p>
    <w:p w:rsidR="00420C14" w:rsidRDefault="00420C14" w:rsidP="00E26759">
      <w:pPr>
        <w:pStyle w:val="a3"/>
        <w:tabs>
          <w:tab w:val="left" w:pos="567"/>
        </w:tabs>
        <w:spacing w:line="240" w:lineRule="auto"/>
        <w:ind w:left="0" w:firstLine="567"/>
        <w:rPr>
          <w:rFonts w:ascii="Times New Roman" w:hAnsi="Times New Roman"/>
          <w:sz w:val="28"/>
          <w:szCs w:val="28"/>
        </w:rPr>
      </w:pPr>
      <w:r w:rsidRPr="003D2DE0">
        <w:rPr>
          <w:rFonts w:ascii="Times New Roman" w:hAnsi="Times New Roman"/>
          <w:i/>
          <w:sz w:val="28"/>
          <w:szCs w:val="28"/>
          <w:lang w:val="en-US"/>
        </w:rPr>
        <w:t>n</w:t>
      </w:r>
      <w:r>
        <w:rPr>
          <w:rFonts w:ascii="Times New Roman" w:hAnsi="Times New Roman"/>
          <w:sz w:val="28"/>
          <w:szCs w:val="28"/>
        </w:rPr>
        <w:t xml:space="preserve"> - </w:t>
      </w:r>
      <w:proofErr w:type="gramStart"/>
      <w:r>
        <w:rPr>
          <w:rFonts w:ascii="Times New Roman" w:hAnsi="Times New Roman"/>
          <w:sz w:val="28"/>
          <w:szCs w:val="28"/>
        </w:rPr>
        <w:t>концентрация</w:t>
      </w:r>
      <w:proofErr w:type="gramEnd"/>
      <w:r>
        <w:rPr>
          <w:rFonts w:ascii="Times New Roman" w:hAnsi="Times New Roman"/>
          <w:sz w:val="28"/>
          <w:szCs w:val="28"/>
        </w:rPr>
        <w:t xml:space="preserve"> электронов в единице объема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-23</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oMath>
      <w:r w:rsidR="00BF5BBD">
        <w:rPr>
          <w:rFonts w:ascii="Times New Roman" w:hAnsi="Times New Roman"/>
          <w:sz w:val="28"/>
          <w:szCs w:val="28"/>
        </w:rPr>
        <w:t>.</w:t>
      </w:r>
    </w:p>
    <w:p w:rsidR="00420C14" w:rsidRPr="00420C14" w:rsidRDefault="00420C14" w:rsidP="009E3C42">
      <w:pPr>
        <w:pStyle w:val="a3"/>
        <w:tabs>
          <w:tab w:val="left" w:pos="426"/>
        </w:tabs>
        <w:spacing w:line="240" w:lineRule="auto"/>
        <w:ind w:left="0" w:firstLine="567"/>
        <w:jc w:val="both"/>
        <w:rPr>
          <w:rFonts w:ascii="Times New Roman" w:hAnsi="Times New Roman"/>
          <w:sz w:val="28"/>
          <w:szCs w:val="28"/>
        </w:rPr>
      </w:pPr>
    </w:p>
    <w:p w:rsidR="003275F8" w:rsidRPr="009E2205" w:rsidRDefault="003C0E3C" w:rsidP="00484F66">
      <w:pPr>
        <w:pStyle w:val="a3"/>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Аналогичное</w:t>
      </w:r>
      <w:r w:rsidR="00C161F1" w:rsidRPr="007A09CE">
        <w:rPr>
          <w:rFonts w:ascii="Times New Roman" w:hAnsi="Times New Roman"/>
          <w:sz w:val="28"/>
          <w:szCs w:val="28"/>
        </w:rPr>
        <w:t xml:space="preserve"> выражени</w:t>
      </w:r>
      <w:r>
        <w:rPr>
          <w:rFonts w:ascii="Times New Roman" w:hAnsi="Times New Roman"/>
          <w:sz w:val="28"/>
          <w:szCs w:val="28"/>
        </w:rPr>
        <w:t>е</w:t>
      </w:r>
      <w:r w:rsidR="00C161F1" w:rsidRPr="007A09CE">
        <w:rPr>
          <w:rFonts w:ascii="Times New Roman" w:hAnsi="Times New Roman"/>
          <w:sz w:val="28"/>
          <w:szCs w:val="28"/>
        </w:rPr>
        <w:t xml:space="preserve"> для удельного электрического сопротивления на основе выводов квантовой волновой </w:t>
      </w:r>
      <w:r w:rsidR="00927FF1">
        <w:rPr>
          <w:rFonts w:ascii="Times New Roman" w:hAnsi="Times New Roman"/>
          <w:sz w:val="28"/>
          <w:szCs w:val="28"/>
        </w:rPr>
        <w:t>теории имеет вид</w:t>
      </w:r>
    </w:p>
    <w:p w:rsidR="00C161F1" w:rsidRPr="00420C14" w:rsidRDefault="00C161F1" w:rsidP="002C4A97">
      <w:pPr>
        <w:pStyle w:val="a3"/>
        <w:tabs>
          <w:tab w:val="left" w:pos="1134"/>
        </w:tabs>
        <w:spacing w:line="240" w:lineRule="auto"/>
        <w:ind w:left="0" w:firstLine="567"/>
        <w:jc w:val="right"/>
        <w:rPr>
          <w:rFonts w:ascii="Times New Roman" w:hAnsi="Times New Roman"/>
          <w:sz w:val="28"/>
          <w:szCs w:val="28"/>
        </w:rPr>
      </w:pPr>
      <w:r>
        <w:rPr>
          <w:rFonts w:ascii="Cambria Math" w:hAnsi="Cambria Math"/>
          <w:sz w:val="28"/>
          <w:szCs w:val="28"/>
        </w:rPr>
        <w:br/>
      </w:r>
      <m:oMath>
        <m:r>
          <w:rPr>
            <w:rFonts w:ascii="Cambria Math" w:hAnsi="Cambria Math"/>
            <w:sz w:val="28"/>
            <w:szCs w:val="28"/>
          </w:rPr>
          <m:t>ρ</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h</m:t>
            </m:r>
          </m:num>
          <m:den>
            <m:sSup>
              <m:sSupPr>
                <m:ctrlPr>
                  <w:rPr>
                    <w:rFonts w:ascii="Cambria Math" w:hAnsi="Cambria Math"/>
                    <w:i/>
                    <w:sz w:val="28"/>
                    <w:szCs w:val="28"/>
                  </w:rPr>
                </m:ctrlPr>
              </m:sSupPr>
              <m:e>
                <m:r>
                  <w:rPr>
                    <w:rFonts w:ascii="Cambria Math" w:hAnsi="Cambria Math"/>
                    <w:sz w:val="28"/>
                    <w:szCs w:val="28"/>
                  </w:rPr>
                  <m:t>K e</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ср</m:t>
                </m:r>
              </m:sub>
            </m:sSub>
            <m:sSup>
              <m:sSupPr>
                <m:ctrlPr>
                  <w:rPr>
                    <w:rFonts w:ascii="Cambria Math" w:hAnsi="Cambria Math"/>
                    <w:i/>
                    <w:sz w:val="28"/>
                    <w:szCs w:val="28"/>
                    <w:lang w:val="en-US"/>
                  </w:rPr>
                </m:ctrlPr>
              </m:sSupPr>
              <m:e>
                <m:r>
                  <w:rPr>
                    <w:rFonts w:ascii="Cambria Math" w:hAnsi="Cambria Math"/>
                    <w:sz w:val="28"/>
                    <w:szCs w:val="28"/>
                    <w:lang w:val="en-US"/>
                  </w:rPr>
                  <m:t>n</m:t>
                </m:r>
              </m:e>
              <m:sup>
                <m:r>
                  <w:rPr>
                    <w:rFonts w:ascii="Cambria Math" w:hAnsi="Cambria Math"/>
                    <w:sz w:val="28"/>
                    <w:szCs w:val="28"/>
                  </w:rPr>
                  <m:t>2/3</m:t>
                </m:r>
              </m:sup>
            </m:sSup>
          </m:den>
        </m:f>
        <m:r>
          <w:rPr>
            <w:rFonts w:ascii="Cambria Math" w:hAnsi="Times New Roman"/>
            <w:sz w:val="28"/>
            <w:szCs w:val="28"/>
          </w:rPr>
          <m:t xml:space="preserve"> ,</m:t>
        </m:r>
        <m:r>
          <m:rPr>
            <m:sty m:val="p"/>
          </m:rPr>
          <w:rPr>
            <w:rFonts w:ascii="Cambria Math" w:hAnsi="Times New Roman"/>
            <w:sz w:val="28"/>
            <w:szCs w:val="28"/>
          </w:rPr>
          <m:t xml:space="preserve"> </m:t>
        </m:r>
      </m:oMath>
      <w:r w:rsidR="002C4A97">
        <w:rPr>
          <w:rFonts w:ascii="Cambria Math" w:hAnsi="Cambria Math"/>
          <w:sz w:val="28"/>
          <w:szCs w:val="28"/>
        </w:rPr>
        <w:tab/>
      </w:r>
      <w:r w:rsidR="002C4A97">
        <w:rPr>
          <w:rFonts w:ascii="Cambria Math" w:hAnsi="Cambria Math"/>
          <w:sz w:val="28"/>
          <w:szCs w:val="28"/>
        </w:rPr>
        <w:tab/>
      </w:r>
      <w:r w:rsidR="002C4A97">
        <w:rPr>
          <w:rFonts w:ascii="Cambria Math" w:hAnsi="Cambria Math"/>
          <w:sz w:val="28"/>
          <w:szCs w:val="28"/>
        </w:rPr>
        <w:tab/>
      </w:r>
      <w:r w:rsidR="002C4A97">
        <w:rPr>
          <w:rFonts w:ascii="Cambria Math" w:hAnsi="Cambria Math"/>
          <w:sz w:val="28"/>
          <w:szCs w:val="28"/>
        </w:rPr>
        <w:tab/>
      </w:r>
      <w:r w:rsidR="002C4A97">
        <w:rPr>
          <w:rFonts w:ascii="Cambria Math" w:hAnsi="Cambria Math"/>
          <w:sz w:val="28"/>
          <w:szCs w:val="28"/>
        </w:rPr>
        <w:tab/>
      </w:r>
      <w:r w:rsidR="002C4A97" w:rsidRPr="002C4A97">
        <w:rPr>
          <w:rFonts w:ascii="Times New Roman" w:hAnsi="Times New Roman"/>
          <w:sz w:val="28"/>
          <w:szCs w:val="28"/>
        </w:rPr>
        <w:t>(2.6)</w:t>
      </w:r>
    </w:p>
    <w:p w:rsidR="00C161F1" w:rsidRPr="00BF5BBD" w:rsidRDefault="00927FF1" w:rsidP="009E3C42">
      <w:pPr>
        <w:pStyle w:val="a3"/>
        <w:tabs>
          <w:tab w:val="left" w:pos="1134"/>
        </w:tabs>
        <w:spacing w:line="240" w:lineRule="auto"/>
        <w:ind w:left="0"/>
        <w:jc w:val="both"/>
        <w:rPr>
          <w:rFonts w:ascii="Times New Roman" w:hAnsi="Times New Roman"/>
          <w:sz w:val="28"/>
          <w:szCs w:val="28"/>
        </w:rPr>
      </w:pPr>
      <w:r>
        <w:rPr>
          <w:rFonts w:ascii="Times New Roman" w:hAnsi="Times New Roman"/>
          <w:sz w:val="28"/>
          <w:szCs w:val="28"/>
        </w:rPr>
        <w:t>г</w:t>
      </w:r>
      <w:r w:rsidR="00C161F1" w:rsidRPr="007A09CE">
        <w:rPr>
          <w:rFonts w:ascii="Times New Roman" w:hAnsi="Times New Roman"/>
          <w:sz w:val="28"/>
          <w:szCs w:val="28"/>
        </w:rPr>
        <w:t xml:space="preserve">де </w:t>
      </w:r>
      <w:r w:rsidR="00E26759">
        <w:rPr>
          <w:rFonts w:ascii="Times New Roman" w:hAnsi="Times New Roman"/>
          <w:sz w:val="28"/>
          <w:szCs w:val="28"/>
        </w:rPr>
        <w:t xml:space="preserve">  </w:t>
      </w:r>
      <w:r w:rsidR="00C161F1" w:rsidRPr="00DC3D19">
        <w:rPr>
          <w:rFonts w:ascii="Times New Roman" w:hAnsi="Times New Roman"/>
          <w:i/>
          <w:sz w:val="28"/>
          <w:szCs w:val="28"/>
          <w:lang w:val="en-US"/>
        </w:rPr>
        <w:t>h</w:t>
      </w:r>
      <w:r w:rsidR="00C161F1" w:rsidRPr="007A09CE">
        <w:rPr>
          <w:rFonts w:ascii="Times New Roman" w:hAnsi="Times New Roman"/>
          <w:sz w:val="28"/>
          <w:szCs w:val="28"/>
        </w:rPr>
        <w:t xml:space="preserve"> – постоянная Планка</w:t>
      </w:r>
      <w:r w:rsidR="00BF5BBD">
        <w:rPr>
          <w:rFonts w:ascii="Times New Roman" w:hAnsi="Times New Roman"/>
          <w:sz w:val="28"/>
          <w:szCs w:val="28"/>
        </w:rPr>
        <w:t>;</w:t>
      </w:r>
    </w:p>
    <w:p w:rsidR="00C161F1" w:rsidRPr="007A09CE" w:rsidRDefault="00C161F1" w:rsidP="00E26759">
      <w:pPr>
        <w:pStyle w:val="a3"/>
        <w:tabs>
          <w:tab w:val="left" w:pos="1134"/>
        </w:tabs>
        <w:spacing w:line="240" w:lineRule="auto"/>
        <w:ind w:left="0" w:firstLine="567"/>
        <w:jc w:val="both"/>
        <w:rPr>
          <w:rFonts w:ascii="Times New Roman" w:hAnsi="Times New Roman"/>
          <w:sz w:val="28"/>
          <w:szCs w:val="28"/>
        </w:rPr>
      </w:pPr>
      <w:proofErr w:type="gramStart"/>
      <w:r w:rsidRPr="00DC3D19">
        <w:rPr>
          <w:rFonts w:ascii="Times New Roman" w:hAnsi="Times New Roman"/>
          <w:i/>
          <w:sz w:val="28"/>
          <w:szCs w:val="28"/>
        </w:rPr>
        <w:t>К</w:t>
      </w:r>
      <w:proofErr w:type="gramEnd"/>
      <w:r w:rsidRPr="007A09CE">
        <w:rPr>
          <w:rFonts w:ascii="Times New Roman" w:hAnsi="Times New Roman"/>
          <w:sz w:val="28"/>
          <w:szCs w:val="28"/>
        </w:rPr>
        <w:t xml:space="preserve"> – числовой коэффициент</w:t>
      </w:r>
      <w:r w:rsidR="00927FF1">
        <w:rPr>
          <w:rFonts w:ascii="Times New Roman" w:hAnsi="Times New Roman"/>
          <w:sz w:val="28"/>
          <w:szCs w:val="28"/>
        </w:rPr>
        <w:t>.</w:t>
      </w:r>
    </w:p>
    <w:p w:rsidR="0096517F" w:rsidRPr="007A09CE" w:rsidRDefault="00C161F1" w:rsidP="00484F66">
      <w:pPr>
        <w:pStyle w:val="a3"/>
        <w:tabs>
          <w:tab w:val="left" w:pos="1134"/>
        </w:tabs>
        <w:spacing w:line="240" w:lineRule="auto"/>
        <w:ind w:left="0" w:firstLine="567"/>
        <w:jc w:val="both"/>
        <w:rPr>
          <w:rFonts w:ascii="Times New Roman" w:hAnsi="Times New Roman"/>
          <w:sz w:val="28"/>
          <w:szCs w:val="28"/>
          <w:u w:val="single"/>
        </w:rPr>
      </w:pPr>
      <w:r w:rsidRPr="007A09CE">
        <w:rPr>
          <w:rFonts w:ascii="Times New Roman" w:hAnsi="Times New Roman"/>
          <w:sz w:val="28"/>
          <w:szCs w:val="28"/>
        </w:rPr>
        <w:t xml:space="preserve">Поскольку скорость теплового хаотического движения электронов различных металлов примерно одинакова, незначительно также отличаются и </w:t>
      </w:r>
      <w:r w:rsidRPr="007A09CE">
        <w:rPr>
          <w:rFonts w:ascii="Times New Roman" w:hAnsi="Times New Roman"/>
          <w:sz w:val="28"/>
          <w:szCs w:val="28"/>
        </w:rPr>
        <w:lastRenderedPageBreak/>
        <w:t xml:space="preserve">концентрации электронов, </w:t>
      </w:r>
      <w:r w:rsidR="0096517F" w:rsidRPr="007A09CE">
        <w:rPr>
          <w:rFonts w:ascii="Times New Roman" w:hAnsi="Times New Roman"/>
          <w:sz w:val="28"/>
          <w:szCs w:val="28"/>
          <w:u w:val="single"/>
        </w:rPr>
        <w:t xml:space="preserve">величина удельного электрического сопротивления металлических проводников зависит в основном от средней длины свободного пробега электронов, так как  </w:t>
      </w:r>
      <m:oMath>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ср</m:t>
            </m:r>
          </m:sub>
        </m:sSub>
      </m:oMath>
      <w:r w:rsidR="0096517F" w:rsidRPr="007A09CE">
        <w:rPr>
          <w:rFonts w:ascii="Times New Roman" w:hAnsi="Times New Roman"/>
          <w:sz w:val="28"/>
          <w:szCs w:val="28"/>
          <w:u w:val="single"/>
        </w:rPr>
        <w:t xml:space="preserve"> </w:t>
      </w:r>
      <w:r w:rsidR="00BF5BBD">
        <w:rPr>
          <w:rFonts w:ascii="Times New Roman" w:hAnsi="Times New Roman"/>
          <w:sz w:val="28"/>
          <w:szCs w:val="28"/>
          <w:u w:val="single"/>
        </w:rPr>
        <w:t>в первую очередь зависит от структуры металлов и числа дефектов  кристаллического строения.</w:t>
      </w:r>
    </w:p>
    <w:p w:rsidR="0096517F" w:rsidRPr="007A09CE" w:rsidRDefault="0096517F"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u w:val="single"/>
        </w:rPr>
        <w:t>Чистые металлы</w:t>
      </w:r>
      <w:r w:rsidRPr="007A09CE">
        <w:rPr>
          <w:rFonts w:ascii="Times New Roman" w:hAnsi="Times New Roman"/>
          <w:sz w:val="28"/>
          <w:szCs w:val="28"/>
        </w:rPr>
        <w:t xml:space="preserve">, характеризующиеся сравнительно незначительным искажением кристаллической решетки, </w:t>
      </w:r>
      <w:r w:rsidRPr="007A09CE">
        <w:rPr>
          <w:rFonts w:ascii="Times New Roman" w:hAnsi="Times New Roman"/>
          <w:sz w:val="28"/>
          <w:szCs w:val="28"/>
          <w:u w:val="single"/>
        </w:rPr>
        <w:t>имеют гораздо меньшие значения удельного электрического сопротивления</w:t>
      </w:r>
      <w:r w:rsidRPr="007A09CE">
        <w:rPr>
          <w:rFonts w:ascii="Times New Roman" w:hAnsi="Times New Roman"/>
          <w:sz w:val="28"/>
          <w:szCs w:val="28"/>
        </w:rPr>
        <w:t xml:space="preserve">, </w:t>
      </w:r>
      <w:r w:rsidRPr="007A09CE">
        <w:rPr>
          <w:rFonts w:ascii="Times New Roman" w:hAnsi="Times New Roman"/>
          <w:sz w:val="28"/>
          <w:szCs w:val="28"/>
          <w:u w:val="single"/>
        </w:rPr>
        <w:t>чем металлические сплавы,</w:t>
      </w:r>
      <w:r w:rsidRPr="007A09CE">
        <w:rPr>
          <w:rFonts w:ascii="Times New Roman" w:hAnsi="Times New Roman"/>
          <w:sz w:val="28"/>
          <w:szCs w:val="28"/>
        </w:rPr>
        <w:t xml:space="preserve"> кристаллическая решетка которых</w:t>
      </w:r>
      <w:r w:rsidR="00BF5BBD">
        <w:rPr>
          <w:rFonts w:ascii="Times New Roman" w:hAnsi="Times New Roman"/>
          <w:sz w:val="28"/>
          <w:szCs w:val="28"/>
        </w:rPr>
        <w:t xml:space="preserve">, как правило, </w:t>
      </w:r>
      <w:r w:rsidRPr="007A09CE">
        <w:rPr>
          <w:rFonts w:ascii="Times New Roman" w:hAnsi="Times New Roman"/>
          <w:sz w:val="28"/>
          <w:szCs w:val="28"/>
        </w:rPr>
        <w:t>сильно искажена</w:t>
      </w:r>
      <w:r w:rsidR="00BF5BBD">
        <w:rPr>
          <w:rFonts w:ascii="Times New Roman" w:hAnsi="Times New Roman"/>
          <w:sz w:val="28"/>
          <w:szCs w:val="28"/>
        </w:rPr>
        <w:t xml:space="preserve"> и величина </w:t>
      </w:r>
      <m:oMath>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ср</m:t>
            </m:r>
          </m:sub>
        </m:sSub>
      </m:oMath>
      <w:r w:rsidR="00BF5BBD">
        <w:rPr>
          <w:rFonts w:ascii="Times New Roman" w:hAnsi="Times New Roman"/>
          <w:sz w:val="28"/>
          <w:szCs w:val="28"/>
        </w:rPr>
        <w:t xml:space="preserve"> мала.</w:t>
      </w:r>
    </w:p>
    <w:p w:rsidR="00AB64E9" w:rsidRPr="007A09CE" w:rsidRDefault="0096517F"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Присутствие в металле примесей способствует искажению кристаллической решетки, что вызывает</w:t>
      </w:r>
      <w:r w:rsidR="00AB64E9" w:rsidRPr="007A09CE">
        <w:rPr>
          <w:rFonts w:ascii="Times New Roman" w:hAnsi="Times New Roman"/>
          <w:sz w:val="28"/>
          <w:szCs w:val="28"/>
        </w:rPr>
        <w:t xml:space="preserve"> </w:t>
      </w:r>
      <w:r w:rsidR="00AB64E9" w:rsidRPr="007A09CE">
        <w:rPr>
          <w:rFonts w:ascii="Times New Roman" w:hAnsi="Times New Roman"/>
          <w:sz w:val="28"/>
          <w:szCs w:val="28"/>
          <w:u w:val="single"/>
        </w:rPr>
        <w:t>рост удельного электрического сопротивления.</w:t>
      </w:r>
    </w:p>
    <w:p w:rsidR="00AB64E9" w:rsidRPr="0028417D" w:rsidRDefault="00360DF2" w:rsidP="00484F66">
      <w:pPr>
        <w:pStyle w:val="a3"/>
        <w:tabs>
          <w:tab w:val="left" w:pos="1134"/>
        </w:tabs>
        <w:spacing w:line="240" w:lineRule="auto"/>
        <w:ind w:left="0" w:firstLine="567"/>
        <w:jc w:val="both"/>
        <w:rPr>
          <w:rFonts w:ascii="Times New Roman" w:hAnsi="Times New Roman"/>
          <w:sz w:val="28"/>
          <w:szCs w:val="28"/>
        </w:rPr>
      </w:pPr>
      <w:r>
        <w:rPr>
          <w:rFonts w:ascii="Times New Roman" w:hAnsi="Times New Roman"/>
          <w:noProof/>
          <w:sz w:val="28"/>
          <w:szCs w:val="28"/>
        </w:rPr>
        <w:pict>
          <v:group id="_x0000_s1057" editas="canvas" style="position:absolute;left:0;text-align:left;margin-left:-.3pt;margin-top:53.2pt;width:479.1pt;height:198.75pt;z-index:-251666944" coordorigin="1808,2885" coordsize="9582,3975">
            <o:lock v:ext="edit" aspectratio="t"/>
            <v:shape id="_x0000_s1058" type="#_x0000_t75" style="position:absolute;left:1808;top:2885;width:9582;height:3975" o:preferrelative="f">
              <v:fill o:detectmouseclick="t"/>
              <v:path o:extrusionok="t" o:connecttype="none"/>
              <o:lock v:ext="edit" text="t"/>
            </v:shape>
            <v:shape id="_x0000_s1060" type="#_x0000_t202" style="position:absolute;left:2310;top:3080;width:540;height:420" stroked="f">
              <v:textbox style="mso-next-textbox:#_x0000_s1060">
                <w:txbxContent>
                  <w:p w:rsidR="00216584" w:rsidRPr="00E869C6" w:rsidRDefault="00216584" w:rsidP="00E869C6">
                    <w:pPr>
                      <w:rPr>
                        <w:i/>
                        <w:iCs/>
                        <w:sz w:val="28"/>
                        <w:szCs w:val="28"/>
                        <w:lang w:val="en-US"/>
                      </w:rPr>
                    </w:pPr>
                    <w:r w:rsidRPr="00E869C6">
                      <w:rPr>
                        <w:i/>
                        <w:iCs/>
                        <w:sz w:val="28"/>
                        <w:szCs w:val="28"/>
                        <w:lang w:val="en-US"/>
                      </w:rPr>
                      <w:t>T</w:t>
                    </w:r>
                  </w:p>
                </w:txbxContent>
              </v:textbox>
            </v:shape>
            <v:shape id="_x0000_s1066" type="#_x0000_t32" style="position:absolute;left:2700;top:5522;width:2435;height:0" o:connectortype="straight"/>
            <v:shape id="_x0000_s1073" type="#_x0000_t202" style="position:absolute;left:1941;top:2970;width:540;height:420" stroked="f">
              <v:textbox style="mso-next-textbox:#_x0000_s1073">
                <w:txbxContent>
                  <w:p w:rsidR="00216584" w:rsidRPr="000E530F" w:rsidRDefault="00216584" w:rsidP="00E869C6">
                    <w:pPr>
                      <w:rPr>
                        <w:rFonts w:ascii="Times New Roman" w:hAnsi="Times New Roman"/>
                        <w:i/>
                        <w:iCs/>
                        <w:sz w:val="28"/>
                        <w:szCs w:val="28"/>
                        <w:lang w:val="en-US"/>
                      </w:rPr>
                    </w:pPr>
                    <w:r w:rsidRPr="000E530F">
                      <w:rPr>
                        <w:rFonts w:ascii="Times New Roman" w:hAnsi="Times New Roman"/>
                        <w:i/>
                        <w:iCs/>
                        <w:sz w:val="28"/>
                        <w:szCs w:val="28"/>
                        <w:lang w:val="en-US"/>
                      </w:rPr>
                      <w:t>a)</w:t>
                    </w:r>
                  </w:p>
                </w:txbxContent>
              </v:textbox>
            </v:shape>
            <v:shape id="_x0000_s1074" type="#_x0000_t202" style="position:absolute;left:5088;top:3575;width:540;height:420" stroked="f">
              <v:textbox style="mso-next-textbox:#_x0000_s1074">
                <w:txbxContent>
                  <w:p w:rsidR="00216584" w:rsidRPr="00E869C6" w:rsidRDefault="00216584" w:rsidP="00E869C6">
                    <w:pPr>
                      <w:rPr>
                        <w:i/>
                        <w:iCs/>
                        <w:sz w:val="28"/>
                        <w:szCs w:val="28"/>
                        <w:lang w:val="en-US"/>
                      </w:rPr>
                    </w:pPr>
                    <w:r>
                      <w:rPr>
                        <w:i/>
                        <w:iCs/>
                        <w:sz w:val="28"/>
                        <w:szCs w:val="28"/>
                        <w:lang w:val="en-US"/>
                      </w:rPr>
                      <w:t>B</w:t>
                    </w:r>
                  </w:p>
                </w:txbxContent>
              </v:textbox>
            </v:shape>
            <v:shape id="_x0000_s1075" type="#_x0000_t202" style="position:absolute;left:3575;top:4852;width:540;height:420" stroked="f">
              <v:textbox style="mso-next-textbox:#_x0000_s1075">
                <w:txbxContent>
                  <w:p w:rsidR="00216584" w:rsidRPr="00E869C6" w:rsidRDefault="00216584" w:rsidP="00E869C6">
                    <w:r>
                      <w:rPr>
                        <w:rFonts w:ascii="Cambria Math" w:hAnsi="Cambria Math"/>
                        <w:i/>
                        <w:iCs/>
                        <w:sz w:val="28"/>
                        <w:szCs w:val="28"/>
                        <w:lang w:val="en-US"/>
                      </w:rPr>
                      <w:t>𝛼</w:t>
                    </w:r>
                  </w:p>
                </w:txbxContent>
              </v:textbox>
            </v:shape>
            <v:shape id="_x0000_s1079" type="#_x0000_t202" style="position:absolute;left:3575;top:3455;width:540;height:420" stroked="f">
              <v:textbox style="mso-next-textbox:#_x0000_s1079">
                <w:txbxContent>
                  <w:p w:rsidR="00216584" w:rsidRPr="00E869C6" w:rsidRDefault="00216584" w:rsidP="00E869C6">
                    <w:r>
                      <w:rPr>
                        <w:rFonts w:ascii="Cambria Math" w:hAnsi="Cambria Math"/>
                        <w:i/>
                        <w:iCs/>
                        <w:sz w:val="28"/>
                        <w:szCs w:val="28"/>
                      </w:rPr>
                      <w:t>ж</w:t>
                    </w:r>
                  </w:p>
                </w:txbxContent>
              </v:textbox>
            </v:shape>
            <v:shape id="_x0000_s1080" type="#_x0000_t202" style="position:absolute;left:3290;top:4145;width:1155;height:420" stroked="f">
              <v:textbox style="mso-next-textbox:#_x0000_s1080">
                <w:txbxContent>
                  <w:p w:rsidR="00216584" w:rsidRPr="00E869C6" w:rsidRDefault="00216584" w:rsidP="00E869C6">
                    <w:proofErr w:type="gramStart"/>
                    <w:r>
                      <w:rPr>
                        <w:rFonts w:ascii="Cambria Math" w:hAnsi="Cambria Math"/>
                        <w:i/>
                        <w:iCs/>
                        <w:sz w:val="28"/>
                        <w:szCs w:val="28"/>
                      </w:rPr>
                      <w:t>ж</w:t>
                    </w:r>
                    <w:proofErr w:type="gramEnd"/>
                    <w:r>
                      <w:rPr>
                        <w:rFonts w:ascii="Cambria Math" w:hAnsi="Cambria Math"/>
                        <w:i/>
                        <w:iCs/>
                        <w:sz w:val="28"/>
                        <w:szCs w:val="28"/>
                      </w:rPr>
                      <w:t xml:space="preserve"> +𝛼</w:t>
                    </w:r>
                  </w:p>
                </w:txbxContent>
              </v:textbox>
            </v:shape>
            <v:shape id="_x0000_s1083" type="#_x0000_t202" style="position:absolute;left:2280;top:4550;width:540;height:420" stroked="f">
              <v:textbox style="mso-next-textbox:#_x0000_s1083">
                <w:txbxContent>
                  <w:p w:rsidR="00216584" w:rsidRPr="00E869C6" w:rsidRDefault="00216584" w:rsidP="00E869C6">
                    <w:pPr>
                      <w:rPr>
                        <w:i/>
                        <w:iCs/>
                        <w:sz w:val="28"/>
                        <w:szCs w:val="28"/>
                      </w:rPr>
                    </w:pPr>
                    <w:r>
                      <w:rPr>
                        <w:i/>
                        <w:iCs/>
                        <w:sz w:val="28"/>
                        <w:szCs w:val="28"/>
                      </w:rPr>
                      <w:t>А</w:t>
                    </w:r>
                  </w:p>
                </w:txbxContent>
              </v:textbox>
            </v:shape>
            <v:shape id="_x0000_s1084" type="#_x0000_t32" style="position:absolute;left:2698;top:3215;width:2;height:2307;flip:x y" o:connectortype="straight">
              <v:stroke endarrow="block"/>
            </v:shape>
            <v:shape id="_x0000_s1085" style="position:absolute;left:2698;top:3875;width:2435;height:917" coordsize="2435,917" path="m,915v429,1,859,2,1265,-150c1671,613,2240,127,2435,e" filled="f">
              <v:path arrowok="t"/>
            </v:shape>
            <v:shape id="_x0000_s1086" style="position:absolute;left:2700;top:3860;width:2435;height:915" coordsize="2435,915" path="m,915c361,668,722,422,1128,270,1534,118,1984,59,2435,e" filled="f">
              <v:path arrowok="t"/>
            </v:shape>
            <v:shape id="_x0000_s1087" type="#_x0000_t32" style="position:absolute;left:3125;top:5705;width:1320;height:1" o:connectortype="straight">
              <v:stroke endarrow="block" endarrowwidth="narrow" endarrowlength="long"/>
            </v:shape>
            <v:shape id="_x0000_s1088" type="#_x0000_t202" style="position:absolute;left:4445;top:5525;width:855;height:435" stroked="f">
              <v:textbox style="mso-next-textbox:#_x0000_s1088">
                <w:txbxContent>
                  <w:p w:rsidR="00216584" w:rsidRPr="00E869C6" w:rsidRDefault="00216584" w:rsidP="00E869C6">
                    <w:pPr>
                      <w:rPr>
                        <w:rFonts w:ascii="Times New Roman" w:hAnsi="Times New Roman"/>
                        <w:i/>
                        <w:iCs/>
                      </w:rPr>
                    </w:pPr>
                    <w:proofErr w:type="gramStart"/>
                    <w:r w:rsidRPr="00E869C6">
                      <w:rPr>
                        <w:rFonts w:ascii="Times New Roman" w:hAnsi="Times New Roman"/>
                        <w:i/>
                        <w:iCs/>
                        <w:lang w:val="en-US"/>
                      </w:rPr>
                      <w:t>B</w:t>
                    </w:r>
                    <w:r w:rsidRPr="00E869C6">
                      <w:rPr>
                        <w:rFonts w:ascii="Times New Roman" w:hAnsi="Times New Roman"/>
                        <w:i/>
                        <w:iCs/>
                      </w:rPr>
                      <w:t xml:space="preserve"> ,</w:t>
                    </w:r>
                    <w:proofErr w:type="gramEnd"/>
                    <w:r w:rsidRPr="00E869C6">
                      <w:rPr>
                        <w:rFonts w:ascii="Times New Roman" w:hAnsi="Times New Roman"/>
                        <w:i/>
                        <w:iCs/>
                      </w:rPr>
                      <w:t xml:space="preserve"> %</w:t>
                    </w:r>
                  </w:p>
                </w:txbxContent>
              </v:textbox>
            </v:shape>
            <v:shape id="_x0000_s1089" type="#_x0000_t32" style="position:absolute;left:5150;top:3305;width:1;height:2217;flip:y" o:connectortype="straight"/>
            <v:shape id="_x0000_s1093" type="#_x0000_t202" style="position:absolute;left:7230;top:3065;width:540;height:645" stroked="f">
              <v:textbox style="mso-next-textbox:#_x0000_s1093">
                <w:txbxContent>
                  <w:p w:rsidR="00216584" w:rsidRPr="00E869C6" w:rsidRDefault="00216584" w:rsidP="00E869C6">
                    <w:proofErr w:type="gramStart"/>
                    <w:r>
                      <w:rPr>
                        <w:i/>
                        <w:iCs/>
                        <w:sz w:val="28"/>
                        <w:szCs w:val="28"/>
                        <w:lang w:val="en-US"/>
                      </w:rPr>
                      <w:t>ρ</w:t>
                    </w:r>
                    <w:proofErr w:type="gramEnd"/>
                  </w:p>
                </w:txbxContent>
              </v:textbox>
            </v:shape>
            <v:shape id="_x0000_s1094" type="#_x0000_t32" style="position:absolute;left:7620;top:5507;width:2435;height:1" o:connectortype="straight"/>
            <v:shape id="_x0000_s1095" type="#_x0000_t202" style="position:absolute;left:10056;top:3125;width:974;height:585" stroked="f">
              <v:textbox style="mso-next-textbox:#_x0000_s1095">
                <w:txbxContent>
                  <w:p w:rsidR="00216584" w:rsidRPr="00E869C6" w:rsidRDefault="00216584" w:rsidP="00E869C6">
                    <w:pPr>
                      <w:rPr>
                        <w:i/>
                        <w:iCs/>
                        <w:sz w:val="28"/>
                        <w:szCs w:val="28"/>
                        <w:lang w:val="en-US"/>
                      </w:rPr>
                    </w:pPr>
                    <w:proofErr w:type="spellStart"/>
                    <w:r>
                      <w:rPr>
                        <w:i/>
                        <w:iCs/>
                        <w:sz w:val="28"/>
                        <w:szCs w:val="28"/>
                        <w:lang w:val="en-US"/>
                      </w:rPr>
                      <w:t>TKρ</w:t>
                    </w:r>
                    <w:proofErr w:type="spellEnd"/>
                  </w:p>
                </w:txbxContent>
              </v:textbox>
            </v:shape>
            <v:shape id="_x0000_s1096" type="#_x0000_t202" style="position:absolute;left:8510;top:4927;width:960;height:512" stroked="f">
              <v:textbox style="mso-next-textbox:#_x0000_s1096">
                <w:txbxContent>
                  <w:p w:rsidR="00216584" w:rsidRPr="00E869C6" w:rsidRDefault="00216584" w:rsidP="0028417D">
                    <w:pPr>
                      <w:rPr>
                        <w:i/>
                        <w:iCs/>
                        <w:sz w:val="28"/>
                        <w:szCs w:val="28"/>
                        <w:lang w:val="en-US"/>
                      </w:rPr>
                    </w:pPr>
                    <w:proofErr w:type="spellStart"/>
                    <w:r>
                      <w:rPr>
                        <w:i/>
                        <w:iCs/>
                        <w:sz w:val="28"/>
                        <w:szCs w:val="28"/>
                        <w:lang w:val="en-US"/>
                      </w:rPr>
                      <w:t>TKρ</w:t>
                    </w:r>
                    <w:proofErr w:type="spellEnd"/>
                  </w:p>
                  <w:p w:rsidR="00216584" w:rsidRPr="0028417D" w:rsidRDefault="00216584" w:rsidP="0028417D"/>
                </w:txbxContent>
              </v:textbox>
            </v:shape>
            <v:shape id="_x0000_s1097" type="#_x0000_t202" style="position:absolute;left:8555;top:3200;width:540;height:630" stroked="f">
              <v:textbox style="mso-next-textbox:#_x0000_s1097">
                <w:txbxContent>
                  <w:p w:rsidR="00216584" w:rsidRPr="0028417D" w:rsidRDefault="00216584" w:rsidP="0028417D">
                    <w:proofErr w:type="spellStart"/>
                    <w:r>
                      <w:rPr>
                        <w:rFonts w:ascii="Cambria Math" w:hAnsi="Cambria Math"/>
                        <w:i/>
                        <w:iCs/>
                        <w:sz w:val="28"/>
                        <w:szCs w:val="28"/>
                      </w:rPr>
                      <w:t>ρ</w:t>
                    </w:r>
                    <w:proofErr w:type="spellEnd"/>
                  </w:p>
                </w:txbxContent>
              </v:textbox>
            </v:shape>
            <v:shape id="_x0000_s1100" type="#_x0000_t32" style="position:absolute;left:7618;top:3200;width:2;height:2307;flip:x y" o:connectortype="straight">
              <v:stroke endarrow="block"/>
            </v:shape>
            <v:shape id="_x0000_s1101" style="position:absolute;left:7610;top:4130;width:2445;height:812" coordsize="2445,812" path="m,c207,135,853,808,1260,810v407,2,938,-629,1185,-795e" filled="f">
              <v:path arrowok="t"/>
            </v:shape>
            <v:shape id="_x0000_s1102" style="position:absolute;left:7620;top:3647;width:2450;height:948" coordsize="2450,948" path="m,948c196,791,767,6,1175,3,1583,,2184,739,2450,933e" filled="f">
              <v:path arrowok="t"/>
            </v:shape>
            <v:shape id="_x0000_s1103" type="#_x0000_t32" style="position:absolute;left:8045;top:5690;width:1320;height:1" o:connectortype="straight">
              <v:stroke endarrow="block" endarrowwidth="narrow" endarrowlength="long"/>
            </v:shape>
            <v:shape id="_x0000_s1104" type="#_x0000_t202" style="position:absolute;left:9350;top:5525;width:855;height:435" stroked="f">
              <v:textbox style="mso-next-textbox:#_x0000_s1104">
                <w:txbxContent>
                  <w:p w:rsidR="00216584" w:rsidRPr="00E869C6" w:rsidRDefault="00216584" w:rsidP="00E869C6">
                    <w:pPr>
                      <w:rPr>
                        <w:rFonts w:ascii="Times New Roman" w:hAnsi="Times New Roman"/>
                        <w:i/>
                        <w:iCs/>
                      </w:rPr>
                    </w:pPr>
                    <w:proofErr w:type="gramStart"/>
                    <w:r w:rsidRPr="00E869C6">
                      <w:rPr>
                        <w:rFonts w:ascii="Times New Roman" w:hAnsi="Times New Roman"/>
                        <w:i/>
                        <w:iCs/>
                        <w:lang w:val="en-US"/>
                      </w:rPr>
                      <w:t>B</w:t>
                    </w:r>
                    <w:r w:rsidRPr="00E869C6">
                      <w:rPr>
                        <w:rFonts w:ascii="Times New Roman" w:hAnsi="Times New Roman"/>
                        <w:i/>
                        <w:iCs/>
                      </w:rPr>
                      <w:t xml:space="preserve"> ,</w:t>
                    </w:r>
                    <w:proofErr w:type="gramEnd"/>
                    <w:r w:rsidRPr="00E869C6">
                      <w:rPr>
                        <w:rFonts w:ascii="Times New Roman" w:hAnsi="Times New Roman"/>
                        <w:i/>
                        <w:iCs/>
                      </w:rPr>
                      <w:t xml:space="preserve"> %</w:t>
                    </w:r>
                  </w:p>
                </w:txbxContent>
              </v:textbox>
            </v:shape>
            <v:shape id="_x0000_s1106" type="#_x0000_t32" style="position:absolute;left:10055;top:3305;width:1;height:2202;flip:y" o:connectortype="straight">
              <v:stroke endarrow="block"/>
            </v:shape>
            <v:shape id="_x0000_s1107" type="#_x0000_t202" style="position:absolute;left:6795;top:2990;width:540;height:420" stroked="f">
              <v:textbox style="mso-next-textbox:#_x0000_s1107">
                <w:txbxContent>
                  <w:p w:rsidR="00216584" w:rsidRPr="000E530F" w:rsidRDefault="00216584" w:rsidP="00E869C6">
                    <w:pPr>
                      <w:rPr>
                        <w:rFonts w:ascii="Times New Roman" w:hAnsi="Times New Roman"/>
                        <w:i/>
                        <w:iCs/>
                        <w:sz w:val="28"/>
                        <w:szCs w:val="28"/>
                        <w:lang w:val="en-US"/>
                      </w:rPr>
                    </w:pPr>
                    <w:r w:rsidRPr="000E530F">
                      <w:rPr>
                        <w:rFonts w:ascii="Times New Roman" w:hAnsi="Times New Roman"/>
                        <w:i/>
                        <w:iCs/>
                        <w:sz w:val="28"/>
                        <w:szCs w:val="28"/>
                      </w:rPr>
                      <w:t>б</w:t>
                    </w:r>
                    <w:r w:rsidRPr="000E530F">
                      <w:rPr>
                        <w:rFonts w:ascii="Times New Roman" w:hAnsi="Times New Roman"/>
                        <w:i/>
                        <w:iCs/>
                        <w:sz w:val="28"/>
                        <w:szCs w:val="28"/>
                        <w:lang w:val="en-US"/>
                      </w:rPr>
                      <w:t>)</w:t>
                    </w:r>
                  </w:p>
                </w:txbxContent>
              </v:textbox>
            </v:shape>
            <v:shape id="_x0000_s1108" type="#_x0000_t32" style="position:absolute;left:7621;top:4777;width:2435;height:1" o:connectortype="straight">
              <v:stroke dashstyle="longDash"/>
            </v:shape>
            <v:shape id="_x0000_s1109" type="#_x0000_t202" style="position:absolute;left:10100;top:4535;width:375;height:420" stroked="f">
              <v:textbox style="mso-next-textbox:#_x0000_s1109">
                <w:txbxContent>
                  <w:p w:rsidR="00216584" w:rsidRPr="0028417D" w:rsidRDefault="00216584" w:rsidP="00E869C6">
                    <w:r>
                      <w:rPr>
                        <w:rFonts w:ascii="Cambria Math" w:hAnsi="Cambria Math"/>
                        <w:iCs/>
                        <w:sz w:val="28"/>
                        <w:szCs w:val="28"/>
                      </w:rPr>
                      <w:t>0</w:t>
                    </w:r>
                  </w:p>
                </w:txbxContent>
              </v:textbox>
            </v:shape>
            <v:shape id="_x0000_s1110" type="#_x0000_t202" style="position:absolute;left:2405;top:5960;width:8445;height:795" stroked="f">
              <v:textbox style="mso-next-textbox:#_x0000_s1110">
                <w:txbxContent>
                  <w:p w:rsidR="00216584" w:rsidRPr="0028417D" w:rsidRDefault="00216584" w:rsidP="0028417D">
                    <w:pPr>
                      <w:rPr>
                        <w:sz w:val="24"/>
                        <w:szCs w:val="24"/>
                      </w:rPr>
                    </w:pPr>
                    <w:r w:rsidRPr="0028417D">
                      <w:rPr>
                        <w:rFonts w:ascii="Times New Roman" w:hAnsi="Times New Roman"/>
                        <w:sz w:val="24"/>
                        <w:szCs w:val="24"/>
                      </w:rPr>
                      <w:tab/>
                      <w:t>Рис.</w:t>
                    </w:r>
                    <w:r>
                      <w:rPr>
                        <w:rFonts w:ascii="Times New Roman" w:hAnsi="Times New Roman"/>
                        <w:sz w:val="24"/>
                        <w:szCs w:val="24"/>
                      </w:rPr>
                      <w:t xml:space="preserve"> </w:t>
                    </w:r>
                    <w:r w:rsidRPr="0028417D">
                      <w:rPr>
                        <w:rFonts w:ascii="Times New Roman" w:hAnsi="Times New Roman"/>
                        <w:sz w:val="24"/>
                        <w:szCs w:val="24"/>
                      </w:rPr>
                      <w:t xml:space="preserve">2.1. Диаграмма состояния (а) и диаграмма </w:t>
                    </w:r>
                    <w:proofErr w:type="spellStart"/>
                    <w:proofErr w:type="gramStart"/>
                    <w:r w:rsidRPr="0028417D">
                      <w:rPr>
                        <w:rFonts w:ascii="Times New Roman" w:hAnsi="Times New Roman"/>
                        <w:sz w:val="24"/>
                        <w:szCs w:val="24"/>
                      </w:rPr>
                      <w:t>состав-свойства</w:t>
                    </w:r>
                    <w:proofErr w:type="spellEnd"/>
                    <w:proofErr w:type="gramEnd"/>
                    <w:r w:rsidRPr="0028417D">
                      <w:rPr>
                        <w:rFonts w:ascii="Times New Roman" w:hAnsi="Times New Roman"/>
                        <w:sz w:val="24"/>
                        <w:szCs w:val="24"/>
                      </w:rPr>
                      <w:t xml:space="preserve"> (б) сплавов, компоненты которых образуют неограниченные твердые растворы</w:t>
                    </w:r>
                  </w:p>
                </w:txbxContent>
              </v:textbox>
            </v:shape>
            <w10:wrap type="square"/>
          </v:group>
        </w:pict>
      </w:r>
      <w:r w:rsidR="00AB64E9" w:rsidRPr="007A09CE">
        <w:rPr>
          <w:rFonts w:ascii="Times New Roman" w:hAnsi="Times New Roman"/>
          <w:sz w:val="28"/>
          <w:szCs w:val="28"/>
        </w:rPr>
        <w:t>Особенно сильно искажается кристаллическая решетка и, как следствие этого, возрастает удельное электрическое сопротивление в сплавах, компоненты кот</w:t>
      </w:r>
      <w:r w:rsidR="0028417D">
        <w:rPr>
          <w:rFonts w:ascii="Times New Roman" w:hAnsi="Times New Roman"/>
          <w:sz w:val="28"/>
          <w:szCs w:val="28"/>
        </w:rPr>
        <w:t>орых образуют твердые растворы (р</w:t>
      </w:r>
      <w:r w:rsidR="00BF5BBD" w:rsidRPr="007A09CE">
        <w:rPr>
          <w:rFonts w:ascii="Times New Roman" w:hAnsi="Times New Roman"/>
          <w:sz w:val="28"/>
          <w:szCs w:val="28"/>
        </w:rPr>
        <w:t>ис.2.1</w:t>
      </w:r>
      <w:r w:rsidR="0028417D">
        <w:rPr>
          <w:rFonts w:ascii="Times New Roman" w:hAnsi="Times New Roman"/>
          <w:sz w:val="28"/>
          <w:szCs w:val="28"/>
        </w:rPr>
        <w:t>)</w:t>
      </w:r>
      <w:r w:rsidR="00CE0FEB">
        <w:rPr>
          <w:rFonts w:ascii="Times New Roman" w:hAnsi="Times New Roman"/>
          <w:sz w:val="28"/>
          <w:szCs w:val="28"/>
        </w:rPr>
        <w:t>.</w:t>
      </w:r>
    </w:p>
    <w:p w:rsidR="00C161F1" w:rsidRPr="007A09CE" w:rsidRDefault="00AB64E9"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u w:val="single"/>
        </w:rPr>
        <w:t>Пластическая деформация металлов</w:t>
      </w:r>
      <w:r w:rsidRPr="007A09CE">
        <w:rPr>
          <w:rFonts w:ascii="Times New Roman" w:hAnsi="Times New Roman"/>
          <w:sz w:val="28"/>
          <w:szCs w:val="28"/>
        </w:rPr>
        <w:t xml:space="preserve">, сопровождающаяся наклепом, для которого характерно искажение кристаллической решетки и появления дефектов кристаллического строения, также </w:t>
      </w:r>
      <w:r w:rsidRPr="007A09CE">
        <w:rPr>
          <w:rFonts w:ascii="Times New Roman" w:hAnsi="Times New Roman"/>
          <w:sz w:val="28"/>
          <w:szCs w:val="28"/>
          <w:u w:val="single"/>
        </w:rPr>
        <w:t>приводит к возрастанию удельного электрического сопротивления</w:t>
      </w:r>
      <w:r w:rsidR="00CE0FEB">
        <w:rPr>
          <w:rFonts w:ascii="Times New Roman" w:hAnsi="Times New Roman"/>
          <w:sz w:val="28"/>
          <w:szCs w:val="28"/>
          <w:u w:val="single"/>
        </w:rPr>
        <w:t>.</w:t>
      </w:r>
    </w:p>
    <w:p w:rsidR="00AB64E9" w:rsidRPr="007A09CE" w:rsidRDefault="00AB64E9"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При этом у чистых</w:t>
      </w:r>
      <w:r w:rsidR="00CE0FEB">
        <w:rPr>
          <w:rFonts w:ascii="Times New Roman" w:hAnsi="Times New Roman"/>
          <w:sz w:val="28"/>
          <w:szCs w:val="28"/>
        </w:rPr>
        <w:t xml:space="preserve"> металлов наклеп увеличивает </w:t>
      </w:r>
      <w:proofErr w:type="spellStart"/>
      <w:r w:rsidR="00CE0FEB" w:rsidRPr="00CE0FEB">
        <w:rPr>
          <w:rFonts w:ascii="Times New Roman" w:hAnsi="Times New Roman"/>
          <w:i/>
          <w:sz w:val="28"/>
          <w:szCs w:val="28"/>
        </w:rPr>
        <w:t>ρ</w:t>
      </w:r>
      <w:proofErr w:type="spellEnd"/>
      <w:r w:rsidR="00CE0FEB">
        <w:rPr>
          <w:rFonts w:ascii="Times New Roman" w:hAnsi="Times New Roman"/>
          <w:sz w:val="28"/>
          <w:szCs w:val="28"/>
        </w:rPr>
        <w:t xml:space="preserve"> </w:t>
      </w:r>
      <w:r w:rsidRPr="007A09CE">
        <w:rPr>
          <w:rFonts w:ascii="Times New Roman" w:hAnsi="Times New Roman"/>
          <w:sz w:val="28"/>
          <w:szCs w:val="28"/>
        </w:rPr>
        <w:t>слабо</w:t>
      </w:r>
      <w:r w:rsidR="00CE0FEB">
        <w:rPr>
          <w:rFonts w:ascii="Times New Roman" w:hAnsi="Times New Roman"/>
          <w:sz w:val="28"/>
          <w:szCs w:val="28"/>
        </w:rPr>
        <w:t xml:space="preserve"> </w:t>
      </w:r>
      <w:r w:rsidRPr="007A09CE">
        <w:rPr>
          <w:rFonts w:ascii="Times New Roman" w:hAnsi="Times New Roman"/>
          <w:sz w:val="28"/>
          <w:szCs w:val="28"/>
        </w:rPr>
        <w:t xml:space="preserve">(всегда </w:t>
      </w:r>
      <w:r w:rsidR="00CE0FEB">
        <w:rPr>
          <w:rFonts w:ascii="Times New Roman" w:hAnsi="Times New Roman"/>
          <w:sz w:val="28"/>
          <w:szCs w:val="28"/>
        </w:rPr>
        <w:t xml:space="preserve">на </w:t>
      </w:r>
      <w:r w:rsidRPr="007A09CE">
        <w:rPr>
          <w:rFonts w:ascii="Times New Roman" w:hAnsi="Times New Roman"/>
          <w:sz w:val="28"/>
          <w:szCs w:val="28"/>
        </w:rPr>
        <w:t xml:space="preserve">несколько процентов), тогда как у сплавов величина </w:t>
      </w:r>
      <w:proofErr w:type="spellStart"/>
      <w:r w:rsidR="00CE0FEB" w:rsidRPr="00CE0FEB">
        <w:rPr>
          <w:rFonts w:ascii="Times New Roman" w:hAnsi="Times New Roman"/>
          <w:i/>
          <w:sz w:val="28"/>
          <w:szCs w:val="28"/>
        </w:rPr>
        <w:t>ρ</w:t>
      </w:r>
      <w:proofErr w:type="spellEnd"/>
      <w:r w:rsidRPr="007A09CE">
        <w:rPr>
          <w:rFonts w:ascii="Times New Roman" w:hAnsi="Times New Roman"/>
          <w:sz w:val="28"/>
          <w:szCs w:val="28"/>
        </w:rPr>
        <w:t xml:space="preserve"> при наклепе может возрас</w:t>
      </w:r>
      <w:r w:rsidR="00CE0FEB">
        <w:rPr>
          <w:rFonts w:ascii="Times New Roman" w:hAnsi="Times New Roman"/>
          <w:sz w:val="28"/>
          <w:szCs w:val="28"/>
        </w:rPr>
        <w:t>тать на несколько десятков</w:t>
      </w:r>
      <w:r w:rsidRPr="007A09CE">
        <w:rPr>
          <w:rFonts w:ascii="Times New Roman" w:hAnsi="Times New Roman"/>
          <w:sz w:val="28"/>
          <w:szCs w:val="28"/>
        </w:rPr>
        <w:t xml:space="preserve"> процентов.</w:t>
      </w:r>
    </w:p>
    <w:p w:rsidR="00AB64E9" w:rsidRPr="007A09CE" w:rsidRDefault="00AB64E9" w:rsidP="00484F66">
      <w:pPr>
        <w:pStyle w:val="a3"/>
        <w:tabs>
          <w:tab w:val="left" w:pos="1134"/>
        </w:tabs>
        <w:spacing w:line="240" w:lineRule="auto"/>
        <w:ind w:left="0" w:firstLine="567"/>
        <w:jc w:val="both"/>
        <w:rPr>
          <w:rFonts w:ascii="Times New Roman" w:hAnsi="Times New Roman"/>
          <w:sz w:val="28"/>
          <w:szCs w:val="28"/>
        </w:rPr>
      </w:pPr>
      <w:proofErr w:type="spellStart"/>
      <w:r w:rsidRPr="007A09CE">
        <w:rPr>
          <w:rFonts w:ascii="Times New Roman" w:hAnsi="Times New Roman"/>
          <w:sz w:val="28"/>
          <w:szCs w:val="28"/>
          <w:u w:val="single"/>
        </w:rPr>
        <w:t>Рекристаллизационный</w:t>
      </w:r>
      <w:proofErr w:type="spellEnd"/>
      <w:r w:rsidRPr="007A09CE">
        <w:rPr>
          <w:rFonts w:ascii="Times New Roman" w:hAnsi="Times New Roman"/>
          <w:sz w:val="28"/>
          <w:szCs w:val="28"/>
          <w:u w:val="single"/>
        </w:rPr>
        <w:t xml:space="preserve"> отжиг</w:t>
      </w:r>
      <w:r w:rsidR="00023932">
        <w:rPr>
          <w:rFonts w:ascii="Times New Roman" w:hAnsi="Times New Roman"/>
          <w:sz w:val="28"/>
          <w:szCs w:val="28"/>
        </w:rPr>
        <w:t xml:space="preserve"> </w:t>
      </w:r>
      <w:r w:rsidRPr="007A09CE">
        <w:rPr>
          <w:rFonts w:ascii="Times New Roman" w:hAnsi="Times New Roman"/>
          <w:sz w:val="28"/>
          <w:szCs w:val="28"/>
        </w:rPr>
        <w:t xml:space="preserve">приводит к исчезновению наклепа </w:t>
      </w:r>
      <w:proofErr w:type="gramStart"/>
      <w:r w:rsidRPr="007A09CE">
        <w:rPr>
          <w:rFonts w:ascii="Times New Roman" w:hAnsi="Times New Roman"/>
          <w:sz w:val="28"/>
          <w:szCs w:val="28"/>
        </w:rPr>
        <w:t>и</w:t>
      </w:r>
      <w:proofErr w:type="gramEnd"/>
      <w:r w:rsidRPr="007A09CE">
        <w:rPr>
          <w:rFonts w:ascii="Times New Roman" w:hAnsi="Times New Roman"/>
          <w:sz w:val="28"/>
          <w:szCs w:val="28"/>
        </w:rPr>
        <w:t xml:space="preserve"> следовательно, </w:t>
      </w:r>
      <w:r w:rsidRPr="007A09CE">
        <w:rPr>
          <w:rFonts w:ascii="Times New Roman" w:hAnsi="Times New Roman"/>
          <w:sz w:val="28"/>
          <w:szCs w:val="28"/>
          <w:u w:val="single"/>
        </w:rPr>
        <w:t>удельное электрическое сопротивление снижается</w:t>
      </w:r>
      <w:r w:rsidR="009E3C42">
        <w:rPr>
          <w:rFonts w:ascii="Times New Roman" w:hAnsi="Times New Roman"/>
          <w:sz w:val="28"/>
          <w:szCs w:val="28"/>
          <w:u w:val="single"/>
        </w:rPr>
        <w:t>,</w:t>
      </w:r>
      <w:r w:rsidRPr="007A09CE">
        <w:rPr>
          <w:rFonts w:ascii="Times New Roman" w:hAnsi="Times New Roman"/>
          <w:sz w:val="28"/>
          <w:szCs w:val="28"/>
        </w:rPr>
        <w:t xml:space="preserve"> возвращаясь к исходному </w:t>
      </w:r>
      <w:r w:rsidR="00B709BA">
        <w:rPr>
          <w:rFonts w:ascii="Times New Roman" w:hAnsi="Times New Roman"/>
          <w:sz w:val="28"/>
          <w:szCs w:val="28"/>
        </w:rPr>
        <w:t xml:space="preserve">значению </w:t>
      </w:r>
      <w:r w:rsidRPr="007A09CE">
        <w:rPr>
          <w:rFonts w:ascii="Times New Roman" w:hAnsi="Times New Roman"/>
          <w:sz w:val="28"/>
          <w:szCs w:val="28"/>
        </w:rPr>
        <w:t>перед пластической деформацией.</w:t>
      </w:r>
      <w:r w:rsidR="00B46CBC" w:rsidRPr="007A09CE">
        <w:rPr>
          <w:rFonts w:ascii="Times New Roman" w:hAnsi="Times New Roman"/>
          <w:sz w:val="28"/>
          <w:szCs w:val="28"/>
        </w:rPr>
        <w:t xml:space="preserve"> </w:t>
      </w:r>
    </w:p>
    <w:p w:rsidR="00B46CBC" w:rsidRPr="007A09CE" w:rsidRDefault="00B46CBC"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Величина зерна в проводниковых материалах влияет на значение удельного электрического сопротивления.</w:t>
      </w:r>
    </w:p>
    <w:p w:rsidR="00B709BA" w:rsidRDefault="00B46CBC"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u w:val="single"/>
        </w:rPr>
        <w:t>Укрупнение зерна приводит к увеличению электропроводности</w:t>
      </w:r>
      <w:r w:rsidRPr="007A09CE">
        <w:rPr>
          <w:rFonts w:ascii="Times New Roman" w:hAnsi="Times New Roman"/>
          <w:sz w:val="28"/>
          <w:szCs w:val="28"/>
        </w:rPr>
        <w:t xml:space="preserve">, т.е. к снижению </w:t>
      </w:r>
      <w:proofErr w:type="spellStart"/>
      <w:r w:rsidR="00B709BA" w:rsidRPr="00B709BA">
        <w:rPr>
          <w:rFonts w:ascii="Times New Roman" w:hAnsi="Times New Roman"/>
          <w:i/>
          <w:sz w:val="28"/>
          <w:szCs w:val="28"/>
        </w:rPr>
        <w:t>ρ</w:t>
      </w:r>
      <w:r w:rsidRPr="007A09CE">
        <w:rPr>
          <w:rFonts w:ascii="Times New Roman" w:hAnsi="Times New Roman"/>
          <w:sz w:val="28"/>
          <w:szCs w:val="28"/>
        </w:rPr>
        <w:t>,</w:t>
      </w:r>
      <w:proofErr w:type="spellEnd"/>
      <w:r w:rsidRPr="007A09CE">
        <w:rPr>
          <w:rFonts w:ascii="Times New Roman" w:hAnsi="Times New Roman"/>
          <w:sz w:val="28"/>
          <w:szCs w:val="28"/>
        </w:rPr>
        <w:t xml:space="preserve"> т.к. </w:t>
      </w:r>
      <w:r w:rsidR="00B709BA">
        <w:rPr>
          <w:rFonts w:ascii="Times New Roman" w:hAnsi="Times New Roman"/>
          <w:sz w:val="28"/>
          <w:szCs w:val="28"/>
        </w:rPr>
        <w:t>с</w:t>
      </w:r>
      <w:r w:rsidRPr="007A09CE">
        <w:rPr>
          <w:rFonts w:ascii="Times New Roman" w:hAnsi="Times New Roman"/>
          <w:sz w:val="28"/>
          <w:szCs w:val="28"/>
        </w:rPr>
        <w:t xml:space="preserve"> уменьшением суммарной протяженности границ между </w:t>
      </w:r>
      <w:r w:rsidRPr="007A09CE">
        <w:rPr>
          <w:rFonts w:ascii="Times New Roman" w:hAnsi="Times New Roman"/>
          <w:sz w:val="28"/>
          <w:szCs w:val="28"/>
        </w:rPr>
        <w:lastRenderedPageBreak/>
        <w:t xml:space="preserve">зернами в единице объема и объемных дефектов кристаллического </w:t>
      </w:r>
      <w:r w:rsidR="00B709BA">
        <w:rPr>
          <w:rFonts w:ascii="Times New Roman" w:hAnsi="Times New Roman"/>
          <w:sz w:val="28"/>
          <w:szCs w:val="28"/>
        </w:rPr>
        <w:t xml:space="preserve">строения </w:t>
      </w:r>
      <w:r w:rsidRPr="007A09CE">
        <w:rPr>
          <w:rFonts w:ascii="Times New Roman" w:hAnsi="Times New Roman"/>
          <w:sz w:val="28"/>
          <w:szCs w:val="28"/>
        </w:rPr>
        <w:t>меньше.</w:t>
      </w:r>
    </w:p>
    <w:p w:rsidR="00B46CBC" w:rsidRPr="007A09CE" w:rsidRDefault="00B46CBC"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3.2</w:t>
      </w:r>
      <w:r w:rsidRPr="007A09CE">
        <w:rPr>
          <w:rFonts w:ascii="Times New Roman" w:hAnsi="Times New Roman"/>
          <w:sz w:val="28"/>
          <w:szCs w:val="28"/>
        </w:rPr>
        <w:tab/>
      </w:r>
      <w:r w:rsidRPr="00927FF1">
        <w:rPr>
          <w:rFonts w:ascii="Times New Roman" w:hAnsi="Times New Roman"/>
          <w:sz w:val="28"/>
          <w:szCs w:val="28"/>
          <w:u w:val="single"/>
        </w:rPr>
        <w:t xml:space="preserve">Температурный коэффициент удельного электрического сопротивления </w:t>
      </w:r>
      <w:proofErr w:type="spellStart"/>
      <w:r w:rsidR="00B709BA" w:rsidRPr="00927FF1">
        <w:rPr>
          <w:rFonts w:ascii="Times New Roman" w:hAnsi="Times New Roman"/>
          <w:i/>
          <w:sz w:val="28"/>
          <w:szCs w:val="28"/>
          <w:u w:val="single"/>
        </w:rPr>
        <w:t>ТК</w:t>
      </w:r>
      <w:proofErr w:type="gramStart"/>
      <w:r w:rsidR="00B709BA" w:rsidRPr="00927FF1">
        <w:rPr>
          <w:rFonts w:ascii="Times New Roman" w:hAnsi="Times New Roman"/>
          <w:i/>
          <w:sz w:val="28"/>
          <w:szCs w:val="28"/>
          <w:u w:val="single"/>
        </w:rPr>
        <w:t>ρ</w:t>
      </w:r>
      <w:proofErr w:type="spellEnd"/>
      <w:r w:rsidR="00B709BA" w:rsidRPr="00927FF1">
        <w:rPr>
          <w:rFonts w:ascii="Times New Roman" w:hAnsi="Times New Roman"/>
          <w:i/>
          <w:sz w:val="28"/>
          <w:szCs w:val="28"/>
          <w:u w:val="single"/>
        </w:rPr>
        <w:t>(</w:t>
      </w:r>
      <w:proofErr w:type="spellStart"/>
      <w:r w:rsidR="00B709BA" w:rsidRPr="00927FF1">
        <w:rPr>
          <w:rFonts w:ascii="Cambria Math" w:hAnsi="Cambria Math"/>
          <w:i/>
          <w:sz w:val="28"/>
          <w:szCs w:val="28"/>
          <w:u w:val="single"/>
        </w:rPr>
        <w:t>𝛼</w:t>
      </w:r>
      <w:r w:rsidR="00B709BA" w:rsidRPr="00927FF1">
        <w:rPr>
          <w:rFonts w:ascii="Times New Roman" w:hAnsi="Times New Roman"/>
          <w:i/>
          <w:sz w:val="28"/>
          <w:szCs w:val="28"/>
          <w:u w:val="single"/>
        </w:rPr>
        <w:t>ρ</w:t>
      </w:r>
      <w:proofErr w:type="spellEnd"/>
      <w:r w:rsidR="00B709BA" w:rsidRPr="00927FF1">
        <w:rPr>
          <w:rFonts w:ascii="Times New Roman" w:hAnsi="Times New Roman"/>
          <w:i/>
          <w:sz w:val="28"/>
          <w:szCs w:val="28"/>
          <w:u w:val="single"/>
        </w:rPr>
        <w:t>)</w:t>
      </w:r>
      <w:r w:rsidRPr="007A09CE">
        <w:rPr>
          <w:rFonts w:ascii="Times New Roman" w:hAnsi="Times New Roman"/>
          <w:sz w:val="28"/>
          <w:szCs w:val="28"/>
        </w:rPr>
        <w:t xml:space="preserve"> </w:t>
      </w:r>
      <w:proofErr w:type="gramEnd"/>
      <w:r w:rsidRPr="007A09CE">
        <w:rPr>
          <w:rFonts w:ascii="Times New Roman" w:hAnsi="Times New Roman"/>
          <w:sz w:val="28"/>
          <w:szCs w:val="28"/>
        </w:rPr>
        <w:t xml:space="preserve">численно выражает степень изменения удельного </w:t>
      </w:r>
      <w:r w:rsidRPr="000B2B70">
        <w:rPr>
          <w:rFonts w:ascii="Times New Roman" w:hAnsi="Times New Roman"/>
          <w:spacing w:val="-6"/>
          <w:sz w:val="28"/>
          <w:szCs w:val="28"/>
        </w:rPr>
        <w:t xml:space="preserve">электрического сопротивления </w:t>
      </w:r>
      <w:r w:rsidR="00927FF1" w:rsidRPr="000B2B70">
        <w:rPr>
          <w:rFonts w:ascii="Times New Roman" w:hAnsi="Times New Roman"/>
          <w:spacing w:val="-6"/>
          <w:sz w:val="28"/>
          <w:szCs w:val="28"/>
        </w:rPr>
        <w:t xml:space="preserve">материала </w:t>
      </w:r>
      <w:r w:rsidRPr="000B2B70">
        <w:rPr>
          <w:rFonts w:ascii="Times New Roman" w:hAnsi="Times New Roman"/>
          <w:spacing w:val="-6"/>
          <w:sz w:val="28"/>
          <w:szCs w:val="28"/>
        </w:rPr>
        <w:t>при изменении температуры на 1 градус.</w:t>
      </w:r>
    </w:p>
    <w:p w:rsidR="00B46CBC" w:rsidRPr="00B709BA" w:rsidRDefault="00B46CBC"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В общем случае при повышении температуры проводника концентрация </w:t>
      </w:r>
      <w:r w:rsidRPr="000B2B70">
        <w:rPr>
          <w:rFonts w:ascii="Times New Roman" w:hAnsi="Times New Roman"/>
          <w:spacing w:val="-6"/>
          <w:sz w:val="28"/>
          <w:szCs w:val="28"/>
        </w:rPr>
        <w:t>электронов (число свободных носителей заряда) в металле остается неизменной.</w:t>
      </w:r>
    </w:p>
    <w:p w:rsidR="00B46CBC" w:rsidRPr="007A09CE" w:rsidRDefault="00B46CBC"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Вследствие усиления тепловых колебаний </w:t>
      </w:r>
      <w:proofErr w:type="spellStart"/>
      <w:proofErr w:type="gramStart"/>
      <w:r w:rsidRPr="007A09CE">
        <w:rPr>
          <w:rFonts w:ascii="Times New Roman" w:hAnsi="Times New Roman"/>
          <w:sz w:val="28"/>
          <w:szCs w:val="28"/>
        </w:rPr>
        <w:t>ион-атомов</w:t>
      </w:r>
      <w:proofErr w:type="spellEnd"/>
      <w:proofErr w:type="gramEnd"/>
      <w:r w:rsidRPr="007A09CE">
        <w:rPr>
          <w:rFonts w:ascii="Times New Roman" w:hAnsi="Times New Roman"/>
          <w:sz w:val="28"/>
          <w:szCs w:val="28"/>
        </w:rPr>
        <w:t xml:space="preserve"> металла в уз</w:t>
      </w:r>
      <w:r w:rsidR="00927FF1">
        <w:rPr>
          <w:rFonts w:ascii="Times New Roman" w:hAnsi="Times New Roman"/>
          <w:sz w:val="28"/>
          <w:szCs w:val="28"/>
        </w:rPr>
        <w:t>л</w:t>
      </w:r>
      <w:r w:rsidRPr="007A09CE">
        <w:rPr>
          <w:rFonts w:ascii="Times New Roman" w:hAnsi="Times New Roman"/>
          <w:sz w:val="28"/>
          <w:szCs w:val="28"/>
        </w:rPr>
        <w:t>ах кристаллической решетки вероятность соударения электронов с этими элементарными частицами возрастает, длина свободного пробега электрона сокращается, а удельное электрическое сопротивление растет.</w:t>
      </w:r>
    </w:p>
    <w:p w:rsidR="000F72FF" w:rsidRPr="008E4FEC" w:rsidRDefault="00360DF2" w:rsidP="00484F66">
      <w:pPr>
        <w:pStyle w:val="a3"/>
        <w:tabs>
          <w:tab w:val="left" w:pos="1134"/>
        </w:tabs>
        <w:spacing w:line="240" w:lineRule="auto"/>
        <w:ind w:left="0" w:firstLine="567"/>
        <w:jc w:val="both"/>
        <w:rPr>
          <w:rFonts w:ascii="Times New Roman" w:hAnsi="Times New Roman"/>
          <w:sz w:val="28"/>
          <w:szCs w:val="28"/>
        </w:rPr>
      </w:pPr>
      <w:r>
        <w:rPr>
          <w:rFonts w:ascii="Times New Roman" w:hAnsi="Times New Roman"/>
          <w:noProof/>
          <w:sz w:val="28"/>
          <w:szCs w:val="28"/>
        </w:rPr>
        <w:pict>
          <v:group id="_x0000_s1111" editas="canvas" style="position:absolute;left:0;text-align:left;margin-left:11.7pt;margin-top:39.1pt;width:479.1pt;height:215.5pt;z-index:-251665920" coordorigin="1808,2835" coordsize="9582,4310">
            <o:lock v:ext="edit" aspectratio="t"/>
            <v:shape id="_x0000_s1112" type="#_x0000_t75" style="position:absolute;left:1808;top:2835;width:9582;height:4310" o:preferrelative="f">
              <v:fill o:detectmouseclick="t"/>
              <v:path o:extrusionok="t" o:connecttype="none"/>
              <o:lock v:ext="edit" text="t"/>
            </v:shape>
            <v:shape id="_x0000_s3360" type="#_x0000_t202" style="position:absolute;left:5824;top:5045;width:617;height:456" stroked="f">
              <v:textbox style="mso-next-textbox:#_x0000_s3360">
                <w:txbxContent>
                  <w:p w:rsidR="00216584" w:rsidRPr="000E530F" w:rsidRDefault="00216584" w:rsidP="000F72FF">
                    <w:pPr>
                      <w:rPr>
                        <w:rFonts w:ascii="Times New Roman" w:hAnsi="Times New Roman"/>
                        <w:sz w:val="28"/>
                        <w:szCs w:val="28"/>
                        <w:lang w:val="en-US"/>
                      </w:rPr>
                    </w:pPr>
                    <w:proofErr w:type="spellStart"/>
                    <w:proofErr w:type="gramStart"/>
                    <w:r w:rsidRPr="000E530F">
                      <w:rPr>
                        <w:rFonts w:ascii="Times New Roman" w:hAnsi="Times New Roman"/>
                        <w:sz w:val="28"/>
                        <w:szCs w:val="28"/>
                        <w:lang w:val="en-US"/>
                      </w:rPr>
                      <w:t>Δt</w:t>
                    </w:r>
                    <w:proofErr w:type="spellEnd"/>
                    <w:proofErr w:type="gramEnd"/>
                  </w:p>
                </w:txbxContent>
              </v:textbox>
            </v:shape>
            <v:shape id="_x0000_s1113" type="#_x0000_t202" style="position:absolute;left:3695;top:3050;width:540;height:675" stroked="f">
              <v:textbox style="mso-next-textbox:#_x0000_s1113">
                <w:txbxContent>
                  <w:p w:rsidR="00216584" w:rsidRPr="00E869C6" w:rsidRDefault="00216584" w:rsidP="000F72FF">
                    <w:pPr>
                      <w:rPr>
                        <w:i/>
                        <w:iCs/>
                        <w:sz w:val="28"/>
                        <w:szCs w:val="28"/>
                        <w:lang w:val="en-US"/>
                      </w:rPr>
                    </w:pPr>
                    <w:proofErr w:type="gramStart"/>
                    <w:r>
                      <w:rPr>
                        <w:i/>
                        <w:iCs/>
                        <w:sz w:val="28"/>
                        <w:szCs w:val="28"/>
                        <w:lang w:val="en-US"/>
                      </w:rPr>
                      <w:t>ρ</w:t>
                    </w:r>
                    <w:proofErr w:type="gramEnd"/>
                  </w:p>
                </w:txbxContent>
              </v:textbox>
            </v:shape>
            <v:shape id="_x0000_s1125" type="#_x0000_t202" style="position:absolute;left:8187;top:5600;width:855;height:435" stroked="f">
              <v:textbox style="mso-next-textbox:#_x0000_s1125">
                <w:txbxContent>
                  <w:p w:rsidR="00216584" w:rsidRPr="00E869C6" w:rsidRDefault="00216584" w:rsidP="000F72FF">
                    <w:pPr>
                      <w:rPr>
                        <w:rFonts w:ascii="Times New Roman" w:hAnsi="Times New Roman"/>
                        <w:i/>
                        <w:iCs/>
                      </w:rPr>
                    </w:pPr>
                    <w:r>
                      <w:rPr>
                        <w:rFonts w:ascii="Times New Roman" w:hAnsi="Times New Roman"/>
                        <w:i/>
                        <w:iCs/>
                      </w:rPr>
                      <w:t>Т, К</w:t>
                    </w:r>
                  </w:p>
                </w:txbxContent>
              </v:textbox>
            </v:shape>
            <v:shape id="_x0000_s1141" type="#_x0000_t202" style="position:absolute;left:2645;top:6035;width:7350;height:795" stroked="f">
              <v:textbox style="mso-next-textbox:#_x0000_s1141">
                <w:txbxContent>
                  <w:p w:rsidR="00216584" w:rsidRPr="0028417D" w:rsidRDefault="00216584" w:rsidP="000F72FF">
                    <w:pPr>
                      <w:jc w:val="center"/>
                      <w:rPr>
                        <w:sz w:val="24"/>
                        <w:szCs w:val="24"/>
                      </w:rPr>
                    </w:pPr>
                    <w:r w:rsidRPr="0028417D">
                      <w:rPr>
                        <w:rFonts w:ascii="Times New Roman" w:hAnsi="Times New Roman"/>
                        <w:sz w:val="24"/>
                        <w:szCs w:val="24"/>
                      </w:rPr>
                      <w:t>Рис</w:t>
                    </w:r>
                    <w:r>
                      <w:rPr>
                        <w:rFonts w:ascii="Times New Roman" w:hAnsi="Times New Roman"/>
                        <w:sz w:val="24"/>
                        <w:szCs w:val="24"/>
                      </w:rPr>
                      <w:t>. 2.2</w:t>
                    </w:r>
                    <w:r w:rsidRPr="0028417D">
                      <w:rPr>
                        <w:rFonts w:ascii="Times New Roman" w:hAnsi="Times New Roman"/>
                        <w:sz w:val="24"/>
                        <w:szCs w:val="24"/>
                      </w:rPr>
                      <w:t>.</w:t>
                    </w:r>
                    <w:r w:rsidRPr="000F72FF">
                      <w:rPr>
                        <w:rFonts w:ascii="Times New Roman" w:hAnsi="Times New Roman"/>
                        <w:sz w:val="24"/>
                        <w:szCs w:val="24"/>
                      </w:rPr>
                      <w:t xml:space="preserve"> Зависимость удельного </w:t>
                    </w:r>
                    <w:proofErr w:type="spellStart"/>
                    <w:r w:rsidRPr="000F72FF">
                      <w:rPr>
                        <w:rFonts w:ascii="Times New Roman" w:hAnsi="Times New Roman"/>
                        <w:sz w:val="24"/>
                        <w:szCs w:val="24"/>
                      </w:rPr>
                      <w:t>электросопротивления</w:t>
                    </w:r>
                    <w:proofErr w:type="spellEnd"/>
                    <w:r w:rsidRPr="000F72FF">
                      <w:rPr>
                        <w:rFonts w:ascii="Times New Roman" w:hAnsi="Times New Roman"/>
                        <w:sz w:val="24"/>
                        <w:szCs w:val="24"/>
                      </w:rPr>
                      <w:t xml:space="preserve"> металлического проводникового материала от  температуры</w:t>
                    </w:r>
                  </w:p>
                </w:txbxContent>
              </v:textbox>
            </v:shape>
            <v:shape id="_x0000_s1144" type="#_x0000_t32" style="position:absolute;left:4222;top:4715;width:2701;height:810;flip:y" o:connectortype="straight"/>
            <v:shape id="_x0000_s1145" type="#_x0000_t19" style="position:absolute;left:7010;top:3971;width:998;height:999;rotation:9922811fd;flip:y" coordsize="21600,23248" adj="-2467413,1818019,,13194" path="wr-21600,-8406,21600,34794,17102,,19117,23248nfewr-21600,-8406,21600,34794,17102,,19117,23248l,13194nsxe">
              <v:path o:connectlocs="17102,0;19117,23248;0,13194"/>
            </v:shape>
            <v:shape id="_x0000_s1146" type="#_x0000_t32" style="position:absolute;left:6932;top:4725;width:0;height:800" o:connectortype="straight">
              <v:stroke dashstyle="longDash"/>
            </v:shape>
            <v:shape id="_x0000_s1153" type="#_x0000_t32" style="position:absolute;left:5824;top:5119;width:1;height:403;flip:y" o:connectortype="straight">
              <v:stroke dashstyle="longDash"/>
            </v:shape>
            <v:shape id="_x0000_s1154" type="#_x0000_t32" style="position:absolute;left:6440;top:4865;width:1;height:660;flip:y" o:connectortype="straight">
              <v:stroke dashstyle="longDash"/>
            </v:shape>
            <v:shape id="_x0000_s1156" type="#_x0000_t202" style="position:absolute;left:3755;top:4492;width:540;height:690" stroked="f">
              <v:textbox style="mso-next-textbox:#_x0000_s1156">
                <w:txbxContent>
                  <w:p w:rsidR="00216584" w:rsidRPr="000F72FF" w:rsidRDefault="00216584" w:rsidP="000F72FF">
                    <w:pPr>
                      <w:rPr>
                        <w:sz w:val="28"/>
                        <w:szCs w:val="28"/>
                        <w:vertAlign w:val="subscript"/>
                        <w:lang w:val="en-US"/>
                      </w:rPr>
                    </w:pPr>
                    <w:proofErr w:type="spellStart"/>
                    <w:r w:rsidRPr="000F72FF">
                      <w:rPr>
                        <w:i/>
                        <w:iCs/>
                        <w:sz w:val="28"/>
                        <w:szCs w:val="28"/>
                      </w:rPr>
                      <w:t>ρ</w:t>
                    </w:r>
                    <w:proofErr w:type="spellEnd"/>
                    <w:r>
                      <w:rPr>
                        <w:i/>
                        <w:iCs/>
                        <w:sz w:val="28"/>
                        <w:szCs w:val="28"/>
                        <w:vertAlign w:val="subscript"/>
                        <w:lang w:val="en-US"/>
                      </w:rPr>
                      <w:t>t</w:t>
                    </w:r>
                  </w:p>
                </w:txbxContent>
              </v:textbox>
            </v:shape>
            <v:shape id="_x0000_s1157" type="#_x0000_t202" style="position:absolute;left:3770;top:4864;width:540;height:555" stroked="f">
              <v:textbox style="mso-next-textbox:#_x0000_s1157">
                <w:txbxContent>
                  <w:p w:rsidR="00216584" w:rsidRPr="000F72FF" w:rsidRDefault="00216584" w:rsidP="000F72FF">
                    <w:pPr>
                      <w:rPr>
                        <w:sz w:val="28"/>
                        <w:szCs w:val="28"/>
                        <w:vertAlign w:val="subscript"/>
                        <w:lang w:val="en-US"/>
                      </w:rPr>
                    </w:pPr>
                    <w:proofErr w:type="spellStart"/>
                    <w:r w:rsidRPr="000F72FF">
                      <w:rPr>
                        <w:i/>
                        <w:iCs/>
                        <w:sz w:val="28"/>
                        <w:szCs w:val="28"/>
                      </w:rPr>
                      <w:t>ρ</w:t>
                    </w:r>
                    <w:proofErr w:type="spellEnd"/>
                    <w:r>
                      <w:rPr>
                        <w:i/>
                        <w:iCs/>
                        <w:sz w:val="28"/>
                        <w:szCs w:val="28"/>
                        <w:vertAlign w:val="subscript"/>
                        <w:lang w:val="en-US"/>
                      </w:rPr>
                      <w:t>0</w:t>
                    </w:r>
                  </w:p>
                </w:txbxContent>
              </v:textbox>
            </v:shape>
            <v:shape id="_x0000_s1158" type="#_x0000_t202" style="position:absolute;left:6246;top:5555;width:540;height:555" stroked="f">
              <v:textbox style="mso-next-textbox:#_x0000_s1158">
                <w:txbxContent>
                  <w:p w:rsidR="00216584" w:rsidRPr="00B702C5" w:rsidRDefault="00216584" w:rsidP="000F72FF">
                    <w:pPr>
                      <w:rPr>
                        <w:sz w:val="28"/>
                        <w:szCs w:val="28"/>
                      </w:rPr>
                    </w:pPr>
                    <w:proofErr w:type="gramStart"/>
                    <w:r>
                      <w:rPr>
                        <w:sz w:val="28"/>
                        <w:szCs w:val="28"/>
                        <w:lang w:val="en-US"/>
                      </w:rPr>
                      <w:t>t</w:t>
                    </w:r>
                    <w:proofErr w:type="gramEnd"/>
                  </w:p>
                </w:txbxContent>
              </v:textbox>
            </v:shape>
            <v:shape id="_x0000_s1159" type="#_x0000_t202" style="position:absolute;left:5706;top:5525;width:540;height:555" stroked="f">
              <v:textbox style="mso-next-textbox:#_x0000_s1159">
                <w:txbxContent>
                  <w:p w:rsidR="00216584" w:rsidRPr="000F72FF" w:rsidRDefault="00216584" w:rsidP="000F72FF">
                    <w:pPr>
                      <w:rPr>
                        <w:sz w:val="28"/>
                        <w:szCs w:val="28"/>
                        <w:vertAlign w:val="subscript"/>
                        <w:lang w:val="en-US"/>
                      </w:rPr>
                    </w:pPr>
                    <w:r>
                      <w:rPr>
                        <w:sz w:val="28"/>
                        <w:szCs w:val="28"/>
                        <w:lang w:val="en-US"/>
                      </w:rPr>
                      <w:t>t</w:t>
                    </w:r>
                    <w:r>
                      <w:rPr>
                        <w:sz w:val="28"/>
                        <w:szCs w:val="28"/>
                        <w:lang w:val="en-US"/>
                      </w:rPr>
                      <w:softHyphen/>
                    </w:r>
                    <w:r>
                      <w:rPr>
                        <w:sz w:val="28"/>
                        <w:szCs w:val="28"/>
                        <w:vertAlign w:val="subscript"/>
                        <w:lang w:val="en-US"/>
                      </w:rPr>
                      <w:t>0</w:t>
                    </w:r>
                  </w:p>
                </w:txbxContent>
              </v:textbox>
            </v:shape>
            <v:shape id="_x0000_s1160" type="#_x0000_t32" style="position:absolute;left:4220;top:3215;width:2;height:2307;flip:x y" o:connectortype="straight">
              <v:stroke endarrow="block"/>
            </v:shape>
            <v:shape id="_x0000_s1162" type="#_x0000_t32" style="position:absolute;left:4220;top:4866;width:2220;height:1;flip:x" o:connectortype="straight">
              <v:stroke dashstyle="longDash"/>
            </v:shape>
            <v:shape id="_x0000_s1163" type="#_x0000_t32" style="position:absolute;left:4235;top:5522;width:4485;height:1" o:connectortype="straight">
              <v:stroke endarrow="block"/>
            </v:shape>
            <v:shape id="_x0000_s1165" type="#_x0000_t32" style="position:absolute;left:4220;top:5045;width:1605;height:1;flip:x" o:connectortype="straight">
              <v:stroke dashstyle="longDash"/>
            </v:shape>
            <v:shape id="_x0000_s3361" type="#_x0000_t202" style="position:absolute;left:6786;top:5579;width:704;height:456" stroked="f">
              <v:textbox style="mso-next-textbox:#_x0000_s3361">
                <w:txbxContent>
                  <w:p w:rsidR="00216584" w:rsidRPr="00927FF1" w:rsidRDefault="00216584" w:rsidP="000F72FF">
                    <w:pPr>
                      <w:rPr>
                        <w:sz w:val="28"/>
                        <w:szCs w:val="28"/>
                        <w:vertAlign w:val="subscript"/>
                      </w:rPr>
                    </w:pPr>
                    <w:r>
                      <w:rPr>
                        <w:sz w:val="28"/>
                        <w:szCs w:val="28"/>
                      </w:rPr>
                      <w:t>Т</w:t>
                    </w:r>
                    <w:r>
                      <w:rPr>
                        <w:sz w:val="28"/>
                        <w:szCs w:val="28"/>
                        <w:vertAlign w:val="subscript"/>
                      </w:rPr>
                      <w:t>ПЛ</w:t>
                    </w:r>
                  </w:p>
                </w:txbxContent>
              </v:textbox>
            </v:shape>
            <w10:wrap type="square"/>
          </v:group>
        </w:pict>
      </w:r>
      <w:r w:rsidR="00B46CBC" w:rsidRPr="007A09CE">
        <w:rPr>
          <w:rFonts w:ascii="Times New Roman" w:hAnsi="Times New Roman"/>
          <w:sz w:val="28"/>
          <w:szCs w:val="28"/>
        </w:rPr>
        <w:t>Типичный график изменения удельного электрического сопротивления от температуры металлического проводника представлен на рис. 2.2.</w:t>
      </w:r>
    </w:p>
    <w:p w:rsidR="007D58F2" w:rsidRPr="007A09CE" w:rsidRDefault="007D58F2"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На этом графике скачок </w:t>
      </w:r>
      <w:proofErr w:type="spellStart"/>
      <w:r w:rsidR="000F72FF" w:rsidRPr="000F72FF">
        <w:rPr>
          <w:rFonts w:ascii="Times New Roman" w:hAnsi="Times New Roman"/>
          <w:i/>
          <w:sz w:val="28"/>
          <w:szCs w:val="28"/>
        </w:rPr>
        <w:t>ρ</w:t>
      </w:r>
      <w:proofErr w:type="spellEnd"/>
      <w:r w:rsidR="000F72FF" w:rsidRPr="000F72FF">
        <w:rPr>
          <w:rFonts w:ascii="Times New Roman" w:hAnsi="Times New Roman"/>
          <w:sz w:val="28"/>
          <w:szCs w:val="28"/>
        </w:rPr>
        <w:t xml:space="preserve"> </w:t>
      </w:r>
      <w:r w:rsidRPr="007A09CE">
        <w:rPr>
          <w:rFonts w:ascii="Times New Roman" w:hAnsi="Times New Roman"/>
          <w:sz w:val="28"/>
          <w:szCs w:val="28"/>
        </w:rPr>
        <w:t xml:space="preserve">соответствует температуре плавления металла. </w:t>
      </w:r>
      <w:proofErr w:type="spellStart"/>
      <w:r w:rsidRPr="007A09CE">
        <w:rPr>
          <w:rFonts w:ascii="Times New Roman" w:hAnsi="Times New Roman"/>
          <w:sz w:val="28"/>
          <w:szCs w:val="28"/>
        </w:rPr>
        <w:t>Линейно-кусочная</w:t>
      </w:r>
      <w:proofErr w:type="spellEnd"/>
      <w:r w:rsidRPr="007A09CE">
        <w:rPr>
          <w:rFonts w:ascii="Times New Roman" w:hAnsi="Times New Roman"/>
          <w:sz w:val="28"/>
          <w:szCs w:val="28"/>
        </w:rPr>
        <w:t xml:space="preserve"> аппроксимация</w:t>
      </w:r>
      <w:proofErr w:type="gramStart"/>
      <w:r w:rsidRPr="007A09CE">
        <w:rPr>
          <w:rFonts w:ascii="Times New Roman" w:hAnsi="Times New Roman"/>
          <w:sz w:val="28"/>
          <w:szCs w:val="28"/>
        </w:rPr>
        <w:t xml:space="preserve"> </w:t>
      </w:r>
      <m:oMath>
        <m:r>
          <w:rPr>
            <w:rFonts w:ascii="Cambria Math" w:hAnsi="Cambria Math"/>
            <w:sz w:val="28"/>
            <w:szCs w:val="28"/>
          </w:rPr>
          <m:t>ρ</m:t>
        </m:r>
        <m:r>
          <w:rPr>
            <w:rFonts w:ascii="Cambria Math" w:hAnsi="Times New Roman"/>
            <w:sz w:val="28"/>
            <w:szCs w:val="28"/>
          </w:rPr>
          <m:t>=f(t)</m:t>
        </m:r>
      </m:oMath>
      <w:r w:rsidRPr="007A09CE">
        <w:rPr>
          <w:rFonts w:ascii="Times New Roman" w:hAnsi="Times New Roman"/>
          <w:sz w:val="28"/>
          <w:szCs w:val="28"/>
        </w:rPr>
        <w:t xml:space="preserve"> </w:t>
      </w:r>
      <w:proofErr w:type="gramEnd"/>
      <w:r w:rsidRPr="007A09CE">
        <w:rPr>
          <w:rFonts w:ascii="Times New Roman" w:hAnsi="Times New Roman"/>
          <w:sz w:val="28"/>
          <w:szCs w:val="28"/>
        </w:rPr>
        <w:t xml:space="preserve">позволяет вычислить значение удельного электрического сопротивления при температуре </w:t>
      </w:r>
      <w:r w:rsidRPr="00292D23">
        <w:rPr>
          <w:rFonts w:ascii="Times New Roman" w:hAnsi="Times New Roman"/>
          <w:i/>
          <w:sz w:val="28"/>
          <w:szCs w:val="28"/>
          <w:lang w:val="en-US"/>
        </w:rPr>
        <w:t>t</w:t>
      </w:r>
      <w:r w:rsidRPr="007A09CE">
        <w:rPr>
          <w:rFonts w:ascii="Times New Roman" w:hAnsi="Times New Roman"/>
          <w:sz w:val="28"/>
          <w:szCs w:val="28"/>
        </w:rPr>
        <w:t xml:space="preserve"> по формуле:</w:t>
      </w:r>
    </w:p>
    <w:p w:rsidR="007D58F2" w:rsidRPr="000B2B70" w:rsidRDefault="00360DF2" w:rsidP="000B2B70">
      <w:pPr>
        <w:pStyle w:val="a3"/>
        <w:tabs>
          <w:tab w:val="left" w:pos="1134"/>
        </w:tabs>
        <w:spacing w:line="240" w:lineRule="auto"/>
        <w:ind w:left="0" w:firstLine="567"/>
        <w:jc w:val="right"/>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t</m:t>
            </m:r>
          </m:sub>
        </m:sSub>
        <m:r>
          <w:rPr>
            <w:rFonts w:ascii="Cambria Math" w:hAnsi="Times New Roman"/>
            <w:sz w:val="28"/>
            <w:szCs w:val="28"/>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0</m:t>
            </m:r>
          </m:sub>
        </m:sSub>
        <m:d>
          <m:dPr>
            <m:ctrlPr>
              <w:rPr>
                <w:rFonts w:ascii="Cambria Math" w:hAnsi="Cambria Math"/>
                <w:i/>
                <w:sz w:val="28"/>
                <w:szCs w:val="28"/>
              </w:rPr>
            </m:ctrlPr>
          </m:dPr>
          <m:e>
            <m:r>
              <w:rPr>
                <w:rFonts w:ascii="Cambria Math" w:hAnsi="Cambria Math"/>
                <w:sz w:val="28"/>
                <w:szCs w:val="28"/>
              </w:rPr>
              <m:t>1+TKρ∙∆t</m:t>
            </m:r>
          </m:e>
        </m:d>
        <m:r>
          <w:rPr>
            <w:rFonts w:ascii="Cambria Math" w:hAnsi="Cambria Math"/>
            <w:sz w:val="28"/>
            <w:szCs w:val="28"/>
          </w:rPr>
          <m:t>,</m:t>
        </m:r>
      </m:oMath>
      <w:r w:rsidR="000B2B70">
        <w:rPr>
          <w:rFonts w:ascii="Times New Roman" w:hAnsi="Times New Roman"/>
          <w:sz w:val="28"/>
          <w:szCs w:val="28"/>
        </w:rPr>
        <w:tab/>
      </w:r>
      <w:r w:rsidR="000B2B70">
        <w:rPr>
          <w:rFonts w:ascii="Times New Roman" w:hAnsi="Times New Roman"/>
          <w:sz w:val="28"/>
          <w:szCs w:val="28"/>
        </w:rPr>
        <w:tab/>
      </w:r>
      <w:r w:rsidR="000B2B70">
        <w:rPr>
          <w:rFonts w:ascii="Times New Roman" w:hAnsi="Times New Roman"/>
          <w:sz w:val="28"/>
          <w:szCs w:val="28"/>
        </w:rPr>
        <w:tab/>
      </w:r>
      <w:r w:rsidR="000B2B70">
        <w:rPr>
          <w:rFonts w:ascii="Times New Roman" w:hAnsi="Times New Roman"/>
          <w:sz w:val="28"/>
          <w:szCs w:val="28"/>
        </w:rPr>
        <w:tab/>
        <w:t>(2.7)</w:t>
      </w:r>
    </w:p>
    <w:p w:rsidR="00023932" w:rsidRDefault="00292D23" w:rsidP="00B57944">
      <w:pPr>
        <w:pStyle w:val="a3"/>
        <w:tabs>
          <w:tab w:val="left" w:pos="1134"/>
        </w:tabs>
        <w:spacing w:line="240" w:lineRule="auto"/>
        <w:ind w:left="0"/>
        <w:jc w:val="both"/>
        <w:rPr>
          <w:rFonts w:ascii="Times New Roman" w:hAnsi="Times New Roman"/>
          <w:sz w:val="28"/>
          <w:szCs w:val="28"/>
        </w:rPr>
      </w:pPr>
      <w:r>
        <w:rPr>
          <w:rFonts w:ascii="Times New Roman" w:hAnsi="Times New Roman"/>
          <w:sz w:val="28"/>
          <w:szCs w:val="28"/>
        </w:rPr>
        <w:t xml:space="preserve">где </w:t>
      </w:r>
      <w:r w:rsidRPr="00292D23">
        <w:rPr>
          <w:rFonts w:ascii="Times New Roman" w:hAnsi="Times New Roman"/>
          <w:i/>
          <w:sz w:val="28"/>
          <w:szCs w:val="28"/>
        </w:rPr>
        <w:t>ρ</w:t>
      </w:r>
      <w:r>
        <w:rPr>
          <w:rFonts w:ascii="Times New Roman" w:hAnsi="Times New Roman"/>
          <w:i/>
          <w:sz w:val="28"/>
          <w:szCs w:val="28"/>
          <w:vertAlign w:val="subscript"/>
        </w:rPr>
        <w:t>0</w:t>
      </w:r>
      <w:r>
        <w:rPr>
          <w:rFonts w:ascii="Times New Roman" w:hAnsi="Times New Roman"/>
          <w:i/>
          <w:sz w:val="28"/>
          <w:szCs w:val="28"/>
        </w:rPr>
        <w:t xml:space="preserve"> </w:t>
      </w:r>
      <w:r>
        <w:rPr>
          <w:rFonts w:ascii="Times New Roman" w:hAnsi="Times New Roman"/>
          <w:sz w:val="28"/>
          <w:szCs w:val="28"/>
        </w:rPr>
        <w:t xml:space="preserve">– удельное сопротивление при температуре </w:t>
      </w:r>
      <w:r>
        <w:rPr>
          <w:rFonts w:ascii="Times New Roman" w:hAnsi="Times New Roman"/>
          <w:i/>
          <w:sz w:val="28"/>
          <w:szCs w:val="28"/>
          <w:lang w:val="en-US"/>
        </w:rPr>
        <w:t>t</w:t>
      </w:r>
      <w:r w:rsidRPr="00292D23">
        <w:rPr>
          <w:rFonts w:ascii="Times New Roman" w:hAnsi="Times New Roman"/>
          <w:i/>
          <w:sz w:val="28"/>
          <w:szCs w:val="28"/>
          <w:vertAlign w:val="subscript"/>
        </w:rPr>
        <w:t>0</w:t>
      </w:r>
      <w:proofErr w:type="gramStart"/>
      <w:r w:rsidRPr="00292D23">
        <w:rPr>
          <w:rFonts w:ascii="Times New Roman" w:hAnsi="Times New Roman"/>
          <w:i/>
          <w:sz w:val="28"/>
          <w:szCs w:val="28"/>
          <w:vertAlign w:val="subscript"/>
        </w:rPr>
        <w:t xml:space="preserve"> </w:t>
      </w:r>
      <w:r>
        <w:rPr>
          <w:rFonts w:ascii="Times New Roman" w:hAnsi="Times New Roman"/>
          <w:sz w:val="28"/>
          <w:szCs w:val="28"/>
        </w:rPr>
        <w:t>;</w:t>
      </w:r>
      <m:oMath>
        <w:proofErr w:type="gramEnd"/>
        <m:r>
          <w:rPr>
            <w:rFonts w:ascii="Cambria Math" w:hAnsi="Cambria Math"/>
            <w:sz w:val="28"/>
            <w:szCs w:val="28"/>
          </w:rPr>
          <m:t xml:space="preserve"> ∆</m:t>
        </m:r>
        <m:r>
          <w:rPr>
            <w:rFonts w:ascii="Cambria Math" w:hAnsi="Cambria Math"/>
            <w:sz w:val="28"/>
            <w:szCs w:val="28"/>
            <w:lang w:val="en-US"/>
          </w:rPr>
          <m:t>t</m:t>
        </m:r>
        <m:r>
          <w:rPr>
            <w:rFonts w:ascii="Cambria Math" w:hAnsi="Times New Roman"/>
            <w:sz w:val="28"/>
            <w:szCs w:val="28"/>
          </w:rPr>
          <m:t>=</m:t>
        </m:r>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r>
          <w:rPr>
            <w:rFonts w:ascii="Cambria Math" w:hAnsi="Cambria Math"/>
            <w:sz w:val="28"/>
            <w:szCs w:val="28"/>
          </w:rPr>
          <m:t xml:space="preserve"> </m:t>
        </m:r>
      </m:oMath>
      <w:r w:rsidR="00023932">
        <w:rPr>
          <w:rFonts w:ascii="Times New Roman" w:hAnsi="Times New Roman"/>
          <w:sz w:val="28"/>
          <w:szCs w:val="28"/>
        </w:rPr>
        <w:t xml:space="preserve"> </w:t>
      </w:r>
      <w:r>
        <w:rPr>
          <w:rFonts w:ascii="Times New Roman" w:hAnsi="Times New Roman"/>
          <w:sz w:val="28"/>
          <w:szCs w:val="28"/>
        </w:rPr>
        <w:t>;</w:t>
      </w:r>
    </w:p>
    <w:p w:rsidR="00D07939" w:rsidRPr="0019586A" w:rsidRDefault="00292D23" w:rsidP="00B57944">
      <w:pPr>
        <w:pStyle w:val="a3"/>
        <w:tabs>
          <w:tab w:val="left" w:pos="1134"/>
        </w:tabs>
        <w:spacing w:line="240" w:lineRule="auto"/>
        <w:ind w:left="0" w:firstLine="426"/>
        <w:jc w:val="both"/>
        <w:rPr>
          <w:rFonts w:ascii="Times New Roman" w:hAnsi="Times New Roman"/>
          <w:sz w:val="28"/>
          <w:szCs w:val="28"/>
        </w:rPr>
      </w:pPr>
      <w:proofErr w:type="spellStart"/>
      <w:r w:rsidRPr="00B702C5">
        <w:rPr>
          <w:rFonts w:ascii="Times New Roman" w:hAnsi="Times New Roman"/>
          <w:i/>
          <w:sz w:val="28"/>
          <w:szCs w:val="28"/>
        </w:rPr>
        <w:t>ТК</w:t>
      </w:r>
      <w:r w:rsidRPr="00B702C5">
        <w:rPr>
          <w:rFonts w:ascii="Cambria Math" w:hAnsi="Cambria Math"/>
          <w:i/>
          <w:sz w:val="28"/>
          <w:szCs w:val="28"/>
        </w:rPr>
        <w:t>ρ</w:t>
      </w:r>
      <w:proofErr w:type="spellEnd"/>
      <w:r w:rsidR="00023932">
        <w:rPr>
          <w:rFonts w:ascii="Times New Roman" w:hAnsi="Times New Roman"/>
          <w:sz w:val="28"/>
          <w:szCs w:val="28"/>
        </w:rPr>
        <w:t xml:space="preserve"> - </w:t>
      </w:r>
      <w:r>
        <w:rPr>
          <w:rFonts w:ascii="Times New Roman" w:hAnsi="Times New Roman"/>
          <w:sz w:val="28"/>
          <w:szCs w:val="28"/>
        </w:rPr>
        <w:t>средний температурный коэффициент удельного сопротивления. Из выражения (</w:t>
      </w:r>
      <w:r w:rsidR="000B2B70">
        <w:rPr>
          <w:rFonts w:ascii="Times New Roman" w:hAnsi="Times New Roman"/>
          <w:sz w:val="28"/>
          <w:szCs w:val="28"/>
        </w:rPr>
        <w:t>2.</w:t>
      </w:r>
      <w:r>
        <w:rPr>
          <w:rFonts w:ascii="Times New Roman" w:hAnsi="Times New Roman"/>
          <w:sz w:val="28"/>
          <w:szCs w:val="28"/>
        </w:rPr>
        <w:t>7) следует что:</w:t>
      </w:r>
    </w:p>
    <w:p w:rsidR="00B702C5" w:rsidRPr="007A09CE" w:rsidRDefault="00B702C5" w:rsidP="000B2B70">
      <w:pPr>
        <w:pStyle w:val="a3"/>
        <w:tabs>
          <w:tab w:val="left" w:pos="1134"/>
        </w:tabs>
        <w:spacing w:line="240" w:lineRule="auto"/>
        <w:ind w:left="0" w:firstLine="567"/>
        <w:jc w:val="right"/>
        <w:rPr>
          <w:rFonts w:ascii="Times New Roman" w:hAnsi="Times New Roman"/>
          <w:sz w:val="28"/>
          <w:szCs w:val="28"/>
        </w:rPr>
      </w:pPr>
      <m:oMath>
        <m:r>
          <w:rPr>
            <w:rFonts w:ascii="Cambria Math" w:hAnsi="Cambria Math"/>
            <w:sz w:val="28"/>
            <w:szCs w:val="28"/>
            <w:lang w:val="en-US"/>
          </w:rPr>
          <m:t>TKρ</m:t>
        </m:r>
        <m:r>
          <w:rPr>
            <w:rFonts w:ascii="Cambria Math" w:hAnsi="Times New Roman"/>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0</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0</m:t>
                </m:r>
              </m:sub>
            </m:sSub>
            <m:r>
              <w:rPr>
                <w:rFonts w:ascii="Cambria Math" w:hAnsi="Cambria Math"/>
                <w:sz w:val="28"/>
                <w:szCs w:val="28"/>
              </w:rPr>
              <m:t>∙∆t</m:t>
            </m:r>
          </m:den>
        </m:f>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-1</m:t>
            </m:r>
          </m:sup>
        </m:sSup>
      </m:oMath>
      <w:r w:rsidR="000B2B70">
        <w:rPr>
          <w:rFonts w:ascii="Times New Roman" w:hAnsi="Times New Roman"/>
          <w:sz w:val="28"/>
          <w:szCs w:val="28"/>
        </w:rPr>
        <w:tab/>
      </w:r>
      <w:r w:rsidR="00B57944">
        <w:rPr>
          <w:rFonts w:ascii="Times New Roman" w:hAnsi="Times New Roman"/>
          <w:sz w:val="28"/>
          <w:szCs w:val="28"/>
        </w:rPr>
        <w:t>.</w:t>
      </w:r>
      <w:r w:rsidR="000B2B70">
        <w:rPr>
          <w:rFonts w:ascii="Times New Roman" w:hAnsi="Times New Roman"/>
          <w:sz w:val="28"/>
          <w:szCs w:val="28"/>
        </w:rPr>
        <w:tab/>
      </w:r>
      <w:r w:rsidR="000B2B70">
        <w:rPr>
          <w:rFonts w:ascii="Times New Roman" w:hAnsi="Times New Roman"/>
          <w:sz w:val="28"/>
          <w:szCs w:val="28"/>
        </w:rPr>
        <w:tab/>
      </w:r>
      <w:r w:rsidR="000B2B70">
        <w:rPr>
          <w:rFonts w:ascii="Times New Roman" w:hAnsi="Times New Roman"/>
          <w:sz w:val="28"/>
          <w:szCs w:val="28"/>
        </w:rPr>
        <w:tab/>
      </w:r>
      <w:r w:rsidR="000B2B70">
        <w:rPr>
          <w:rFonts w:ascii="Times New Roman" w:hAnsi="Times New Roman"/>
          <w:sz w:val="28"/>
          <w:szCs w:val="28"/>
        </w:rPr>
        <w:tab/>
        <w:t>(2.8)</w:t>
      </w:r>
    </w:p>
    <w:p w:rsidR="007D58F2" w:rsidRPr="00777B58" w:rsidRDefault="00777B58" w:rsidP="00484F66">
      <w:pPr>
        <w:tabs>
          <w:tab w:val="left" w:pos="1134"/>
        </w:tabs>
        <w:spacing w:line="240" w:lineRule="auto"/>
        <w:ind w:firstLine="567"/>
        <w:jc w:val="both"/>
        <w:rPr>
          <w:rFonts w:ascii="Times New Roman" w:hAnsi="Times New Roman"/>
          <w:sz w:val="28"/>
          <w:szCs w:val="28"/>
        </w:rPr>
      </w:pPr>
      <w:r>
        <w:rPr>
          <w:rFonts w:ascii="Cambria Math" w:hAnsi="Cambria Math"/>
          <w:sz w:val="28"/>
          <w:szCs w:val="28"/>
        </w:rPr>
        <w:t xml:space="preserve">Значение </w:t>
      </w:r>
      <w:proofErr w:type="spellStart"/>
      <w:r w:rsidRPr="00B702C5">
        <w:rPr>
          <w:rFonts w:ascii="Cambria Math" w:hAnsi="Cambria Math"/>
          <w:i/>
          <w:sz w:val="28"/>
          <w:szCs w:val="28"/>
        </w:rPr>
        <w:t>ТКρ</w:t>
      </w:r>
      <w:proofErr w:type="spellEnd"/>
      <w:r>
        <w:rPr>
          <w:rFonts w:ascii="Cambria Math" w:hAnsi="Cambria Math"/>
          <w:i/>
          <w:sz w:val="28"/>
          <w:szCs w:val="28"/>
        </w:rPr>
        <w:t xml:space="preserve"> </w:t>
      </w:r>
      <w:r>
        <w:rPr>
          <w:rFonts w:ascii="Cambria Math" w:hAnsi="Cambria Math"/>
          <w:sz w:val="28"/>
          <w:szCs w:val="28"/>
        </w:rPr>
        <w:t xml:space="preserve">для чистых металлов близки друг к другу и их </w:t>
      </w:r>
      <w:r>
        <w:rPr>
          <w:rFonts w:ascii="Times New Roman" w:hAnsi="Times New Roman"/>
          <w:sz w:val="28"/>
          <w:szCs w:val="28"/>
        </w:rPr>
        <w:t>п</w:t>
      </w:r>
      <w:r w:rsidR="007D58F2" w:rsidRPr="007A09CE">
        <w:rPr>
          <w:rFonts w:ascii="Times New Roman" w:hAnsi="Times New Roman"/>
          <w:sz w:val="28"/>
          <w:szCs w:val="28"/>
        </w:rPr>
        <w:t xml:space="preserve">риближенно можно </w:t>
      </w:r>
      <w:proofErr w:type="gramStart"/>
      <w:r w:rsidR="007D58F2" w:rsidRPr="007A09CE">
        <w:rPr>
          <w:rFonts w:ascii="Times New Roman" w:hAnsi="Times New Roman"/>
          <w:sz w:val="28"/>
          <w:szCs w:val="28"/>
        </w:rPr>
        <w:t>считать</w:t>
      </w:r>
      <w:proofErr w:type="gramEnd"/>
      <w:r w:rsidR="00C018C7" w:rsidRPr="00C018C7">
        <w:rPr>
          <w:rFonts w:ascii="Times New Roman" w:hAnsi="Times New Roman"/>
          <w:sz w:val="28"/>
          <w:szCs w:val="28"/>
        </w:rPr>
        <w:t xml:space="preserve"> </w:t>
      </w:r>
      <m:oMath>
        <m:r>
          <w:rPr>
            <w:rFonts w:ascii="Cambria Math" w:hAnsi="Cambria Math"/>
            <w:sz w:val="28"/>
            <w:szCs w:val="28"/>
          </w:rPr>
          <m:t xml:space="preserve"> </m:t>
        </m:r>
        <m:r>
          <w:rPr>
            <w:rFonts w:ascii="Cambria Math" w:hAnsi="Cambria Math"/>
            <w:sz w:val="28"/>
            <w:szCs w:val="28"/>
            <w:lang w:val="en-US"/>
          </w:rPr>
          <m:t>TKρ</m:t>
        </m:r>
        <m:r>
          <w:rPr>
            <w:rFonts w:ascii="Cambria Math" w:hAnsi="Times New Roman"/>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273</m:t>
            </m:r>
          </m:den>
        </m:f>
        <m:r>
          <w:rPr>
            <w:rFonts w:ascii="Cambria Math" w:hAnsi="Cambria Math"/>
            <w:sz w:val="28"/>
            <w:szCs w:val="28"/>
          </w:rPr>
          <m:t xml:space="preserve">=0.004 , </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-1</m:t>
            </m:r>
          </m:sup>
        </m:sSup>
        <m:r>
          <w:rPr>
            <w:rFonts w:ascii="Cambria Math" w:hAnsi="Cambria Math"/>
            <w:sz w:val="28"/>
            <w:szCs w:val="28"/>
          </w:rPr>
          <m:t xml:space="preserve">   .</m:t>
        </m:r>
      </m:oMath>
      <w:r w:rsidR="00360DF2" w:rsidRPr="001043B3">
        <w:rPr>
          <w:rFonts w:ascii="Times New Roman" w:hAnsi="Times New Roman"/>
          <w:sz w:val="28"/>
          <w:szCs w:val="28"/>
        </w:rPr>
        <w:fldChar w:fldCharType="begin"/>
      </w:r>
      <w:r w:rsidR="001043B3" w:rsidRPr="001043B3">
        <w:rPr>
          <w:rFonts w:ascii="Times New Roman" w:hAnsi="Times New Roman"/>
          <w:sz w:val="28"/>
          <w:szCs w:val="28"/>
        </w:rPr>
        <w:instrText xml:space="preserve"> QUOTE </w:instrText>
      </w:r>
      <w:r w:rsidR="00360DF2" w:rsidRPr="00360DF2">
        <w:rPr>
          <w:position w:val="-20"/>
        </w:rPr>
        <w:pict>
          <v:shape id="_x0000_i1025" type="#_x0000_t75" style="width:152.15pt;height:26.5pt" equationxml="&lt;">
            <v:imagedata r:id="rId8" o:title="" chromakey="white"/>
          </v:shape>
        </w:pict>
      </w:r>
      <w:r w:rsidR="001043B3" w:rsidRPr="001043B3">
        <w:rPr>
          <w:rFonts w:ascii="Times New Roman" w:hAnsi="Times New Roman"/>
          <w:sz w:val="28"/>
          <w:szCs w:val="28"/>
        </w:rPr>
        <w:instrText xml:space="preserve"> </w:instrText>
      </w:r>
      <w:r w:rsidR="00360DF2" w:rsidRPr="001043B3">
        <w:rPr>
          <w:rFonts w:ascii="Times New Roman" w:hAnsi="Times New Roman"/>
          <w:sz w:val="28"/>
          <w:szCs w:val="28"/>
        </w:rPr>
        <w:fldChar w:fldCharType="end"/>
      </w:r>
    </w:p>
    <w:p w:rsidR="00EB549B" w:rsidRPr="00800C39" w:rsidRDefault="00777B58" w:rsidP="00484F66">
      <w:pPr>
        <w:pStyle w:val="a3"/>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У сплавов значение </w:t>
      </w:r>
      <w:proofErr w:type="spellStart"/>
      <w:r w:rsidRPr="00B702C5">
        <w:rPr>
          <w:rFonts w:ascii="Times New Roman" w:hAnsi="Times New Roman"/>
          <w:i/>
          <w:sz w:val="28"/>
          <w:szCs w:val="28"/>
        </w:rPr>
        <w:t>ТКρ</w:t>
      </w:r>
      <w:proofErr w:type="spellEnd"/>
      <w:r>
        <w:rPr>
          <w:rFonts w:ascii="Times New Roman" w:hAnsi="Times New Roman"/>
          <w:sz w:val="28"/>
          <w:szCs w:val="28"/>
        </w:rPr>
        <w:t xml:space="preserve"> </w:t>
      </w:r>
      <w:r w:rsidR="007D58F2" w:rsidRPr="007A09CE">
        <w:rPr>
          <w:rFonts w:ascii="Times New Roman" w:hAnsi="Times New Roman"/>
          <w:sz w:val="28"/>
          <w:szCs w:val="28"/>
        </w:rPr>
        <w:t>может быть равно и даже меньше нуля при соответствующем подборе компонентов (рис.</w:t>
      </w:r>
      <w:r w:rsidR="00B57944">
        <w:rPr>
          <w:rFonts w:ascii="Times New Roman" w:hAnsi="Times New Roman"/>
          <w:sz w:val="28"/>
          <w:szCs w:val="28"/>
        </w:rPr>
        <w:t xml:space="preserve"> </w:t>
      </w:r>
      <w:r w:rsidR="007D58F2" w:rsidRPr="007A09CE">
        <w:rPr>
          <w:rFonts w:ascii="Times New Roman" w:hAnsi="Times New Roman"/>
          <w:sz w:val="28"/>
          <w:szCs w:val="28"/>
        </w:rPr>
        <w:t xml:space="preserve">2.1). Этот факт объясняется тем, что при более сложном составе и структурах по сравнению с чистыми </w:t>
      </w:r>
      <w:r w:rsidR="007D58F2" w:rsidRPr="007A09CE">
        <w:rPr>
          <w:rFonts w:ascii="Times New Roman" w:hAnsi="Times New Roman"/>
          <w:sz w:val="28"/>
          <w:szCs w:val="28"/>
        </w:rPr>
        <w:lastRenderedPageBreak/>
        <w:t xml:space="preserve">металлами изменение электропроводности их обусловлено не только длиной свободного пробега электрона, но и частичным возрастанием концентрации носителей при повышении температуры. Таким образом, например, сплав, у которого уменьшение длины </w:t>
      </w:r>
      <w:r w:rsidR="00B702C5" w:rsidRPr="007A09CE">
        <w:rPr>
          <w:rFonts w:ascii="Times New Roman" w:hAnsi="Times New Roman"/>
          <w:sz w:val="28"/>
          <w:szCs w:val="28"/>
        </w:rPr>
        <w:t>(</w:t>
      </w:r>
      <w:r w:rsidR="00800C39" w:rsidRPr="00800C39">
        <w:rPr>
          <w:rFonts w:ascii="Cambria Math" w:hAnsi="Cambria Math"/>
          <w:i/>
          <w:sz w:val="28"/>
          <w:szCs w:val="28"/>
        </w:rPr>
        <w:t>𝜆</w:t>
      </w:r>
      <w:proofErr w:type="gramStart"/>
      <w:r w:rsidR="00800C39" w:rsidRPr="00800C39">
        <w:rPr>
          <w:rFonts w:ascii="Times New Roman" w:hAnsi="Times New Roman"/>
          <w:i/>
          <w:sz w:val="28"/>
          <w:szCs w:val="28"/>
          <w:vertAlign w:val="subscript"/>
        </w:rPr>
        <w:t>ср</w:t>
      </w:r>
      <w:proofErr w:type="gramEnd"/>
      <w:r w:rsidR="00B702C5">
        <w:rPr>
          <w:rFonts w:ascii="Times New Roman" w:hAnsi="Times New Roman"/>
          <w:sz w:val="28"/>
          <w:szCs w:val="28"/>
        </w:rPr>
        <w:t>)</w:t>
      </w:r>
      <w:r w:rsidR="007D58F2" w:rsidRPr="007A09CE">
        <w:rPr>
          <w:rFonts w:ascii="Times New Roman" w:hAnsi="Times New Roman"/>
          <w:sz w:val="28"/>
          <w:szCs w:val="28"/>
        </w:rPr>
        <w:t xml:space="preserve"> с повышением температуры будет компенсировано возрастанием концентрации</w:t>
      </w:r>
      <w:r w:rsidR="00EB549B" w:rsidRPr="007A09CE">
        <w:rPr>
          <w:rFonts w:ascii="Times New Roman" w:hAnsi="Times New Roman"/>
          <w:sz w:val="28"/>
          <w:szCs w:val="28"/>
        </w:rPr>
        <w:t xml:space="preserve"> носителей (см. выражение </w:t>
      </w:r>
      <w:r w:rsidR="00B57944">
        <w:rPr>
          <w:rFonts w:ascii="Times New Roman" w:hAnsi="Times New Roman"/>
          <w:sz w:val="28"/>
          <w:szCs w:val="28"/>
        </w:rPr>
        <w:t>(</w:t>
      </w:r>
      <w:r w:rsidR="00023932">
        <w:rPr>
          <w:rFonts w:ascii="Times New Roman" w:hAnsi="Times New Roman"/>
          <w:sz w:val="28"/>
          <w:szCs w:val="28"/>
        </w:rPr>
        <w:t>2.</w:t>
      </w:r>
      <w:r w:rsidR="00EB549B" w:rsidRPr="007A09CE">
        <w:rPr>
          <w:rFonts w:ascii="Times New Roman" w:hAnsi="Times New Roman"/>
          <w:sz w:val="28"/>
          <w:szCs w:val="28"/>
        </w:rPr>
        <w:t>5</w:t>
      </w:r>
      <w:r w:rsidR="00B57944">
        <w:rPr>
          <w:rFonts w:ascii="Times New Roman" w:hAnsi="Times New Roman"/>
          <w:sz w:val="28"/>
          <w:szCs w:val="28"/>
        </w:rPr>
        <w:t>)</w:t>
      </w:r>
      <w:r w:rsidR="00EB549B" w:rsidRPr="007A09CE">
        <w:rPr>
          <w:rFonts w:ascii="Times New Roman" w:hAnsi="Times New Roman"/>
          <w:sz w:val="28"/>
          <w:szCs w:val="28"/>
        </w:rPr>
        <w:t xml:space="preserve"> и </w:t>
      </w:r>
      <w:r w:rsidR="00B57944">
        <w:rPr>
          <w:rFonts w:ascii="Times New Roman" w:hAnsi="Times New Roman"/>
          <w:sz w:val="28"/>
          <w:szCs w:val="28"/>
        </w:rPr>
        <w:t>(</w:t>
      </w:r>
      <w:r w:rsidR="00023932">
        <w:rPr>
          <w:rFonts w:ascii="Times New Roman" w:hAnsi="Times New Roman"/>
          <w:sz w:val="28"/>
          <w:szCs w:val="28"/>
        </w:rPr>
        <w:t>2.</w:t>
      </w:r>
      <w:r w:rsidR="00EB549B" w:rsidRPr="007A09CE">
        <w:rPr>
          <w:rFonts w:ascii="Times New Roman" w:hAnsi="Times New Roman"/>
          <w:sz w:val="28"/>
          <w:szCs w:val="28"/>
        </w:rPr>
        <w:t>6)</w:t>
      </w:r>
      <w:r w:rsidR="00B57944">
        <w:rPr>
          <w:rFonts w:ascii="Times New Roman" w:hAnsi="Times New Roman"/>
          <w:sz w:val="28"/>
          <w:szCs w:val="28"/>
        </w:rPr>
        <w:t>)</w:t>
      </w:r>
      <w:r w:rsidR="00EB549B" w:rsidRPr="007A09CE">
        <w:rPr>
          <w:rFonts w:ascii="Times New Roman" w:hAnsi="Times New Roman"/>
          <w:sz w:val="28"/>
          <w:szCs w:val="28"/>
        </w:rPr>
        <w:t xml:space="preserve">, будет иметь </w:t>
      </w:r>
      <w:r w:rsidR="00360DF2" w:rsidRPr="001043B3">
        <w:rPr>
          <w:rFonts w:ascii="Times New Roman" w:hAnsi="Times New Roman"/>
          <w:sz w:val="28"/>
          <w:szCs w:val="28"/>
        </w:rPr>
        <w:fldChar w:fldCharType="begin"/>
      </w:r>
      <w:r w:rsidR="001043B3" w:rsidRPr="001043B3">
        <w:rPr>
          <w:rFonts w:ascii="Times New Roman" w:hAnsi="Times New Roman"/>
          <w:sz w:val="28"/>
          <w:szCs w:val="28"/>
        </w:rPr>
        <w:instrText xml:space="preserve"> QUOTE </w:instrText>
      </w:r>
      <w:r w:rsidR="00360DF2" w:rsidRPr="00360DF2">
        <w:rPr>
          <w:position w:val="-11"/>
        </w:rPr>
        <w:pict>
          <v:shape id="_x0000_i1026" type="#_x0000_t75" style="width:55.7pt;height:19pt" equationxml="&lt;">
            <v:imagedata r:id="rId9" o:title="" chromakey="white"/>
          </v:shape>
        </w:pict>
      </w:r>
      <w:r w:rsidR="001043B3" w:rsidRPr="001043B3">
        <w:rPr>
          <w:rFonts w:ascii="Times New Roman" w:hAnsi="Times New Roman"/>
          <w:sz w:val="28"/>
          <w:szCs w:val="28"/>
        </w:rPr>
        <w:instrText xml:space="preserve"> </w:instrText>
      </w:r>
      <w:r w:rsidR="00360DF2" w:rsidRPr="001043B3">
        <w:rPr>
          <w:rFonts w:ascii="Times New Roman" w:hAnsi="Times New Roman"/>
          <w:sz w:val="28"/>
          <w:szCs w:val="28"/>
        </w:rPr>
        <w:fldChar w:fldCharType="separate"/>
      </w:r>
      <m:oMath>
        <m:r>
          <w:rPr>
            <w:rFonts w:ascii="Cambria Math" w:hAnsi="Cambria Math"/>
            <w:sz w:val="28"/>
            <w:szCs w:val="28"/>
          </w:rPr>
          <m:t>TKρ</m:t>
        </m:r>
        <m:r>
          <m:rPr>
            <m:sty m:val="p"/>
          </m:rPr>
          <w:rPr>
            <w:rFonts w:ascii="Cambria Math" w:hAnsi="Cambria Math"/>
            <w:sz w:val="28"/>
            <w:szCs w:val="28"/>
          </w:rPr>
          <m:t>=0</m:t>
        </m:r>
      </m:oMath>
      <w:r w:rsidR="00360DF2" w:rsidRPr="001043B3">
        <w:rPr>
          <w:rFonts w:ascii="Times New Roman" w:hAnsi="Times New Roman"/>
          <w:sz w:val="28"/>
          <w:szCs w:val="28"/>
        </w:rPr>
        <w:fldChar w:fldCharType="end"/>
      </w:r>
      <w:r w:rsidR="00B57944">
        <w:rPr>
          <w:rFonts w:ascii="Times New Roman" w:hAnsi="Times New Roman"/>
          <w:sz w:val="28"/>
          <w:szCs w:val="28"/>
        </w:rPr>
        <w:t>.</w:t>
      </w:r>
    </w:p>
    <w:p w:rsidR="00EB549B" w:rsidRPr="003D2DE0" w:rsidRDefault="00EB549B" w:rsidP="00023932">
      <w:pPr>
        <w:pStyle w:val="a3"/>
        <w:numPr>
          <w:ilvl w:val="0"/>
          <w:numId w:val="17"/>
        </w:numPr>
        <w:tabs>
          <w:tab w:val="left" w:pos="1134"/>
        </w:tabs>
        <w:spacing w:after="0" w:line="240" w:lineRule="auto"/>
        <w:ind w:left="0" w:firstLine="567"/>
        <w:jc w:val="both"/>
        <w:rPr>
          <w:rFonts w:ascii="Times New Roman" w:hAnsi="Times New Roman"/>
          <w:b/>
          <w:sz w:val="28"/>
          <w:szCs w:val="28"/>
        </w:rPr>
      </w:pPr>
      <w:r w:rsidRPr="003D2DE0">
        <w:rPr>
          <w:rFonts w:ascii="Times New Roman" w:hAnsi="Times New Roman"/>
          <w:b/>
          <w:sz w:val="28"/>
          <w:szCs w:val="28"/>
        </w:rPr>
        <w:t>Аппаратура и методика исследования</w:t>
      </w:r>
    </w:p>
    <w:p w:rsidR="00334FBC" w:rsidRDefault="00023932" w:rsidP="00023932">
      <w:pPr>
        <w:pStyle w:val="a3"/>
        <w:tabs>
          <w:tab w:val="left" w:pos="1134"/>
        </w:tabs>
        <w:spacing w:after="0" w:line="240" w:lineRule="auto"/>
        <w:ind w:left="0" w:firstLine="567"/>
        <w:jc w:val="both"/>
        <w:rPr>
          <w:rFonts w:ascii="Times New Roman" w:hAnsi="Times New Roman"/>
          <w:i/>
          <w:sz w:val="28"/>
          <w:szCs w:val="28"/>
        </w:rPr>
      </w:pPr>
      <w:r>
        <w:rPr>
          <w:rFonts w:ascii="Times New Roman" w:hAnsi="Times New Roman"/>
          <w:sz w:val="28"/>
          <w:szCs w:val="28"/>
        </w:rPr>
        <w:t>4.1.</w:t>
      </w:r>
      <w:r>
        <w:rPr>
          <w:rFonts w:ascii="Times New Roman" w:hAnsi="Times New Roman"/>
          <w:sz w:val="28"/>
          <w:szCs w:val="28"/>
        </w:rPr>
        <w:tab/>
      </w:r>
      <w:r w:rsidR="00FC5B23" w:rsidRPr="007A09CE">
        <w:rPr>
          <w:rFonts w:ascii="Times New Roman" w:hAnsi="Times New Roman"/>
          <w:sz w:val="28"/>
          <w:szCs w:val="28"/>
        </w:rPr>
        <w:t xml:space="preserve">Определение удельного электрического сопротивления </w:t>
      </w:r>
      <w:proofErr w:type="spellStart"/>
      <w:r w:rsidR="00334FBC" w:rsidRPr="00334FBC">
        <w:rPr>
          <w:rFonts w:ascii="Times New Roman" w:hAnsi="Times New Roman"/>
          <w:i/>
          <w:sz w:val="28"/>
          <w:szCs w:val="28"/>
        </w:rPr>
        <w:t>ρ</w:t>
      </w:r>
      <w:proofErr w:type="spellEnd"/>
      <w:r w:rsidR="00334FBC">
        <w:rPr>
          <w:rFonts w:ascii="Times New Roman" w:hAnsi="Times New Roman"/>
          <w:sz w:val="28"/>
          <w:szCs w:val="28"/>
        </w:rPr>
        <w:t xml:space="preserve"> </w:t>
      </w:r>
      <w:r w:rsidR="00FC5B23" w:rsidRPr="007A09CE">
        <w:rPr>
          <w:rFonts w:ascii="Times New Roman" w:hAnsi="Times New Roman"/>
          <w:sz w:val="28"/>
          <w:szCs w:val="28"/>
        </w:rPr>
        <w:t xml:space="preserve">и его температурного коэффициента </w:t>
      </w:r>
      <w:proofErr w:type="spellStart"/>
      <w:r w:rsidR="00FC5B23" w:rsidRPr="00E21A1D">
        <w:rPr>
          <w:rFonts w:ascii="Times New Roman" w:hAnsi="Times New Roman"/>
          <w:i/>
          <w:sz w:val="28"/>
          <w:szCs w:val="28"/>
        </w:rPr>
        <w:t>ТК</w:t>
      </w:r>
      <w:r w:rsidR="00334FBC" w:rsidRPr="00E21A1D">
        <w:rPr>
          <w:rFonts w:ascii="Times New Roman" w:hAnsi="Times New Roman"/>
          <w:i/>
          <w:sz w:val="28"/>
          <w:szCs w:val="28"/>
        </w:rPr>
        <w:t>ρ</w:t>
      </w:r>
      <w:proofErr w:type="spellEnd"/>
    </w:p>
    <w:p w:rsidR="00FC5B23" w:rsidRPr="00D30B97" w:rsidRDefault="00360DF2" w:rsidP="0002393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noProof/>
          <w:sz w:val="28"/>
          <w:szCs w:val="28"/>
        </w:rPr>
        <w:pict>
          <v:group id="_x0000_s1166" editas="canvas" style="position:absolute;left:0;text-align:left;margin-left:23.7pt;margin-top:17.05pt;width:470.3pt;height:273.2pt;z-index:-251664896" coordorigin="1808,2480" coordsize="9406,5464">
            <o:lock v:ext="edit" aspectratio="t"/>
            <v:shape id="_x0000_s1167" type="#_x0000_t75" style="position:absolute;left:1808;top:2480;width:9406;height:5464" o:preferrelative="f">
              <v:fill o:detectmouseclick="t"/>
              <v:path o:extrusionok="t" o:connecttype="none"/>
              <o:lock v:ext="edit" text="t"/>
            </v:shape>
            <v:shape id="_x0000_s1170" type="#_x0000_t202" style="position:absolute;left:2825;top:7312;width:7350;height:510" stroked="f">
              <v:textbox style="mso-next-textbox:#_x0000_s1170">
                <w:txbxContent>
                  <w:p w:rsidR="00216584" w:rsidRPr="00D30B97" w:rsidRDefault="00216584" w:rsidP="00031EE9">
                    <w:pPr>
                      <w:jc w:val="center"/>
                      <w:rPr>
                        <w:sz w:val="24"/>
                        <w:szCs w:val="24"/>
                      </w:rPr>
                    </w:pPr>
                    <w:r w:rsidRPr="00D30B97">
                      <w:rPr>
                        <w:rFonts w:ascii="Times New Roman" w:hAnsi="Times New Roman"/>
                        <w:sz w:val="24"/>
                        <w:szCs w:val="24"/>
                      </w:rPr>
                      <w:t>Рис.</w:t>
                    </w:r>
                    <w:r>
                      <w:rPr>
                        <w:rFonts w:ascii="Times New Roman" w:hAnsi="Times New Roman"/>
                        <w:sz w:val="24"/>
                        <w:szCs w:val="24"/>
                      </w:rPr>
                      <w:t xml:space="preserve"> </w:t>
                    </w:r>
                    <w:r w:rsidRPr="00D30B97">
                      <w:rPr>
                        <w:rFonts w:ascii="Times New Roman" w:hAnsi="Times New Roman"/>
                        <w:sz w:val="24"/>
                        <w:szCs w:val="24"/>
                      </w:rPr>
                      <w:t>2.3. Схема установки для измерения</w:t>
                    </w:r>
                    <w:r>
                      <w:rPr>
                        <w:rFonts w:ascii="Times New Roman" w:hAnsi="Times New Roman"/>
                        <w:sz w:val="24"/>
                        <w:szCs w:val="24"/>
                      </w:rPr>
                      <w:t xml:space="preserve"> </w:t>
                    </w:r>
                    <w:r>
                      <w:rPr>
                        <w:rFonts w:ascii="Times New Roman" w:hAnsi="Times New Roman"/>
                        <w:i/>
                        <w:sz w:val="24"/>
                        <w:szCs w:val="24"/>
                      </w:rPr>
                      <w:t xml:space="preserve"> </w:t>
                    </w:r>
                    <w:proofErr w:type="spellStart"/>
                    <w:r w:rsidRPr="00D30B97">
                      <w:rPr>
                        <w:rFonts w:ascii="Times New Roman" w:hAnsi="Times New Roman"/>
                        <w:i/>
                        <w:sz w:val="24"/>
                        <w:szCs w:val="24"/>
                      </w:rPr>
                      <w:t>ρ</w:t>
                    </w:r>
                    <w:proofErr w:type="spellEnd"/>
                    <w:r>
                      <w:rPr>
                        <w:rFonts w:ascii="Times New Roman" w:hAnsi="Times New Roman"/>
                        <w:i/>
                        <w:sz w:val="24"/>
                        <w:szCs w:val="24"/>
                      </w:rPr>
                      <w:t xml:space="preserve"> </w:t>
                    </w:r>
                    <w:r>
                      <w:rPr>
                        <w:rFonts w:ascii="Times New Roman" w:hAnsi="Times New Roman"/>
                        <w:sz w:val="24"/>
                        <w:szCs w:val="24"/>
                      </w:rPr>
                      <w:t xml:space="preserve">и </w:t>
                    </w:r>
                    <w:proofErr w:type="spellStart"/>
                    <w:r w:rsidRPr="002003CD">
                      <w:rPr>
                        <w:rFonts w:ascii="Times New Roman" w:hAnsi="Times New Roman"/>
                        <w:i/>
                        <w:sz w:val="24"/>
                        <w:szCs w:val="24"/>
                      </w:rPr>
                      <w:t>ТК</w:t>
                    </w:r>
                    <w:r w:rsidRPr="00D30B97">
                      <w:rPr>
                        <w:rFonts w:ascii="Times New Roman" w:hAnsi="Times New Roman"/>
                        <w:i/>
                        <w:sz w:val="24"/>
                        <w:szCs w:val="24"/>
                      </w:rPr>
                      <w:t>ρ</w:t>
                    </w:r>
                    <w:proofErr w:type="spellEnd"/>
                  </w:p>
                </w:txbxContent>
              </v:textbox>
            </v:shape>
            <v:shape id="_x0000_s1179" type="#_x0000_t202" style="position:absolute;left:10199;top:3698;width:540;height:555" stroked="f">
              <v:textbox style="mso-next-textbox:#_x0000_s1179">
                <w:txbxContent>
                  <w:p w:rsidR="00216584" w:rsidRPr="000F72FF" w:rsidRDefault="00216584" w:rsidP="00031EE9">
                    <w:pPr>
                      <w:rPr>
                        <w:sz w:val="28"/>
                        <w:szCs w:val="28"/>
                        <w:lang w:val="en-US"/>
                      </w:rPr>
                    </w:pPr>
                    <w:proofErr w:type="gramStart"/>
                    <w:r>
                      <w:rPr>
                        <w:sz w:val="28"/>
                        <w:szCs w:val="28"/>
                        <w:lang w:val="en-US"/>
                      </w:rPr>
                      <w:t>t</w:t>
                    </w:r>
                    <w:proofErr w:type="gramEnd"/>
                  </w:p>
                </w:txbxContent>
              </v:textbox>
            </v:shape>
            <v:rect id="_x0000_s1189" style="position:absolute;left:3110;top:2974;width:1845;height:1845;rotation:45"/>
            <v:shape id="_x0000_s1190" type="#_x0000_t32" style="position:absolute;left:2750;top:3889;width:2550;height:1;flip:x" o:connectortype="straight"/>
            <v:oval id="_x0000_s1191" style="position:absolute;left:3680;top:3544;width:720;height:720"/>
            <v:rect id="_x0000_s1195" style="position:absolute;left:4237;top:3139;width:850;height:227;rotation:3158805fd"/>
            <v:shape id="_x0000_s1196" type="#_x0000_t32" style="position:absolute;left:4654;top:2723;width:1;height:856;flip:y" o:connectortype="straight">
              <v:stroke endarrow="block" endarrowwidth="narrow" endarrowlength="long"/>
            </v:shape>
            <v:shape id="_x0000_s1200" type="#_x0000_t32" style="position:absolute;left:6524;top:4185;width:1;height:1622;flip:y" o:connectortype="straight" strokeweight="1.5pt"/>
            <v:shape id="_x0000_s1201" type="#_x0000_t32" style="position:absolute;left:6524;top:4177;width:3930;height:1" o:connectortype="straight" strokeweight="1.5pt"/>
            <v:shape id="_x0000_s1202" type="#_x0000_t32" style="position:absolute;left:10454;top:4185;width:1;height:1622" o:connectortype="straight" strokeweight="1.5pt"/>
            <v:shape id="_x0000_s1203" type="#_x0000_t32" style="position:absolute;left:9059;top:5805;width:1395;height:2;flip:y" o:connectortype="straight" strokeweight="1.5pt"/>
            <v:shape id="_x0000_s1204" type="#_x0000_t32" style="position:absolute;left:6525;top:5806;width:1470;height:1;flip:y" o:connectortype="straight" strokeweight="1.5pt"/>
            <v:rect id="_x0000_s1205" style="position:absolute;left:6944;top:4508;width:3075;height:1022"/>
            <v:shape id="_x0000_s1208" type="#_x0000_t32" style="position:absolute;left:4041;top:5979;width:4088;height:1;flip:x" o:connectortype="straight"/>
            <v:rect id="_x0000_s1214" style="position:absolute;left:7230;top:5019;width:2520;height:306"/>
            <v:shape id="_x0000_s1220" type="#_x0000_t32" style="position:absolute;left:7428;top:5229;width:1677;height:1" o:connectortype="straight"/>
            <v:shape id="_x0000_s1221" type="#_x0000_t32" style="position:absolute;left:7634;top:5175;width:674;height:1" o:connectortype="straight"/>
            <v:shape id="_x0000_s1222" type="#_x0000_t32" style="position:absolute;left:7427;top:4487;width:1;height:738" o:connectortype="straight"/>
            <v:shape id="_x0000_s1223" type="#_x0000_t32" style="position:absolute;left:7491;top:4492;width:1;height:522" o:connectortype="straight"/>
            <v:shape id="_x0000_s1224" type="#_x0000_t32" style="position:absolute;left:7553;top:4493;width:1;height:522" o:connectortype="straight"/>
            <v:shape id="_x0000_s1225" type="#_x0000_t32" style="position:absolute;left:7634;top:4495;width:1;height:679" o:connectortype="straight"/>
            <v:shape id="_x0000_s1226" type="#_x0000_t32" style="position:absolute;left:7787;top:4492;width:1;height:738" o:connectortype="straight"/>
            <v:shape id="_x0000_s1227" type="#_x0000_t32" style="position:absolute;left:7851;top:4497;width:1;height:522" o:connectortype="straight"/>
            <v:shape id="_x0000_s1228" type="#_x0000_t32" style="position:absolute;left:7913;top:4498;width:1;height:522" o:connectortype="straight"/>
            <v:shape id="_x0000_s1229" type="#_x0000_t32" style="position:absolute;left:7986;top:4497;width:1;height:605" o:connectortype="straight"/>
            <v:shape id="_x0000_s1235" type="#_x0000_t32" style="position:absolute;left:8773;top:4493;width:1;height:738" o:connectortype="straight"/>
            <v:shape id="_x0000_s1236" type="#_x0000_t32" style="position:absolute;left:8837;top:4498;width:1;height:522" o:connectortype="straight"/>
            <v:shape id="_x0000_s1237" type="#_x0000_t32" style="position:absolute;left:8899;top:4499;width:1;height:522" o:connectortype="straight"/>
            <v:shape id="_x0000_s1238" type="#_x0000_t32" style="position:absolute;left:8992;top:4493;width:1;height:589" o:connectortype="straight"/>
            <v:shape id="_x0000_s1239" type="#_x0000_t32" style="position:absolute;left:9104;top:4500;width:1;height:738" o:connectortype="straight"/>
            <v:shape id="_x0000_s1240" type="#_x0000_t32" style="position:absolute;left:9168;top:4505;width:1;height:522" o:connectortype="straight"/>
            <v:shape id="_x0000_s1241" type="#_x0000_t32" style="position:absolute;left:9230;top:4506;width:1;height:522" o:connectortype="straight"/>
            <v:shape id="_x0000_s1242" type="#_x0000_t32" style="position:absolute;left:9337;top:4503;width:1;height:666" o:connectortype="straight"/>
            <v:shape id="_x0000_s1245" type="#_x0000_t32" style="position:absolute;left:8879;top:5174;width:458;height:1" o:connectortype="straight"/>
            <v:shape id="_x0000_s1246" type="#_x0000_t32" style="position:absolute;left:8684;top:5101;width:303;height:1" o:connectortype="straight"/>
            <v:shape id="_x0000_s1247" type="#_x0000_t32" style="position:absolute;left:7995;top:5096;width:495;height:1" o:connectortype="straight"/>
            <v:rect id="_x0000_s1248" style="position:absolute;left:7949;top:5394;width:1110;height:225"/>
            <v:shape id="_x0000_s1249" type="#_x0000_t202" style="position:absolute;left:6590;top:4194;width:2445;height:304" stroked="f">
              <v:textbox style="mso-next-textbox:#_x0000_s1249">
                <w:txbxContent>
                  <w:p w:rsidR="00216584" w:rsidRPr="0019586A" w:rsidRDefault="00216584" w:rsidP="00031EE9">
                    <w:pPr>
                      <w:rPr>
                        <w:sz w:val="16"/>
                        <w:szCs w:val="16"/>
                        <w:vertAlign w:val="subscript"/>
                      </w:rPr>
                    </w:pPr>
                    <w:r w:rsidRPr="0019586A">
                      <w:rPr>
                        <w:i/>
                        <w:iCs/>
                        <w:sz w:val="16"/>
                        <w:szCs w:val="16"/>
                      </w:rPr>
                      <w:t>Нагревательный элемент</w:t>
                    </w:r>
                  </w:p>
                </w:txbxContent>
              </v:textbox>
            </v:shape>
            <v:oval id="_x0000_s1250" style="position:absolute;left:10097;top:3859;width:102;height:567"/>
            <v:shape id="_x0000_s1251" type="#_x0000_t32" style="position:absolute;left:10146;top:3907;width:1;height:451" o:connectortype="straight"/>
            <v:group id="_x0000_s1259" style="position:absolute;left:10111;top:4012;width:64;height:190" coordorigin="5920,3050" coordsize="64,190">
              <v:shape id="_x0000_s1254" type="#_x0000_t32" style="position:absolute;left:5920;top:3050;width:64;height:1" o:connectortype="straight"/>
              <v:shape id="_x0000_s1256" type="#_x0000_t32" style="position:absolute;left:5920;top:3129;width:64;height:1" o:connectortype="straight"/>
              <v:shape id="_x0000_s1257" type="#_x0000_t32" style="position:absolute;left:5920;top:3191;width:64;height:1" o:connectortype="straight"/>
              <v:shape id="_x0000_s1258" type="#_x0000_t32" style="position:absolute;left:5920;top:3239;width:64;height:1" o:connectortype="straight"/>
            </v:group>
            <v:shape id="_x0000_s1260" type="#_x0000_t32" style="position:absolute;left:7986;top:5747;width:1;height:111" o:connectortype="straight" strokeweight="1.5pt"/>
            <v:shape id="_x0000_s1261" type="#_x0000_t32" style="position:absolute;left:9043;top:5749;width:1;height:111" o:connectortype="straight" strokeweight="1.5pt"/>
            <v:shape id="_x0000_s1262" type="#_x0000_t32" style="position:absolute;left:10075;top:4113;width:1;height:111" o:connectortype="straight" strokeweight="1.5pt"/>
            <v:shape id="_x0000_s1263" type="#_x0000_t32" style="position:absolute;left:10215;top:4113;width:1;height:111" o:connectortype="straight" strokeweight="1.5pt"/>
            <v:shape id="_x0000_s1264" type="#_x0000_t32" style="position:absolute;left:10145;top:4315;width:1;height:111" o:connectortype="straight" strokeweight="1.5pt"/>
            <v:shape id="_x0000_s1265" type="#_x0000_t32" style="position:absolute;left:8144;top:5220;width:1;height:759;flip:y" o:connectortype="straight"/>
            <v:oval id="_x0000_s1266" style="position:absolute;left:6459;top:6264;width:622;height:622"/>
            <v:oval id="_x0000_s1267" style="position:absolute;left:6725;top:6861;width:57;height:57"/>
            <v:oval id="_x0000_s1268" style="position:absolute;left:6960;top:6756;width:57;height:57"/>
            <v:oval id="_x0000_s1269" style="position:absolute;left:7001;top:6404;width:57;height:57"/>
            <v:oval id="_x0000_s1270" style="position:absolute;left:6728;top:6239;width:57;height:57"/>
            <v:oval id="_x0000_s1272" style="position:absolute;left:6733;top:6552;width:57;height:57"/>
            <v:shape id="_x0000_s1273" type="#_x0000_t32" style="position:absolute;left:4040;top:3544;width:1;height:720;flip:y" o:connectortype="straight">
              <v:stroke endarrow="block"/>
            </v:shape>
            <v:oval id="_x0000_s1274" style="position:absolute;left:5284;top:3859;width:57;height:57"/>
            <v:oval id="_x0000_s1275" style="position:absolute;left:4008;top:2575;width:57;height:57"/>
            <v:oval id="_x0000_s1276" style="position:absolute;left:2709;top:3865;width:57;height:57"/>
            <v:oval id="_x0000_s1277" style="position:absolute;left:4000;top:5163;width:57;height:57"/>
            <v:shape id="_x0000_s1278" type="#_x0000_t32" style="position:absolute;left:6782;top:6453;width:268;height:107;flip:y" o:connectortype="straight">
              <v:stroke endarrow="block"/>
            </v:shape>
            <v:shape id="_x0000_s1280" type="#_x0000_t32" style="position:absolute;left:7058;top:6433;width:1431;height:1" o:connectortype="straight"/>
            <v:shape id="_x0000_s1281" type="#_x0000_t32" style="position:absolute;left:7009;top:6805;width:1676;height:1" o:connectortype="straight"/>
            <v:shape id="_x0000_s1282" type="#_x0000_t32" style="position:absolute;left:6754;top:6918;width:2125;height:1" o:connectortype="straight"/>
            <v:shape id="_x0000_s1283" type="#_x0000_t32" style="position:absolute;left:6777;top:6247;width:1531;height:1" o:connectortype="straight"/>
            <v:shape id="_x0000_s1286" type="#_x0000_t32" style="position:absolute;left:4024;top:5190;width:1;height:789" o:connectortype="straight"/>
            <v:shape id="_x0000_s1289" type="#_x0000_t32" style="position:absolute;left:2738;top:3865;width:28;height:2744" o:connectortype="straight"/>
            <v:shape id="_x0000_s1290" type="#_x0000_t32" style="position:absolute;left:2766;top:6601;width:3975;height:1;flip:x" o:connectortype="straight"/>
            <v:shape id="_x0000_s1293" type="#_x0000_t32" style="position:absolute;left:2825;top:5146;width:1215;height:31" o:connectortype="straight"/>
            <v:shape id="_x0000_s1294" type="#_x0000_t202" style="position:absolute;left:4761;top:2592;width:2133;height:339" stroked="f">
              <v:textbox style="mso-next-textbox:#_x0000_s1294">
                <w:txbxContent>
                  <w:p w:rsidR="00216584" w:rsidRPr="00D30B97" w:rsidRDefault="00216584" w:rsidP="00031EE9">
                    <w:pPr>
                      <w:jc w:val="center"/>
                      <w:rPr>
                        <w:sz w:val="20"/>
                        <w:szCs w:val="20"/>
                      </w:rPr>
                    </w:pPr>
                    <w:r w:rsidRPr="00D30B97">
                      <w:rPr>
                        <w:rFonts w:ascii="Times New Roman" w:hAnsi="Times New Roman"/>
                        <w:sz w:val="20"/>
                        <w:szCs w:val="20"/>
                      </w:rPr>
                      <w:t>Измерительный мост</w:t>
                    </w:r>
                  </w:p>
                </w:txbxContent>
              </v:textbox>
            </v:shape>
            <v:rect id="_x0000_s3362" style="position:absolute;left:2979;top:4464;width:850;height:227;rotation:3158805fd"/>
            <v:shape id="_x0000_s3363" type="#_x0000_t19" style="position:absolute;left:2666;top:5066;width:159;height:154" coordsize="37871,21600" adj="-9903112,-1876419,18912" path="wr-2688,,40512,43200,,11164,37871,11250nfewr-2688,,40512,43200,,11164,37871,11250l18912,21600nsxe">
              <v:path o:connectlocs="0,11164;37871,11250;18912,21600"/>
            </v:shape>
            <v:shape id="_x0000_s3364" type="#_x0000_t32" style="position:absolute;left:1993;top:5146;width:673;height:0;flip:x" o:connectortype="straight"/>
            <v:oval id="_x0000_s3365" style="position:absolute;left:1891;top:5096;width:102;height:105" filled="f"/>
            <v:oval id="_x0000_s3366" style="position:absolute;left:1891;top:2527;width:102;height:105" filled="f"/>
            <v:shape id="_x0000_s3368" type="#_x0000_t32" style="position:absolute;left:1993;top:2575;width:2044;height:0;flip:x" o:connectortype="straight"/>
            <v:shape id="_x0000_s3371" type="#_x0000_t32" style="position:absolute;left:4157;top:4010;width:498;height:1315" o:connectortype="straight" strokeweight=".25pt"/>
            <v:shape id="_x0000_s3372" type="#_x0000_t202" style="position:absolute;left:4400;top:5325;width:1733;height:422" filled="f" strokecolor="white">
              <v:textbox>
                <w:txbxContent>
                  <w:p w:rsidR="00216584" w:rsidRPr="00C018C7" w:rsidRDefault="00216584">
                    <w:pPr>
                      <w:rPr>
                        <w:rFonts w:ascii="Times New Roman" w:hAnsi="Times New Roman"/>
                      </w:rPr>
                    </w:pPr>
                    <w:r w:rsidRPr="00C018C7">
                      <w:rPr>
                        <w:rFonts w:ascii="Times New Roman" w:hAnsi="Times New Roman"/>
                      </w:rPr>
                      <w:t>Гальванометр</w:t>
                    </w:r>
                  </w:p>
                </w:txbxContent>
              </v:textbox>
            </v:shape>
            <v:shape id="_x0000_s3373" type="#_x0000_t202" style="position:absolute;left:7491;top:3303;width:1826;height:375" filled="f" strokecolor="white">
              <v:textbox>
                <w:txbxContent>
                  <w:p w:rsidR="00216584" w:rsidRPr="00C018C7" w:rsidRDefault="00216584">
                    <w:pPr>
                      <w:rPr>
                        <w:rFonts w:ascii="Times New Roman" w:hAnsi="Times New Roman"/>
                        <w:sz w:val="16"/>
                        <w:szCs w:val="16"/>
                      </w:rPr>
                    </w:pPr>
                    <w:r>
                      <w:rPr>
                        <w:rFonts w:ascii="Times New Roman" w:hAnsi="Times New Roman"/>
                        <w:sz w:val="16"/>
                        <w:szCs w:val="16"/>
                      </w:rPr>
                      <w:t>Образцы материалов</w:t>
                    </w:r>
                  </w:p>
                </w:txbxContent>
              </v:textbox>
            </v:shape>
            <v:shape id="_x0000_s3374" type="#_x0000_t32" style="position:absolute;left:7553;top:3552;width:806;height:1103;flip:x" o:connectortype="straight" strokeweight=".25pt"/>
            <v:shape id="_x0000_s3375" type="#_x0000_t32" style="position:absolute;left:7949;top:3544;width:410;height:1039;flip:x" o:connectortype="straight" strokeweight=".25pt"/>
            <v:shape id="_x0000_s3376" type="#_x0000_t32" style="position:absolute;left:8360;top:3544;width:519;height:1039" o:connectortype="straight" strokeweight=".25pt"/>
            <v:shape id="_x0000_s3377" type="#_x0000_t32" style="position:absolute;left:8359;top:3544;width:809;height:1039" o:connectortype="straight" strokeweight=".25pt"/>
            <v:shape id="_x0000_s3378" type="#_x0000_t202" style="position:absolute;left:10111;top:3303;width:1103;height:325" filled="f" strokecolor="white">
              <v:textbox>
                <w:txbxContent>
                  <w:p w:rsidR="00216584" w:rsidRPr="00C018C7" w:rsidRDefault="00216584">
                    <w:pPr>
                      <w:rPr>
                        <w:rFonts w:ascii="Times New Roman" w:hAnsi="Times New Roman"/>
                        <w:sz w:val="16"/>
                        <w:szCs w:val="16"/>
                      </w:rPr>
                    </w:pPr>
                    <w:r>
                      <w:rPr>
                        <w:rFonts w:ascii="Times New Roman" w:hAnsi="Times New Roman"/>
                        <w:sz w:val="16"/>
                        <w:szCs w:val="16"/>
                      </w:rPr>
                      <w:t>Термометр</w:t>
                    </w:r>
                  </w:p>
                </w:txbxContent>
              </v:textbox>
            </v:shape>
            <v:shape id="_x0000_s3383" type="#_x0000_t202" style="position:absolute;left:8004;top:4583;width:356;height:325" filled="f" strokecolor="white">
              <v:textbox>
                <w:txbxContent>
                  <w:p w:rsidR="00216584" w:rsidRPr="00C018C7" w:rsidRDefault="00216584">
                    <w:pPr>
                      <w:rPr>
                        <w:rFonts w:ascii="Times New Roman" w:hAnsi="Times New Roman"/>
                        <w:sz w:val="16"/>
                        <w:szCs w:val="16"/>
                      </w:rPr>
                    </w:pPr>
                    <w:r>
                      <w:rPr>
                        <w:rFonts w:ascii="Times New Roman" w:hAnsi="Times New Roman"/>
                        <w:sz w:val="16"/>
                        <w:szCs w:val="16"/>
                      </w:rPr>
                      <w:t>2</w:t>
                    </w:r>
                  </w:p>
                </w:txbxContent>
              </v:textbox>
            </v:shape>
            <v:shape id="_x0000_s3384" type="#_x0000_t202" style="position:absolute;left:8360;top:4583;width:356;height:325" filled="f" strokecolor="white">
              <v:textbox>
                <w:txbxContent>
                  <w:p w:rsidR="00216584" w:rsidRPr="00C018C7" w:rsidRDefault="00216584">
                    <w:pPr>
                      <w:rPr>
                        <w:rFonts w:ascii="Times New Roman" w:hAnsi="Times New Roman"/>
                        <w:sz w:val="16"/>
                        <w:szCs w:val="16"/>
                      </w:rPr>
                    </w:pPr>
                    <w:r>
                      <w:rPr>
                        <w:rFonts w:ascii="Times New Roman" w:hAnsi="Times New Roman"/>
                        <w:sz w:val="16"/>
                        <w:szCs w:val="16"/>
                      </w:rPr>
                      <w:t>3</w:t>
                    </w:r>
                  </w:p>
                </w:txbxContent>
              </v:textbox>
            </v:shape>
            <v:shape id="_x0000_s3385" type="#_x0000_t202" style="position:absolute;left:9394;top:4583;width:356;height:325" filled="f" strokecolor="white">
              <v:textbox>
                <w:txbxContent>
                  <w:p w:rsidR="00216584" w:rsidRPr="00C018C7" w:rsidRDefault="00216584">
                    <w:pPr>
                      <w:rPr>
                        <w:rFonts w:ascii="Times New Roman" w:hAnsi="Times New Roman"/>
                        <w:sz w:val="16"/>
                        <w:szCs w:val="16"/>
                      </w:rPr>
                    </w:pPr>
                    <w:r>
                      <w:rPr>
                        <w:rFonts w:ascii="Times New Roman" w:hAnsi="Times New Roman"/>
                        <w:sz w:val="16"/>
                        <w:szCs w:val="16"/>
                      </w:rPr>
                      <w:t>4</w:t>
                    </w:r>
                  </w:p>
                </w:txbxContent>
              </v:textbox>
            </v:shape>
            <v:shape id="_x0000_s3386" type="#_x0000_t202" style="position:absolute;left:7017;top:4583;width:356;height:325" filled="f" strokecolor="white">
              <v:textbox>
                <w:txbxContent>
                  <w:p w:rsidR="00216584" w:rsidRPr="00C018C7" w:rsidRDefault="00216584">
                    <w:pPr>
                      <w:rPr>
                        <w:rFonts w:ascii="Times New Roman" w:hAnsi="Times New Roman"/>
                        <w:sz w:val="16"/>
                        <w:szCs w:val="16"/>
                      </w:rPr>
                    </w:pPr>
                    <w:r w:rsidRPr="00C018C7">
                      <w:rPr>
                        <w:rFonts w:ascii="Times New Roman" w:hAnsi="Times New Roman"/>
                        <w:sz w:val="16"/>
                        <w:szCs w:val="16"/>
                      </w:rPr>
                      <w:t>1</w:t>
                    </w:r>
                  </w:p>
                </w:txbxContent>
              </v:textbox>
            </v:shape>
            <v:shape id="_x0000_s1216" type="#_x0000_t32" style="position:absolute;left:8308;top:5175;width:4;height:1064;flip:y" o:connectortype="straight"/>
            <v:shape id="_x0000_s1217" type="#_x0000_t32" style="position:absolute;left:8489;top:5115;width:1;height:1318;flip:y" o:connectortype="straight"/>
            <v:shape id="_x0000_s1218" type="#_x0000_t32" style="position:absolute;left:8684;top:5102;width:1;height:1711;flip:y" o:connectortype="straight"/>
            <v:shape id="_x0000_s1219" type="#_x0000_t32" style="position:absolute;left:8879;top:5160;width:1;height:1758;flip:y" o:connectortype="straight"/>
            <v:shape id="_x0000_s3387" type="#_x0000_t32" style="position:absolute;left:10175;top:3615;width:243;height:307;flip:x" o:connectortype="straight" strokeweight=".25pt"/>
            <w10:wrap type="square"/>
          </v:group>
        </w:pict>
      </w:r>
      <w:r w:rsidR="00FC5B23" w:rsidRPr="00334FBC">
        <w:rPr>
          <w:rFonts w:ascii="Times New Roman" w:hAnsi="Times New Roman"/>
          <w:sz w:val="28"/>
          <w:szCs w:val="28"/>
        </w:rPr>
        <w:t xml:space="preserve">Схема установки для измерения </w:t>
      </w:r>
      <w:proofErr w:type="spellStart"/>
      <w:r w:rsidR="00334FBC" w:rsidRPr="00334FBC">
        <w:rPr>
          <w:rFonts w:ascii="Times New Roman" w:hAnsi="Times New Roman"/>
          <w:i/>
          <w:sz w:val="28"/>
          <w:szCs w:val="28"/>
        </w:rPr>
        <w:t>ρ</w:t>
      </w:r>
      <w:proofErr w:type="spellEnd"/>
      <w:r w:rsidR="00334FBC">
        <w:rPr>
          <w:rFonts w:ascii="Times New Roman" w:hAnsi="Times New Roman"/>
          <w:sz w:val="28"/>
          <w:szCs w:val="28"/>
        </w:rPr>
        <w:t xml:space="preserve"> и </w:t>
      </w:r>
      <w:proofErr w:type="spellStart"/>
      <w:r w:rsidR="00334FBC" w:rsidRPr="00E21A1D">
        <w:rPr>
          <w:rFonts w:ascii="Times New Roman" w:hAnsi="Times New Roman"/>
          <w:i/>
          <w:sz w:val="28"/>
          <w:szCs w:val="28"/>
        </w:rPr>
        <w:t>ТКρ</w:t>
      </w:r>
      <w:proofErr w:type="spellEnd"/>
      <w:r w:rsidR="00334FBC">
        <w:rPr>
          <w:rFonts w:ascii="Times New Roman" w:hAnsi="Times New Roman"/>
          <w:i/>
          <w:sz w:val="28"/>
          <w:szCs w:val="28"/>
        </w:rPr>
        <w:t xml:space="preserve"> </w:t>
      </w:r>
      <w:r w:rsidR="00FC5B23" w:rsidRPr="00334FBC">
        <w:rPr>
          <w:rFonts w:ascii="Times New Roman" w:hAnsi="Times New Roman"/>
          <w:sz w:val="28"/>
          <w:szCs w:val="28"/>
        </w:rPr>
        <w:t>приведена на рис. 2.</w:t>
      </w:r>
      <w:r w:rsidR="00963E1A">
        <w:rPr>
          <w:rFonts w:ascii="Times New Roman" w:hAnsi="Times New Roman"/>
          <w:sz w:val="28"/>
          <w:szCs w:val="28"/>
        </w:rPr>
        <w:t>3</w:t>
      </w:r>
      <w:r w:rsidR="00FC5B23" w:rsidRPr="00334FBC">
        <w:rPr>
          <w:rFonts w:ascii="Times New Roman" w:hAnsi="Times New Roman"/>
          <w:sz w:val="28"/>
          <w:szCs w:val="28"/>
        </w:rPr>
        <w:t>.</w:t>
      </w:r>
    </w:p>
    <w:p w:rsidR="00FC5B23" w:rsidRPr="007A09CE" w:rsidRDefault="00FC5B23"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Измерения проводятся на образцах, предоставляющих основные группы проводниковых материалов, широко применяемых в авиационной технике. Сопротивление стандартных образцов</w:t>
      </w:r>
      <w:r w:rsidR="00B702C5" w:rsidRPr="00B702C5">
        <w:rPr>
          <w:rFonts w:ascii="Times New Roman" w:hAnsi="Times New Roman"/>
          <w:sz w:val="28"/>
          <w:szCs w:val="28"/>
        </w:rPr>
        <w:t xml:space="preserve"> </w:t>
      </w:r>
      <w:r w:rsidR="00B702C5">
        <w:rPr>
          <w:rFonts w:ascii="Times New Roman" w:hAnsi="Times New Roman"/>
          <w:sz w:val="28"/>
          <w:szCs w:val="28"/>
          <w:lang w:val="en-US"/>
        </w:rPr>
        <w:t>R</w:t>
      </w:r>
      <w:r w:rsidRPr="007A09CE">
        <w:rPr>
          <w:rFonts w:ascii="Times New Roman" w:hAnsi="Times New Roman"/>
          <w:sz w:val="28"/>
          <w:szCs w:val="28"/>
        </w:rPr>
        <w:t xml:space="preserve"> определяются с использованием измерительного моста.</w:t>
      </w:r>
    </w:p>
    <w:p w:rsidR="00FC5B23" w:rsidRPr="007A09CE" w:rsidRDefault="00FC5B23"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Значение удельного электрического сопротивления материала</w:t>
      </w:r>
      <w:r w:rsidR="00B702C5" w:rsidRPr="00B702C5">
        <w:rPr>
          <w:rFonts w:ascii="Times New Roman" w:hAnsi="Times New Roman"/>
          <w:sz w:val="28"/>
          <w:szCs w:val="28"/>
        </w:rPr>
        <w:t xml:space="preserve"> </w:t>
      </w:r>
      <w:proofErr w:type="spellStart"/>
      <w:r w:rsidR="00B702C5" w:rsidRPr="00B702C5">
        <w:rPr>
          <w:rFonts w:ascii="Times New Roman" w:hAnsi="Times New Roman"/>
          <w:i/>
          <w:sz w:val="28"/>
          <w:szCs w:val="28"/>
        </w:rPr>
        <w:t>ρ</w:t>
      </w:r>
      <w:proofErr w:type="spellEnd"/>
      <w:r w:rsidRPr="007A09CE">
        <w:rPr>
          <w:rFonts w:ascii="Times New Roman" w:hAnsi="Times New Roman"/>
          <w:sz w:val="28"/>
          <w:szCs w:val="28"/>
        </w:rPr>
        <w:t xml:space="preserve"> подсчитывается по формуле </w:t>
      </w:r>
      <w:r w:rsidR="00D30B97">
        <w:rPr>
          <w:rFonts w:ascii="Times New Roman" w:hAnsi="Times New Roman"/>
          <w:sz w:val="28"/>
          <w:szCs w:val="28"/>
        </w:rPr>
        <w:t>(</w:t>
      </w:r>
      <w:r w:rsidR="00023932">
        <w:rPr>
          <w:rFonts w:ascii="Times New Roman" w:hAnsi="Times New Roman"/>
          <w:sz w:val="28"/>
          <w:szCs w:val="28"/>
        </w:rPr>
        <w:t>2.</w:t>
      </w:r>
      <w:r w:rsidR="00D30B97">
        <w:rPr>
          <w:rFonts w:ascii="Times New Roman" w:hAnsi="Times New Roman"/>
          <w:sz w:val="28"/>
          <w:szCs w:val="28"/>
        </w:rPr>
        <w:t>2)</w:t>
      </w:r>
    </w:p>
    <w:p w:rsidR="00FC5B23" w:rsidRPr="00B702C5" w:rsidRDefault="00B702C5" w:rsidP="00484F66">
      <w:pPr>
        <w:pStyle w:val="a3"/>
        <w:tabs>
          <w:tab w:val="left" w:pos="1134"/>
        </w:tabs>
        <w:spacing w:line="240" w:lineRule="auto"/>
        <w:ind w:left="0" w:firstLine="567"/>
        <w:jc w:val="center"/>
        <w:rPr>
          <w:rFonts w:ascii="Times New Roman" w:hAnsi="Times New Roman"/>
          <w:i/>
          <w:sz w:val="28"/>
          <w:szCs w:val="28"/>
        </w:rPr>
      </w:pPr>
      <m:oMath>
        <m:r>
          <w:rPr>
            <w:rFonts w:ascii="Cambria Math" w:hAnsi="Cambria Math"/>
            <w:sz w:val="28"/>
            <w:szCs w:val="28"/>
          </w:rPr>
          <m:t>ρ=</m:t>
        </m:r>
        <m:r>
          <w:rPr>
            <w:rFonts w:ascii="Cambria Math" w:hAnsi="Cambria Math"/>
            <w:sz w:val="28"/>
            <w:szCs w:val="28"/>
            <w:lang w:val="en-US"/>
          </w:rPr>
          <m:t>R</m:t>
        </m:r>
        <m:f>
          <m:fPr>
            <m:ctrlPr>
              <w:rPr>
                <w:rFonts w:ascii="Cambria Math" w:hAnsi="Cambria Math"/>
                <w:i/>
                <w:sz w:val="28"/>
                <w:szCs w:val="28"/>
                <w:lang w:val="en-US"/>
              </w:rPr>
            </m:ctrlPr>
          </m:fPr>
          <m:num>
            <m:r>
              <w:rPr>
                <w:rFonts w:ascii="Cambria Math" w:hAnsi="Cambria Math"/>
                <w:sz w:val="28"/>
                <w:szCs w:val="28"/>
                <w:lang w:val="en-US"/>
              </w:rPr>
              <m:t>S</m:t>
            </m:r>
          </m:num>
          <m:den>
            <m:r>
              <w:rPr>
                <w:rFonts w:ascii="Cambria Math" w:hAnsi="Cambria Math"/>
                <w:sz w:val="28"/>
                <w:szCs w:val="28"/>
                <w:lang w:val="en-US"/>
              </w:rPr>
              <m:t>l</m:t>
            </m:r>
          </m:den>
        </m:f>
        <m:r>
          <w:rPr>
            <w:rFonts w:ascii="Cambria Math" w:hAnsi="Cambria Math"/>
            <w:sz w:val="28"/>
            <w:szCs w:val="28"/>
          </w:rPr>
          <m:t>, Ом∙м</m:t>
        </m:r>
      </m:oMath>
      <w:r w:rsidR="00B57944">
        <w:rPr>
          <w:rFonts w:ascii="Times New Roman" w:hAnsi="Times New Roman"/>
          <w:i/>
          <w:sz w:val="28"/>
          <w:szCs w:val="28"/>
        </w:rPr>
        <w:t>.</w:t>
      </w:r>
    </w:p>
    <w:p w:rsidR="00FC5B23" w:rsidRPr="007A09CE" w:rsidRDefault="00FC5B23"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Температурная зависимость удельного электрического сопротивления для исследуемых образцов проводниковых материалов строится </w:t>
      </w:r>
      <w:r w:rsidR="00B702C5">
        <w:rPr>
          <w:rFonts w:ascii="Times New Roman" w:hAnsi="Times New Roman"/>
          <w:sz w:val="28"/>
          <w:szCs w:val="28"/>
        </w:rPr>
        <w:t xml:space="preserve">по </w:t>
      </w:r>
      <w:r w:rsidRPr="007A09CE">
        <w:rPr>
          <w:rFonts w:ascii="Times New Roman" w:hAnsi="Times New Roman"/>
          <w:sz w:val="28"/>
          <w:szCs w:val="28"/>
        </w:rPr>
        <w:t>результатам измерений и расчетов при нагревании</w:t>
      </w:r>
      <w:r w:rsidR="001C1A7F" w:rsidRPr="007A09CE">
        <w:rPr>
          <w:rFonts w:ascii="Times New Roman" w:hAnsi="Times New Roman"/>
          <w:sz w:val="28"/>
          <w:szCs w:val="28"/>
        </w:rPr>
        <w:t xml:space="preserve"> образцов </w:t>
      </w:r>
      <w:r w:rsidR="00B702C5">
        <w:rPr>
          <w:rFonts w:ascii="Times New Roman" w:hAnsi="Times New Roman"/>
          <w:sz w:val="28"/>
          <w:szCs w:val="28"/>
        </w:rPr>
        <w:t xml:space="preserve">в </w:t>
      </w:r>
      <w:r w:rsidR="001C1A7F" w:rsidRPr="007A09CE">
        <w:rPr>
          <w:rFonts w:ascii="Times New Roman" w:hAnsi="Times New Roman"/>
          <w:sz w:val="28"/>
          <w:szCs w:val="28"/>
        </w:rPr>
        <w:t>нагревательном элементе</w:t>
      </w:r>
      <w:r w:rsidR="00350941">
        <w:rPr>
          <w:rFonts w:ascii="Times New Roman" w:hAnsi="Times New Roman"/>
          <w:sz w:val="28"/>
          <w:szCs w:val="28"/>
        </w:rPr>
        <w:t xml:space="preserve"> (печке)</w:t>
      </w:r>
      <w:r w:rsidR="001C1A7F" w:rsidRPr="007A09CE">
        <w:rPr>
          <w:rFonts w:ascii="Times New Roman" w:hAnsi="Times New Roman"/>
          <w:sz w:val="28"/>
          <w:szCs w:val="28"/>
        </w:rPr>
        <w:t>.</w:t>
      </w:r>
    </w:p>
    <w:p w:rsidR="001C1A7F" w:rsidRPr="007A09CE" w:rsidRDefault="001C1A7F"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Величина </w:t>
      </w:r>
      <w:r w:rsidRPr="00B702C5">
        <w:rPr>
          <w:rFonts w:ascii="Times New Roman" w:hAnsi="Times New Roman"/>
          <w:i/>
          <w:sz w:val="28"/>
          <w:szCs w:val="28"/>
        </w:rPr>
        <w:t xml:space="preserve">ТК </w:t>
      </w:r>
      <w:proofErr w:type="spellStart"/>
      <w:r w:rsidR="003B6B02" w:rsidRPr="00B702C5">
        <w:rPr>
          <w:rFonts w:ascii="Times New Roman" w:hAnsi="Times New Roman"/>
          <w:i/>
          <w:sz w:val="28"/>
          <w:szCs w:val="28"/>
        </w:rPr>
        <w:t>ρ</w:t>
      </w:r>
      <w:proofErr w:type="spellEnd"/>
      <w:r w:rsidR="003B6B02">
        <w:rPr>
          <w:rFonts w:ascii="Times New Roman" w:hAnsi="Times New Roman"/>
          <w:sz w:val="28"/>
          <w:szCs w:val="28"/>
        </w:rPr>
        <w:t xml:space="preserve"> </w:t>
      </w:r>
      <w:r w:rsidRPr="007A09CE">
        <w:rPr>
          <w:rFonts w:ascii="Times New Roman" w:hAnsi="Times New Roman"/>
          <w:sz w:val="28"/>
          <w:szCs w:val="28"/>
        </w:rPr>
        <w:t xml:space="preserve">образцов рассчитывается по формуле </w:t>
      </w:r>
      <w:r w:rsidR="000F78A4">
        <w:rPr>
          <w:rFonts w:ascii="Times New Roman" w:hAnsi="Times New Roman"/>
          <w:sz w:val="28"/>
          <w:szCs w:val="28"/>
        </w:rPr>
        <w:t>(</w:t>
      </w:r>
      <w:r w:rsidR="00B57944">
        <w:rPr>
          <w:rFonts w:ascii="Times New Roman" w:hAnsi="Times New Roman"/>
          <w:sz w:val="28"/>
          <w:szCs w:val="28"/>
        </w:rPr>
        <w:t>2.</w:t>
      </w:r>
      <w:r w:rsidRPr="007A09CE">
        <w:rPr>
          <w:rFonts w:ascii="Times New Roman" w:hAnsi="Times New Roman"/>
          <w:sz w:val="28"/>
          <w:szCs w:val="28"/>
        </w:rPr>
        <w:t>8</w:t>
      </w:r>
      <w:r w:rsidR="000F78A4">
        <w:rPr>
          <w:rFonts w:ascii="Times New Roman" w:hAnsi="Times New Roman"/>
          <w:sz w:val="28"/>
          <w:szCs w:val="28"/>
        </w:rPr>
        <w:t>)</w:t>
      </w:r>
      <w:r w:rsidR="00B57944">
        <w:rPr>
          <w:rFonts w:ascii="Times New Roman" w:hAnsi="Times New Roman"/>
          <w:sz w:val="28"/>
          <w:szCs w:val="28"/>
        </w:rPr>
        <w:t>.</w:t>
      </w:r>
    </w:p>
    <w:p w:rsidR="001C1A7F" w:rsidRPr="007A09CE" w:rsidRDefault="00B702C5" w:rsidP="00484F66">
      <w:pPr>
        <w:pStyle w:val="a3"/>
        <w:tabs>
          <w:tab w:val="left" w:pos="1134"/>
        </w:tabs>
        <w:spacing w:line="240" w:lineRule="auto"/>
        <w:ind w:left="0" w:firstLine="567"/>
        <w:jc w:val="center"/>
        <w:rPr>
          <w:rFonts w:ascii="Times New Roman" w:hAnsi="Times New Roman"/>
          <w:sz w:val="28"/>
          <w:szCs w:val="28"/>
        </w:rPr>
      </w:pPr>
      <m:oMath>
        <m:r>
          <w:rPr>
            <w:rFonts w:ascii="Cambria Math" w:hAnsi="Cambria Math"/>
            <w:sz w:val="28"/>
            <w:szCs w:val="28"/>
            <w:lang w:val="en-US"/>
          </w:rPr>
          <m:t>TKρ</m:t>
        </m:r>
        <m:r>
          <w:rPr>
            <w:rFonts w:ascii="Cambria Math" w:hAnsi="Times New Roman"/>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0</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0</m:t>
                </m:r>
              </m:sub>
            </m:sSub>
            <m:r>
              <w:rPr>
                <w:rFonts w:ascii="Cambria Math" w:hAnsi="Cambria Math"/>
                <w:sz w:val="28"/>
                <w:szCs w:val="28"/>
              </w:rPr>
              <m:t>∙∆t</m:t>
            </m:r>
          </m:den>
        </m:f>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-1</m:t>
            </m:r>
          </m:sup>
        </m:sSup>
        <m:r>
          <w:rPr>
            <w:rFonts w:ascii="Cambria Math" w:hAnsi="Cambria Math"/>
            <w:sz w:val="28"/>
            <w:szCs w:val="28"/>
          </w:rPr>
          <m:t xml:space="preserve">   </m:t>
        </m:r>
      </m:oMath>
      <w:r w:rsidR="00B57944">
        <w:rPr>
          <w:rFonts w:ascii="Times New Roman" w:hAnsi="Times New Roman"/>
          <w:sz w:val="28"/>
          <w:szCs w:val="28"/>
        </w:rPr>
        <w:t>.</w:t>
      </w:r>
    </w:p>
    <w:p w:rsidR="001C1A7F" w:rsidRDefault="001C1A7F" w:rsidP="00484F66">
      <w:pPr>
        <w:pStyle w:val="a3"/>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lastRenderedPageBreak/>
        <w:t xml:space="preserve">Значения </w:t>
      </w:r>
      <w:r w:rsidRPr="007A09CE">
        <w:rPr>
          <w:rFonts w:ascii="Times New Roman" w:hAnsi="Times New Roman"/>
          <w:sz w:val="28"/>
          <w:szCs w:val="28"/>
          <w:lang w:val="en-US"/>
        </w:rPr>
        <w:t>S</w:t>
      </w:r>
      <w:r w:rsidRPr="007A09CE">
        <w:rPr>
          <w:rFonts w:ascii="Times New Roman" w:hAnsi="Times New Roman"/>
          <w:sz w:val="28"/>
          <w:szCs w:val="28"/>
        </w:rPr>
        <w:t xml:space="preserve"> и </w:t>
      </w:r>
      <w:r w:rsidR="003B6B02" w:rsidRPr="003B6B02">
        <w:rPr>
          <w:rFonts w:ascii="Times New Roman" w:hAnsi="Times New Roman"/>
          <w:i/>
          <w:sz w:val="28"/>
          <w:szCs w:val="28"/>
          <w:lang w:val="en-US"/>
        </w:rPr>
        <w:t>l</w:t>
      </w:r>
      <w:r w:rsidRPr="007A09CE">
        <w:rPr>
          <w:rFonts w:ascii="Times New Roman" w:hAnsi="Times New Roman"/>
          <w:sz w:val="28"/>
          <w:szCs w:val="28"/>
        </w:rPr>
        <w:t xml:space="preserve"> образцов и температур, для которых необходимо провести расчеты, сообщаются руководителем лабораторной работы и записываются в табл</w:t>
      </w:r>
      <w:r w:rsidR="00B57944">
        <w:rPr>
          <w:rFonts w:ascii="Times New Roman" w:hAnsi="Times New Roman"/>
          <w:sz w:val="28"/>
          <w:szCs w:val="28"/>
        </w:rPr>
        <w:t>. 2.1.</w:t>
      </w:r>
    </w:p>
    <w:p w:rsidR="00DC3D19" w:rsidRDefault="00E1012D" w:rsidP="00484F66">
      <w:pPr>
        <w:pStyle w:val="a3"/>
        <w:tabs>
          <w:tab w:val="left" w:pos="1134"/>
        </w:tabs>
        <w:spacing w:line="240" w:lineRule="auto"/>
        <w:ind w:left="0" w:firstLine="567"/>
        <w:jc w:val="right"/>
        <w:rPr>
          <w:rFonts w:ascii="Times New Roman" w:hAnsi="Times New Roman"/>
          <w:sz w:val="28"/>
          <w:szCs w:val="28"/>
        </w:rPr>
      </w:pPr>
      <w:r>
        <w:rPr>
          <w:rFonts w:ascii="Times New Roman" w:hAnsi="Times New Roman"/>
          <w:sz w:val="28"/>
          <w:szCs w:val="28"/>
        </w:rPr>
        <w:t xml:space="preserve">Таблица </w:t>
      </w:r>
      <w:r w:rsidR="00B57944">
        <w:rPr>
          <w:rFonts w:ascii="Times New Roman" w:hAnsi="Times New Roman"/>
          <w:sz w:val="28"/>
          <w:szCs w:val="28"/>
        </w:rPr>
        <w:t>2.</w:t>
      </w:r>
      <w:r>
        <w:rPr>
          <w:rFonts w:ascii="Times New Roman" w:hAnsi="Times New Roman"/>
          <w:sz w:val="28"/>
          <w:szCs w:val="28"/>
        </w:rPr>
        <w:t>1</w:t>
      </w:r>
    </w:p>
    <w:p w:rsidR="00B57944" w:rsidRDefault="00B57944" w:rsidP="00B57944">
      <w:pPr>
        <w:pStyle w:val="a3"/>
        <w:tabs>
          <w:tab w:val="left" w:pos="1134"/>
        </w:tabs>
        <w:spacing w:line="240" w:lineRule="auto"/>
        <w:ind w:left="0" w:firstLine="567"/>
        <w:jc w:val="center"/>
        <w:rPr>
          <w:rFonts w:ascii="Times New Roman" w:hAnsi="Times New Roman"/>
          <w:sz w:val="28"/>
          <w:szCs w:val="28"/>
          <w:lang w:val="en-US"/>
        </w:rPr>
      </w:pPr>
      <w:r>
        <w:rPr>
          <w:rFonts w:ascii="Times New Roman" w:hAnsi="Times New Roman"/>
          <w:sz w:val="28"/>
          <w:szCs w:val="28"/>
        </w:rPr>
        <w:t>Сводная таблица экспериментальных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0"/>
        <w:gridCol w:w="832"/>
        <w:gridCol w:w="828"/>
        <w:gridCol w:w="834"/>
        <w:gridCol w:w="831"/>
        <w:gridCol w:w="833"/>
        <w:gridCol w:w="866"/>
        <w:gridCol w:w="832"/>
        <w:gridCol w:w="871"/>
        <w:gridCol w:w="870"/>
        <w:gridCol w:w="867"/>
      </w:tblGrid>
      <w:tr w:rsidR="003B6B02" w:rsidRPr="005A5629" w:rsidTr="005A5629">
        <w:tc>
          <w:tcPr>
            <w:tcW w:w="895" w:type="dxa"/>
          </w:tcPr>
          <w:p w:rsidR="003B6B02" w:rsidRPr="005A5629" w:rsidRDefault="003B6B02" w:rsidP="00023932">
            <w:pPr>
              <w:pStyle w:val="a3"/>
              <w:tabs>
                <w:tab w:val="left" w:pos="1134"/>
              </w:tabs>
              <w:spacing w:after="0" w:line="240" w:lineRule="auto"/>
              <w:ind w:left="0"/>
              <w:jc w:val="both"/>
              <w:rPr>
                <w:rFonts w:ascii="Times New Roman" w:hAnsi="Times New Roman"/>
                <w:sz w:val="28"/>
                <w:szCs w:val="28"/>
              </w:rPr>
            </w:pPr>
            <w:r w:rsidRPr="005A5629">
              <w:rPr>
                <w:rFonts w:ascii="Times New Roman" w:hAnsi="Times New Roman"/>
                <w:sz w:val="28"/>
                <w:szCs w:val="28"/>
              </w:rPr>
              <w:t>Материал</w:t>
            </w:r>
          </w:p>
        </w:tc>
        <w:tc>
          <w:tcPr>
            <w:tcW w:w="895" w:type="dxa"/>
          </w:tcPr>
          <w:p w:rsidR="003B6B02" w:rsidRPr="005A5629" w:rsidRDefault="003B6B02" w:rsidP="00023932">
            <w:pPr>
              <w:pStyle w:val="a3"/>
              <w:tabs>
                <w:tab w:val="left" w:pos="1134"/>
              </w:tabs>
              <w:spacing w:after="0" w:line="240" w:lineRule="auto"/>
              <w:ind w:left="0"/>
              <w:jc w:val="both"/>
              <w:rPr>
                <w:rFonts w:ascii="Times New Roman" w:hAnsi="Times New Roman"/>
                <w:i/>
                <w:sz w:val="28"/>
                <w:szCs w:val="28"/>
              </w:rPr>
            </w:pPr>
            <w:r w:rsidRPr="005A5629">
              <w:rPr>
                <w:rFonts w:ascii="Times New Roman" w:hAnsi="Times New Roman"/>
                <w:i/>
                <w:sz w:val="28"/>
                <w:szCs w:val="28"/>
                <w:lang w:val="en-US"/>
              </w:rPr>
              <w:t>l</w:t>
            </w:r>
            <w:r w:rsidRPr="005A5629">
              <w:rPr>
                <w:rFonts w:ascii="Times New Roman" w:hAnsi="Times New Roman"/>
                <w:i/>
                <w:sz w:val="28"/>
                <w:szCs w:val="28"/>
              </w:rPr>
              <w:t>, м</w:t>
            </w:r>
          </w:p>
        </w:tc>
        <w:tc>
          <w:tcPr>
            <w:tcW w:w="896" w:type="dxa"/>
          </w:tcPr>
          <w:p w:rsidR="003B6B02" w:rsidRPr="005A5629" w:rsidRDefault="003B6B02" w:rsidP="00023932">
            <w:pPr>
              <w:pStyle w:val="a3"/>
              <w:tabs>
                <w:tab w:val="left" w:pos="1134"/>
              </w:tabs>
              <w:spacing w:after="0" w:line="240" w:lineRule="auto"/>
              <w:ind w:left="0"/>
              <w:jc w:val="both"/>
              <w:rPr>
                <w:rFonts w:ascii="Times New Roman" w:hAnsi="Times New Roman"/>
                <w:i/>
                <w:sz w:val="28"/>
                <w:szCs w:val="28"/>
                <w:lang w:val="en-US"/>
              </w:rPr>
            </w:pPr>
            <w:r w:rsidRPr="005A5629">
              <w:rPr>
                <w:rFonts w:ascii="Times New Roman" w:hAnsi="Times New Roman"/>
                <w:i/>
                <w:sz w:val="28"/>
                <w:szCs w:val="28"/>
                <w:lang w:val="en-US"/>
              </w:rPr>
              <w:t>S</w:t>
            </w:r>
          </w:p>
        </w:tc>
        <w:tc>
          <w:tcPr>
            <w:tcW w:w="896" w:type="dxa"/>
          </w:tcPr>
          <w:p w:rsidR="003B6B02" w:rsidRPr="005A5629" w:rsidRDefault="003B6B02" w:rsidP="00023932">
            <w:pPr>
              <w:pStyle w:val="a3"/>
              <w:tabs>
                <w:tab w:val="left" w:pos="1134"/>
              </w:tabs>
              <w:spacing w:after="0" w:line="240" w:lineRule="auto"/>
              <w:ind w:left="0"/>
              <w:jc w:val="both"/>
              <w:rPr>
                <w:rFonts w:ascii="Times New Roman" w:hAnsi="Times New Roman"/>
                <w:i/>
                <w:sz w:val="28"/>
                <w:szCs w:val="28"/>
                <w:lang w:val="en-US"/>
              </w:rPr>
            </w:pPr>
            <w:r w:rsidRPr="005A5629">
              <w:rPr>
                <w:rFonts w:ascii="Times New Roman" w:hAnsi="Times New Roman"/>
                <w:i/>
                <w:sz w:val="28"/>
                <w:szCs w:val="28"/>
                <w:lang w:val="en-US"/>
              </w:rPr>
              <w:t>T , C</w:t>
            </w:r>
          </w:p>
        </w:tc>
        <w:tc>
          <w:tcPr>
            <w:tcW w:w="896" w:type="dxa"/>
          </w:tcPr>
          <w:p w:rsidR="003B6B02" w:rsidRPr="005A5629" w:rsidRDefault="003B6B02" w:rsidP="00023932">
            <w:pPr>
              <w:pStyle w:val="a3"/>
              <w:tabs>
                <w:tab w:val="left" w:pos="1134"/>
              </w:tabs>
              <w:spacing w:after="0" w:line="240" w:lineRule="auto"/>
              <w:ind w:left="0"/>
              <w:jc w:val="both"/>
              <w:rPr>
                <w:rFonts w:ascii="Times New Roman" w:hAnsi="Times New Roman"/>
                <w:i/>
                <w:sz w:val="28"/>
                <w:szCs w:val="28"/>
                <w:lang w:val="en-US"/>
              </w:rPr>
            </w:pPr>
            <w:r w:rsidRPr="005A5629">
              <w:rPr>
                <w:rFonts w:ascii="Cambria Math" w:hAnsi="Cambria Math"/>
                <w:i/>
                <w:sz w:val="28"/>
                <w:szCs w:val="28"/>
                <w:lang w:val="en-US"/>
              </w:rPr>
              <w:t>𝛼</w:t>
            </w:r>
          </w:p>
        </w:tc>
        <w:tc>
          <w:tcPr>
            <w:tcW w:w="896" w:type="dxa"/>
          </w:tcPr>
          <w:p w:rsidR="003B6B02" w:rsidRPr="005A5629" w:rsidRDefault="003B6B02" w:rsidP="00023932">
            <w:pPr>
              <w:pStyle w:val="a3"/>
              <w:tabs>
                <w:tab w:val="left" w:pos="1134"/>
              </w:tabs>
              <w:spacing w:after="0" w:line="240" w:lineRule="auto"/>
              <w:ind w:left="0"/>
              <w:jc w:val="both"/>
              <w:rPr>
                <w:rFonts w:ascii="Times New Roman" w:hAnsi="Times New Roman"/>
                <w:i/>
                <w:sz w:val="28"/>
                <w:szCs w:val="28"/>
                <w:vertAlign w:val="subscript"/>
                <w:lang w:val="en-US"/>
              </w:rPr>
            </w:pPr>
            <w:proofErr w:type="spellStart"/>
            <w:r w:rsidRPr="005A5629">
              <w:rPr>
                <w:rFonts w:ascii="Times New Roman" w:hAnsi="Times New Roman"/>
                <w:i/>
                <w:sz w:val="28"/>
                <w:szCs w:val="28"/>
                <w:lang w:val="en-US"/>
              </w:rPr>
              <w:t>ρ</w:t>
            </w:r>
            <w:r w:rsidRPr="005A5629">
              <w:rPr>
                <w:rFonts w:ascii="Times New Roman" w:hAnsi="Times New Roman"/>
                <w:i/>
                <w:sz w:val="28"/>
                <w:szCs w:val="28"/>
                <w:vertAlign w:val="subscript"/>
                <w:lang w:val="en-US"/>
              </w:rPr>
              <w:t>t</w:t>
            </w:r>
            <w:proofErr w:type="spellEnd"/>
          </w:p>
        </w:tc>
        <w:tc>
          <w:tcPr>
            <w:tcW w:w="896" w:type="dxa"/>
          </w:tcPr>
          <w:p w:rsidR="003B6B02" w:rsidRPr="005A5629" w:rsidRDefault="003B6B02" w:rsidP="00023932">
            <w:pPr>
              <w:pStyle w:val="a3"/>
              <w:tabs>
                <w:tab w:val="left" w:pos="1134"/>
              </w:tabs>
              <w:spacing w:after="0" w:line="240" w:lineRule="auto"/>
              <w:ind w:left="0"/>
              <w:jc w:val="both"/>
              <w:rPr>
                <w:rFonts w:ascii="Times New Roman" w:hAnsi="Times New Roman"/>
                <w:i/>
                <w:sz w:val="28"/>
                <w:szCs w:val="28"/>
                <w:vertAlign w:val="subscript"/>
              </w:rPr>
            </w:pPr>
            <w:r w:rsidRPr="005A5629">
              <w:rPr>
                <w:rFonts w:ascii="Times New Roman" w:hAnsi="Times New Roman"/>
                <w:i/>
                <w:sz w:val="28"/>
                <w:szCs w:val="28"/>
                <w:lang w:val="en-US"/>
              </w:rPr>
              <w:t>ρ</w:t>
            </w:r>
            <w:proofErr w:type="spellStart"/>
            <w:r w:rsidRPr="005A5629">
              <w:rPr>
                <w:rFonts w:ascii="Times New Roman" w:hAnsi="Times New Roman"/>
                <w:i/>
                <w:sz w:val="28"/>
                <w:szCs w:val="28"/>
                <w:vertAlign w:val="subscript"/>
              </w:rPr>
              <w:t>отн</w:t>
            </w:r>
            <w:proofErr w:type="spellEnd"/>
          </w:p>
        </w:tc>
        <w:tc>
          <w:tcPr>
            <w:tcW w:w="896" w:type="dxa"/>
          </w:tcPr>
          <w:p w:rsidR="003B6B02" w:rsidRPr="005A5629" w:rsidRDefault="003B6B02" w:rsidP="00023932">
            <w:pPr>
              <w:pStyle w:val="a3"/>
              <w:tabs>
                <w:tab w:val="left" w:pos="1134"/>
              </w:tabs>
              <w:spacing w:after="0" w:line="240" w:lineRule="auto"/>
              <w:ind w:left="0"/>
              <w:jc w:val="both"/>
              <w:rPr>
                <w:rFonts w:ascii="Times New Roman" w:hAnsi="Times New Roman"/>
                <w:i/>
                <w:sz w:val="28"/>
                <w:szCs w:val="28"/>
                <w:lang w:val="en-US"/>
              </w:rPr>
            </w:pPr>
            <w:r w:rsidRPr="005A5629">
              <w:rPr>
                <w:rFonts w:ascii="Times New Roman" w:hAnsi="Times New Roman"/>
                <w:i/>
                <w:sz w:val="28"/>
                <w:szCs w:val="28"/>
                <w:lang w:val="en-US"/>
              </w:rPr>
              <w:t>R</w:t>
            </w:r>
          </w:p>
        </w:tc>
        <w:tc>
          <w:tcPr>
            <w:tcW w:w="896" w:type="dxa"/>
          </w:tcPr>
          <w:p w:rsidR="003B6B02" w:rsidRPr="005A5629" w:rsidRDefault="003B6B02" w:rsidP="00023932">
            <w:pPr>
              <w:pStyle w:val="a3"/>
              <w:tabs>
                <w:tab w:val="left" w:pos="1134"/>
              </w:tabs>
              <w:spacing w:after="0" w:line="240" w:lineRule="auto"/>
              <w:ind w:left="0"/>
              <w:jc w:val="both"/>
              <w:rPr>
                <w:rFonts w:ascii="Times New Roman" w:hAnsi="Times New Roman"/>
                <w:i/>
                <w:sz w:val="28"/>
                <w:szCs w:val="28"/>
                <w:vertAlign w:val="subscript"/>
              </w:rPr>
            </w:pPr>
            <w:r w:rsidRPr="005A5629">
              <w:rPr>
                <w:rFonts w:ascii="Times New Roman" w:hAnsi="Times New Roman"/>
                <w:i/>
                <w:sz w:val="28"/>
                <w:szCs w:val="28"/>
                <w:lang w:val="en-US"/>
              </w:rPr>
              <w:t>R</w:t>
            </w:r>
            <w:proofErr w:type="spellStart"/>
            <w:r w:rsidRPr="005A5629">
              <w:rPr>
                <w:rFonts w:ascii="Times New Roman" w:hAnsi="Times New Roman"/>
                <w:i/>
                <w:sz w:val="28"/>
                <w:szCs w:val="28"/>
                <w:vertAlign w:val="subscript"/>
              </w:rPr>
              <w:t>отн</w:t>
            </w:r>
            <w:proofErr w:type="spellEnd"/>
          </w:p>
        </w:tc>
        <w:tc>
          <w:tcPr>
            <w:tcW w:w="896" w:type="dxa"/>
          </w:tcPr>
          <w:p w:rsidR="003B6B02" w:rsidRPr="005A5629" w:rsidRDefault="003B6B02" w:rsidP="00023932">
            <w:pPr>
              <w:pStyle w:val="a3"/>
              <w:tabs>
                <w:tab w:val="left" w:pos="1134"/>
              </w:tabs>
              <w:spacing w:after="0" w:line="240" w:lineRule="auto"/>
              <w:ind w:left="0"/>
              <w:jc w:val="both"/>
              <w:rPr>
                <w:rFonts w:ascii="Times New Roman" w:hAnsi="Times New Roman"/>
                <w:i/>
                <w:sz w:val="28"/>
                <w:szCs w:val="28"/>
              </w:rPr>
            </w:pPr>
            <w:proofErr w:type="spellStart"/>
            <w:r w:rsidRPr="005A5629">
              <w:rPr>
                <w:rFonts w:ascii="Times New Roman" w:hAnsi="Times New Roman"/>
                <w:i/>
                <w:sz w:val="28"/>
                <w:szCs w:val="28"/>
              </w:rPr>
              <w:t>ТКρ</w:t>
            </w:r>
            <w:proofErr w:type="spellEnd"/>
          </w:p>
        </w:tc>
        <w:tc>
          <w:tcPr>
            <w:tcW w:w="896" w:type="dxa"/>
          </w:tcPr>
          <w:p w:rsidR="003B6B02" w:rsidRPr="005A5629" w:rsidRDefault="003B6B02" w:rsidP="00023932">
            <w:pPr>
              <w:pStyle w:val="a3"/>
              <w:tabs>
                <w:tab w:val="left" w:pos="1134"/>
              </w:tabs>
              <w:spacing w:after="0" w:line="240" w:lineRule="auto"/>
              <w:ind w:left="0"/>
              <w:jc w:val="both"/>
              <w:rPr>
                <w:rFonts w:ascii="Times New Roman" w:hAnsi="Times New Roman"/>
                <w:i/>
                <w:sz w:val="28"/>
                <w:szCs w:val="28"/>
                <w:lang w:val="en-US"/>
              </w:rPr>
            </w:pPr>
            <w:r w:rsidRPr="005A5629">
              <w:rPr>
                <w:rFonts w:ascii="Times New Roman" w:hAnsi="Times New Roman"/>
                <w:i/>
                <w:sz w:val="28"/>
                <w:szCs w:val="28"/>
              </w:rPr>
              <w:t>ТК</w:t>
            </w:r>
            <w:proofErr w:type="gramStart"/>
            <w:r w:rsidRPr="005A5629">
              <w:rPr>
                <w:rFonts w:ascii="Times New Roman" w:hAnsi="Times New Roman"/>
                <w:i/>
                <w:sz w:val="28"/>
                <w:szCs w:val="28"/>
                <w:vertAlign w:val="subscript"/>
                <w:lang w:val="en-US"/>
              </w:rPr>
              <w:t>R</w:t>
            </w:r>
            <w:proofErr w:type="gramEnd"/>
          </w:p>
        </w:tc>
      </w:tr>
      <w:tr w:rsidR="007B4863" w:rsidRPr="005A5629" w:rsidTr="007B4863">
        <w:trPr>
          <w:trHeight w:val="535"/>
        </w:trPr>
        <w:tc>
          <w:tcPr>
            <w:tcW w:w="895"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5"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r>
      <w:tr w:rsidR="007B4863" w:rsidRPr="005A5629" w:rsidTr="007B4863">
        <w:trPr>
          <w:trHeight w:val="535"/>
        </w:trPr>
        <w:tc>
          <w:tcPr>
            <w:tcW w:w="895" w:type="dxa"/>
            <w:tcBorders>
              <w:bottom w:val="single" w:sz="4" w:space="0" w:color="000000"/>
            </w:tcBorders>
          </w:tcPr>
          <w:p w:rsidR="007B4863" w:rsidRDefault="007B4863" w:rsidP="00484F66">
            <w:pPr>
              <w:pStyle w:val="a3"/>
              <w:tabs>
                <w:tab w:val="left" w:pos="780"/>
                <w:tab w:val="left" w:pos="1134"/>
              </w:tabs>
              <w:spacing w:after="0" w:line="240" w:lineRule="auto"/>
              <w:ind w:left="0" w:firstLine="567"/>
              <w:jc w:val="both"/>
              <w:rPr>
                <w:rFonts w:ascii="Times New Roman" w:hAnsi="Times New Roman"/>
                <w:sz w:val="28"/>
                <w:szCs w:val="28"/>
                <w:lang w:val="en-US"/>
              </w:rPr>
            </w:pPr>
          </w:p>
        </w:tc>
        <w:tc>
          <w:tcPr>
            <w:tcW w:w="895"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r>
      <w:tr w:rsidR="007B4863" w:rsidRPr="005A5629" w:rsidTr="007B4863">
        <w:trPr>
          <w:trHeight w:val="535"/>
        </w:trPr>
        <w:tc>
          <w:tcPr>
            <w:tcW w:w="895" w:type="dxa"/>
            <w:tcBorders>
              <w:bottom w:val="single" w:sz="4" w:space="0" w:color="000000"/>
            </w:tcBorders>
          </w:tcPr>
          <w:p w:rsidR="007B4863" w:rsidRPr="005A5629" w:rsidRDefault="007B4863" w:rsidP="00484F66">
            <w:pPr>
              <w:pStyle w:val="a3"/>
              <w:tabs>
                <w:tab w:val="left" w:pos="780"/>
                <w:tab w:val="left" w:pos="1134"/>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ab/>
            </w:r>
          </w:p>
        </w:tc>
        <w:tc>
          <w:tcPr>
            <w:tcW w:w="895"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r>
      <w:tr w:rsidR="007B4863" w:rsidRPr="005A5629" w:rsidTr="007B4863">
        <w:trPr>
          <w:trHeight w:val="535"/>
        </w:trPr>
        <w:tc>
          <w:tcPr>
            <w:tcW w:w="895"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5"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single" w:sz="4" w:space="0" w:color="000000"/>
            </w:tcBorders>
          </w:tcPr>
          <w:p w:rsidR="007B4863" w:rsidRPr="005A5629" w:rsidRDefault="007B4863" w:rsidP="00484F66">
            <w:pPr>
              <w:pStyle w:val="a3"/>
              <w:tabs>
                <w:tab w:val="left" w:pos="1134"/>
              </w:tabs>
              <w:spacing w:after="0" w:line="240" w:lineRule="auto"/>
              <w:ind w:left="0" w:firstLine="567"/>
              <w:jc w:val="both"/>
              <w:rPr>
                <w:rFonts w:ascii="Times New Roman" w:hAnsi="Times New Roman"/>
                <w:sz w:val="28"/>
                <w:szCs w:val="28"/>
                <w:lang w:val="en-US"/>
              </w:rPr>
            </w:pPr>
          </w:p>
        </w:tc>
      </w:tr>
      <w:tr w:rsidR="003B6B02" w:rsidRPr="005A5629" w:rsidTr="007B4863">
        <w:trPr>
          <w:trHeight w:val="535"/>
        </w:trPr>
        <w:tc>
          <w:tcPr>
            <w:tcW w:w="895" w:type="dxa"/>
            <w:tcBorders>
              <w:bottom w:val="nil"/>
            </w:tcBorders>
          </w:tcPr>
          <w:p w:rsidR="003B6B02" w:rsidRPr="005A5629" w:rsidRDefault="003B6B02"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5" w:type="dxa"/>
            <w:tcBorders>
              <w:bottom w:val="nil"/>
            </w:tcBorders>
          </w:tcPr>
          <w:p w:rsidR="003B6B02" w:rsidRPr="005A5629" w:rsidRDefault="003B6B02"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nil"/>
            </w:tcBorders>
          </w:tcPr>
          <w:p w:rsidR="003B6B02" w:rsidRPr="005A5629" w:rsidRDefault="003B6B02"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nil"/>
            </w:tcBorders>
          </w:tcPr>
          <w:p w:rsidR="003B6B02" w:rsidRPr="005A5629" w:rsidRDefault="003B6B02"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nil"/>
            </w:tcBorders>
          </w:tcPr>
          <w:p w:rsidR="003B6B02" w:rsidRPr="005A5629" w:rsidRDefault="003B6B02"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nil"/>
            </w:tcBorders>
          </w:tcPr>
          <w:p w:rsidR="003B6B02" w:rsidRPr="005A5629" w:rsidRDefault="003B6B02"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nil"/>
            </w:tcBorders>
          </w:tcPr>
          <w:p w:rsidR="003B6B02" w:rsidRPr="005A5629" w:rsidRDefault="003B6B02"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nil"/>
            </w:tcBorders>
          </w:tcPr>
          <w:p w:rsidR="003B6B02" w:rsidRPr="005A5629" w:rsidRDefault="003B6B02"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nil"/>
            </w:tcBorders>
          </w:tcPr>
          <w:p w:rsidR="003B6B02" w:rsidRPr="005A5629" w:rsidRDefault="003B6B02"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nil"/>
            </w:tcBorders>
          </w:tcPr>
          <w:p w:rsidR="003B6B02" w:rsidRPr="005A5629" w:rsidRDefault="003B6B02" w:rsidP="00484F66">
            <w:pPr>
              <w:pStyle w:val="a3"/>
              <w:tabs>
                <w:tab w:val="left" w:pos="1134"/>
              </w:tabs>
              <w:spacing w:after="0" w:line="240" w:lineRule="auto"/>
              <w:ind w:left="0" w:firstLine="567"/>
              <w:jc w:val="both"/>
              <w:rPr>
                <w:rFonts w:ascii="Times New Roman" w:hAnsi="Times New Roman"/>
                <w:sz w:val="28"/>
                <w:szCs w:val="28"/>
                <w:lang w:val="en-US"/>
              </w:rPr>
            </w:pPr>
          </w:p>
        </w:tc>
        <w:tc>
          <w:tcPr>
            <w:tcW w:w="896" w:type="dxa"/>
            <w:tcBorders>
              <w:bottom w:val="nil"/>
            </w:tcBorders>
          </w:tcPr>
          <w:p w:rsidR="003B6B02" w:rsidRPr="005A5629" w:rsidRDefault="003B6B02" w:rsidP="00484F66">
            <w:pPr>
              <w:pStyle w:val="a3"/>
              <w:tabs>
                <w:tab w:val="left" w:pos="1134"/>
              </w:tabs>
              <w:spacing w:after="0" w:line="240" w:lineRule="auto"/>
              <w:ind w:left="0" w:firstLine="567"/>
              <w:jc w:val="both"/>
              <w:rPr>
                <w:rFonts w:ascii="Times New Roman" w:hAnsi="Times New Roman"/>
                <w:sz w:val="28"/>
                <w:szCs w:val="28"/>
                <w:lang w:val="en-US"/>
              </w:rPr>
            </w:pPr>
          </w:p>
        </w:tc>
      </w:tr>
    </w:tbl>
    <w:p w:rsidR="001A6EB8" w:rsidRDefault="001A6EB8" w:rsidP="00023932">
      <w:pPr>
        <w:pStyle w:val="a3"/>
        <w:numPr>
          <w:ilvl w:val="0"/>
          <w:numId w:val="17"/>
        </w:numPr>
        <w:tabs>
          <w:tab w:val="left" w:pos="1134"/>
        </w:tabs>
        <w:spacing w:line="240" w:lineRule="auto"/>
        <w:ind w:left="0" w:firstLine="567"/>
        <w:jc w:val="both"/>
        <w:rPr>
          <w:rFonts w:ascii="Times New Roman" w:hAnsi="Times New Roman"/>
          <w:b/>
          <w:sz w:val="28"/>
          <w:szCs w:val="28"/>
        </w:rPr>
      </w:pPr>
      <w:r w:rsidRPr="00484437">
        <w:rPr>
          <w:rFonts w:ascii="Times New Roman" w:hAnsi="Times New Roman"/>
          <w:b/>
          <w:sz w:val="28"/>
          <w:szCs w:val="28"/>
        </w:rPr>
        <w:t>Порядок выполнения лабораторной работы</w:t>
      </w:r>
    </w:p>
    <w:p w:rsidR="001A6EB8" w:rsidRPr="007A09CE" w:rsidRDefault="001A6EB8" w:rsidP="00B57944">
      <w:pPr>
        <w:pStyle w:val="a3"/>
        <w:numPr>
          <w:ilvl w:val="1"/>
          <w:numId w:val="23"/>
        </w:numPr>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Ознакомиться с перечнем исследуемых образцов проводников материалов и испытательным оборудованием.</w:t>
      </w:r>
    </w:p>
    <w:p w:rsidR="001A6EB8" w:rsidRPr="00DC3D19" w:rsidRDefault="001A6EB8" w:rsidP="00B57944">
      <w:pPr>
        <w:pStyle w:val="a3"/>
        <w:numPr>
          <w:ilvl w:val="1"/>
          <w:numId w:val="23"/>
        </w:numPr>
        <w:tabs>
          <w:tab w:val="left" w:pos="1134"/>
        </w:tabs>
        <w:spacing w:line="240" w:lineRule="auto"/>
        <w:ind w:left="0" w:firstLine="567"/>
        <w:jc w:val="both"/>
        <w:rPr>
          <w:rFonts w:ascii="Times New Roman" w:hAnsi="Times New Roman"/>
          <w:sz w:val="28"/>
          <w:szCs w:val="28"/>
        </w:rPr>
      </w:pPr>
      <w:r w:rsidRPr="00DC3D19">
        <w:rPr>
          <w:rFonts w:ascii="Times New Roman" w:hAnsi="Times New Roman"/>
          <w:sz w:val="28"/>
          <w:szCs w:val="28"/>
        </w:rPr>
        <w:t xml:space="preserve">Пройти инструктаж по технике безопасности при работе на установке для определения </w:t>
      </w:r>
      <w:r w:rsidRPr="00DC3D19">
        <w:rPr>
          <w:rFonts w:ascii="Times New Roman" w:hAnsi="Times New Roman"/>
          <w:i/>
          <w:sz w:val="28"/>
          <w:szCs w:val="28"/>
          <w:lang w:val="en-US"/>
        </w:rPr>
        <w:t>R</w:t>
      </w:r>
      <w:r w:rsidRPr="00DC3D19">
        <w:rPr>
          <w:rFonts w:ascii="Times New Roman" w:hAnsi="Times New Roman"/>
          <w:sz w:val="28"/>
          <w:szCs w:val="28"/>
        </w:rPr>
        <w:t xml:space="preserve"> проводников.</w:t>
      </w:r>
    </w:p>
    <w:p w:rsidR="001A6EB8" w:rsidRPr="007A09CE" w:rsidRDefault="001A6EB8" w:rsidP="00B57944">
      <w:pPr>
        <w:pStyle w:val="a3"/>
        <w:numPr>
          <w:ilvl w:val="1"/>
          <w:numId w:val="23"/>
        </w:numPr>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Измерить значения сопротивлений образцов проводниковых материалов в диапазоне от 20 до 80 градусов по </w:t>
      </w:r>
      <w:r w:rsidR="00DC3D19" w:rsidRPr="007A09CE">
        <w:rPr>
          <w:rFonts w:ascii="Times New Roman" w:hAnsi="Times New Roman"/>
          <w:sz w:val="28"/>
          <w:szCs w:val="28"/>
        </w:rPr>
        <w:t>Цельсию</w:t>
      </w:r>
      <w:r w:rsidRPr="007A09CE">
        <w:rPr>
          <w:rFonts w:ascii="Times New Roman" w:hAnsi="Times New Roman"/>
          <w:sz w:val="28"/>
          <w:szCs w:val="28"/>
        </w:rPr>
        <w:t>.</w:t>
      </w:r>
    </w:p>
    <w:p w:rsidR="001A6EB8" w:rsidRPr="007A09CE" w:rsidRDefault="009F738B" w:rsidP="00B57944">
      <w:pPr>
        <w:pStyle w:val="a3"/>
        <w:numPr>
          <w:ilvl w:val="1"/>
          <w:numId w:val="23"/>
        </w:numPr>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 xml:space="preserve">Рассчитать значения </w:t>
      </w:r>
      <w:proofErr w:type="spellStart"/>
      <w:r w:rsidR="00DC3D19" w:rsidRPr="00DC3D19">
        <w:rPr>
          <w:rFonts w:ascii="Times New Roman" w:hAnsi="Times New Roman"/>
          <w:i/>
          <w:sz w:val="28"/>
          <w:szCs w:val="28"/>
        </w:rPr>
        <w:t>ρ</w:t>
      </w:r>
      <w:proofErr w:type="spellEnd"/>
      <w:r w:rsidR="00DC3D19" w:rsidRPr="00DC3D19">
        <w:rPr>
          <w:rFonts w:ascii="Times New Roman" w:hAnsi="Times New Roman"/>
          <w:i/>
          <w:sz w:val="28"/>
          <w:szCs w:val="28"/>
        </w:rPr>
        <w:t xml:space="preserve"> </w:t>
      </w:r>
      <w:r w:rsidRPr="007A09CE">
        <w:rPr>
          <w:rFonts w:ascii="Times New Roman" w:hAnsi="Times New Roman"/>
          <w:sz w:val="28"/>
          <w:szCs w:val="28"/>
        </w:rPr>
        <w:t xml:space="preserve">и </w:t>
      </w:r>
      <w:proofErr w:type="spellStart"/>
      <w:r w:rsidRPr="00350941">
        <w:rPr>
          <w:rFonts w:ascii="Times New Roman" w:hAnsi="Times New Roman"/>
          <w:i/>
          <w:sz w:val="28"/>
          <w:szCs w:val="28"/>
        </w:rPr>
        <w:t>ТК</w:t>
      </w:r>
      <w:r w:rsidR="00DC3D19" w:rsidRPr="00350941">
        <w:rPr>
          <w:rFonts w:ascii="Times New Roman" w:hAnsi="Times New Roman"/>
          <w:i/>
          <w:sz w:val="28"/>
          <w:szCs w:val="28"/>
        </w:rPr>
        <w:t>ρ</w:t>
      </w:r>
      <w:proofErr w:type="spellEnd"/>
      <w:r w:rsidR="00DC3D19" w:rsidRPr="00DC3D19">
        <w:rPr>
          <w:rFonts w:ascii="Times New Roman" w:hAnsi="Times New Roman"/>
          <w:i/>
          <w:sz w:val="28"/>
          <w:szCs w:val="28"/>
        </w:rPr>
        <w:t xml:space="preserve"> </w:t>
      </w:r>
      <w:r w:rsidRPr="007A09CE">
        <w:rPr>
          <w:rFonts w:ascii="Times New Roman" w:hAnsi="Times New Roman"/>
          <w:sz w:val="28"/>
          <w:szCs w:val="28"/>
        </w:rPr>
        <w:t>для указанных температур записать их в табл</w:t>
      </w:r>
      <w:r w:rsidR="00B57944">
        <w:rPr>
          <w:rFonts w:ascii="Times New Roman" w:hAnsi="Times New Roman"/>
          <w:sz w:val="28"/>
          <w:szCs w:val="28"/>
        </w:rPr>
        <w:t>. 2.</w:t>
      </w:r>
      <w:r w:rsidRPr="007A09CE">
        <w:rPr>
          <w:rFonts w:ascii="Times New Roman" w:hAnsi="Times New Roman"/>
          <w:sz w:val="28"/>
          <w:szCs w:val="28"/>
        </w:rPr>
        <w:t>1</w:t>
      </w:r>
      <w:r w:rsidR="00DC3D19">
        <w:rPr>
          <w:rFonts w:ascii="Times New Roman" w:hAnsi="Times New Roman"/>
          <w:sz w:val="28"/>
          <w:szCs w:val="28"/>
        </w:rPr>
        <w:t>.</w:t>
      </w:r>
    </w:p>
    <w:p w:rsidR="009F738B" w:rsidRPr="007A09CE" w:rsidRDefault="009F738B" w:rsidP="00B57944">
      <w:pPr>
        <w:pStyle w:val="a3"/>
        <w:numPr>
          <w:ilvl w:val="1"/>
          <w:numId w:val="23"/>
        </w:numPr>
        <w:tabs>
          <w:tab w:val="left" w:pos="1134"/>
        </w:tabs>
        <w:spacing w:line="240" w:lineRule="auto"/>
        <w:ind w:left="0" w:firstLine="567"/>
        <w:jc w:val="both"/>
        <w:rPr>
          <w:rFonts w:ascii="Times New Roman" w:hAnsi="Times New Roman"/>
          <w:sz w:val="28"/>
          <w:szCs w:val="28"/>
        </w:rPr>
      </w:pPr>
      <w:r w:rsidRPr="007A09CE">
        <w:rPr>
          <w:rFonts w:ascii="Times New Roman" w:hAnsi="Times New Roman"/>
          <w:sz w:val="28"/>
          <w:szCs w:val="28"/>
        </w:rPr>
        <w:t>По данным табл</w:t>
      </w:r>
      <w:r w:rsidR="00B57944">
        <w:rPr>
          <w:rFonts w:ascii="Times New Roman" w:hAnsi="Times New Roman"/>
          <w:sz w:val="28"/>
          <w:szCs w:val="28"/>
        </w:rPr>
        <w:t>. 2.1</w:t>
      </w:r>
      <w:r w:rsidRPr="007A09CE">
        <w:rPr>
          <w:rFonts w:ascii="Times New Roman" w:hAnsi="Times New Roman"/>
          <w:sz w:val="28"/>
          <w:szCs w:val="28"/>
        </w:rPr>
        <w:t xml:space="preserve"> построить гр</w:t>
      </w:r>
      <w:r w:rsidR="00DC3D19">
        <w:rPr>
          <w:rFonts w:ascii="Times New Roman" w:hAnsi="Times New Roman"/>
          <w:sz w:val="28"/>
          <w:szCs w:val="28"/>
        </w:rPr>
        <w:t xml:space="preserve">афики </w:t>
      </w:r>
      <w:proofErr w:type="spellStart"/>
      <w:r w:rsidR="00DC3D19" w:rsidRPr="00DC3D19">
        <w:rPr>
          <w:rFonts w:ascii="Times New Roman" w:hAnsi="Times New Roman"/>
          <w:i/>
          <w:sz w:val="28"/>
          <w:szCs w:val="28"/>
        </w:rPr>
        <w:t>ρ</w:t>
      </w:r>
      <w:proofErr w:type="spellEnd"/>
      <w:r w:rsidR="00DC3D19" w:rsidRPr="00DC3D19">
        <w:rPr>
          <w:rFonts w:ascii="Times New Roman" w:hAnsi="Times New Roman"/>
          <w:i/>
          <w:sz w:val="28"/>
          <w:szCs w:val="28"/>
        </w:rPr>
        <w:t xml:space="preserve"> </w:t>
      </w:r>
      <w:r w:rsidRPr="007A09CE">
        <w:rPr>
          <w:rFonts w:ascii="Times New Roman" w:hAnsi="Times New Roman"/>
          <w:sz w:val="28"/>
          <w:szCs w:val="28"/>
        </w:rPr>
        <w:t xml:space="preserve">= </w:t>
      </w:r>
      <w:r w:rsidRPr="00DC3D19">
        <w:rPr>
          <w:rFonts w:ascii="Times New Roman" w:hAnsi="Times New Roman"/>
          <w:i/>
          <w:sz w:val="28"/>
          <w:szCs w:val="28"/>
          <w:lang w:val="en-US"/>
        </w:rPr>
        <w:t>f</w:t>
      </w:r>
      <w:r w:rsidRPr="00DC3D19">
        <w:rPr>
          <w:rFonts w:ascii="Times New Roman" w:hAnsi="Times New Roman"/>
          <w:i/>
          <w:sz w:val="28"/>
          <w:szCs w:val="28"/>
        </w:rPr>
        <w:t xml:space="preserve"> (</w:t>
      </w:r>
      <w:r w:rsidR="00DC3D19">
        <w:rPr>
          <w:rFonts w:ascii="Times New Roman" w:hAnsi="Times New Roman"/>
          <w:i/>
          <w:sz w:val="28"/>
          <w:szCs w:val="28"/>
          <w:lang w:val="en-US"/>
        </w:rPr>
        <w:t>t</w:t>
      </w:r>
      <w:r w:rsidRPr="00DC3D19">
        <w:rPr>
          <w:rFonts w:ascii="Times New Roman" w:hAnsi="Times New Roman"/>
          <w:i/>
          <w:sz w:val="28"/>
          <w:szCs w:val="28"/>
        </w:rPr>
        <w:t>)</w:t>
      </w:r>
      <w:r w:rsidRPr="007A09CE">
        <w:rPr>
          <w:rFonts w:ascii="Times New Roman" w:hAnsi="Times New Roman"/>
          <w:sz w:val="28"/>
          <w:szCs w:val="28"/>
        </w:rPr>
        <w:t xml:space="preserve"> для всех исследуемых образцов.</w:t>
      </w:r>
    </w:p>
    <w:p w:rsidR="00350941" w:rsidRDefault="009F738B" w:rsidP="00B57944">
      <w:pPr>
        <w:pStyle w:val="a3"/>
        <w:numPr>
          <w:ilvl w:val="1"/>
          <w:numId w:val="23"/>
        </w:numPr>
        <w:tabs>
          <w:tab w:val="left" w:pos="1134"/>
        </w:tabs>
        <w:spacing w:after="0" w:line="240" w:lineRule="auto"/>
        <w:ind w:left="0" w:firstLine="567"/>
        <w:jc w:val="both"/>
        <w:rPr>
          <w:rFonts w:ascii="Times New Roman" w:hAnsi="Times New Roman"/>
          <w:sz w:val="28"/>
          <w:szCs w:val="28"/>
        </w:rPr>
      </w:pPr>
      <w:r w:rsidRPr="007A09CE">
        <w:rPr>
          <w:rFonts w:ascii="Times New Roman" w:hAnsi="Times New Roman"/>
          <w:sz w:val="28"/>
          <w:szCs w:val="28"/>
        </w:rPr>
        <w:t>По результатам исследований сделать выводы</w:t>
      </w:r>
      <w:r w:rsidR="00350941">
        <w:rPr>
          <w:rFonts w:ascii="Times New Roman" w:hAnsi="Times New Roman"/>
          <w:sz w:val="28"/>
          <w:szCs w:val="28"/>
        </w:rPr>
        <w:t>:</w:t>
      </w:r>
    </w:p>
    <w:p w:rsidR="009F738B" w:rsidRPr="007A09CE" w:rsidRDefault="00B57944" w:rsidP="00484F66">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9F738B" w:rsidRPr="007A09CE">
        <w:rPr>
          <w:rFonts w:ascii="Times New Roman" w:hAnsi="Times New Roman"/>
          <w:sz w:val="28"/>
          <w:szCs w:val="28"/>
        </w:rPr>
        <w:t xml:space="preserve">о значении </w:t>
      </w:r>
      <w:proofErr w:type="spellStart"/>
      <w:r w:rsidR="00DC3D19" w:rsidRPr="00DC3D19">
        <w:rPr>
          <w:rFonts w:ascii="Times New Roman" w:hAnsi="Times New Roman"/>
          <w:i/>
          <w:sz w:val="28"/>
          <w:szCs w:val="28"/>
        </w:rPr>
        <w:t>ρ</w:t>
      </w:r>
      <w:proofErr w:type="spellEnd"/>
      <w:r w:rsidR="00DC3D19" w:rsidRPr="00DC3D19">
        <w:rPr>
          <w:rFonts w:ascii="Times New Roman" w:hAnsi="Times New Roman"/>
          <w:sz w:val="28"/>
          <w:szCs w:val="28"/>
        </w:rPr>
        <w:t xml:space="preserve"> </w:t>
      </w:r>
      <w:r w:rsidR="009F738B" w:rsidRPr="007A09CE">
        <w:rPr>
          <w:rFonts w:ascii="Times New Roman" w:hAnsi="Times New Roman"/>
          <w:sz w:val="28"/>
          <w:szCs w:val="28"/>
        </w:rPr>
        <w:t xml:space="preserve">и </w:t>
      </w:r>
      <w:proofErr w:type="spellStart"/>
      <w:r w:rsidR="009F738B" w:rsidRPr="00350941">
        <w:rPr>
          <w:rFonts w:ascii="Times New Roman" w:hAnsi="Times New Roman"/>
          <w:i/>
          <w:sz w:val="28"/>
          <w:szCs w:val="28"/>
        </w:rPr>
        <w:t>ТК</w:t>
      </w:r>
      <w:r w:rsidR="00DC3D19" w:rsidRPr="00350941">
        <w:rPr>
          <w:rFonts w:ascii="Times New Roman" w:hAnsi="Times New Roman"/>
          <w:i/>
          <w:sz w:val="28"/>
          <w:szCs w:val="28"/>
        </w:rPr>
        <w:t>ρ</w:t>
      </w:r>
      <w:proofErr w:type="spellEnd"/>
      <w:r w:rsidR="009F738B" w:rsidRPr="007A09CE">
        <w:rPr>
          <w:rFonts w:ascii="Times New Roman" w:hAnsi="Times New Roman"/>
          <w:sz w:val="28"/>
          <w:szCs w:val="28"/>
        </w:rPr>
        <w:t xml:space="preserve"> для исследуемых образцов</w:t>
      </w:r>
      <w:r w:rsidR="00350941">
        <w:rPr>
          <w:rFonts w:ascii="Times New Roman" w:hAnsi="Times New Roman"/>
          <w:sz w:val="28"/>
          <w:szCs w:val="28"/>
        </w:rPr>
        <w:t xml:space="preserve"> материалов</w:t>
      </w:r>
      <w:r w:rsidR="009F738B" w:rsidRPr="007A09CE">
        <w:rPr>
          <w:rFonts w:ascii="Times New Roman" w:hAnsi="Times New Roman"/>
          <w:sz w:val="28"/>
          <w:szCs w:val="28"/>
        </w:rPr>
        <w:t>, дать их сравнительную оценку и в</w:t>
      </w:r>
      <w:r w:rsidR="00350941">
        <w:rPr>
          <w:rFonts w:ascii="Times New Roman" w:hAnsi="Times New Roman"/>
          <w:sz w:val="28"/>
          <w:szCs w:val="28"/>
        </w:rPr>
        <w:t>ыдать рекомендации по применению</w:t>
      </w:r>
      <w:r w:rsidR="009F738B" w:rsidRPr="007A09CE">
        <w:rPr>
          <w:rFonts w:ascii="Times New Roman" w:hAnsi="Times New Roman"/>
          <w:sz w:val="28"/>
          <w:szCs w:val="28"/>
        </w:rPr>
        <w:t>;</w:t>
      </w:r>
    </w:p>
    <w:p w:rsidR="00DC3D19" w:rsidRDefault="00B57944"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D19">
        <w:rPr>
          <w:rFonts w:ascii="Times New Roman" w:hAnsi="Times New Roman"/>
          <w:sz w:val="28"/>
          <w:szCs w:val="28"/>
        </w:rPr>
        <w:t>о</w:t>
      </w:r>
      <w:r w:rsidR="009F738B" w:rsidRPr="007A09CE">
        <w:rPr>
          <w:rFonts w:ascii="Times New Roman" w:hAnsi="Times New Roman"/>
          <w:sz w:val="28"/>
          <w:szCs w:val="28"/>
        </w:rPr>
        <w:t xml:space="preserve"> влиянии структуры и фазового состава на электропроводность проводниковых материалов;</w:t>
      </w:r>
    </w:p>
    <w:p w:rsidR="009F738B" w:rsidRDefault="00B57944" w:rsidP="00484F66">
      <w:pPr>
        <w:tabs>
          <w:tab w:val="left" w:pos="1134"/>
        </w:tabs>
        <w:spacing w:after="0" w:line="240" w:lineRule="auto"/>
        <w:ind w:firstLine="567"/>
        <w:jc w:val="both"/>
        <w:rPr>
          <w:rFonts w:ascii="Times New Roman" w:hAnsi="Times New Roman"/>
          <w:i/>
          <w:sz w:val="28"/>
          <w:szCs w:val="28"/>
        </w:rPr>
      </w:pPr>
      <w:r>
        <w:rPr>
          <w:rFonts w:ascii="Times New Roman" w:hAnsi="Times New Roman"/>
          <w:sz w:val="28"/>
          <w:szCs w:val="28"/>
        </w:rPr>
        <w:t xml:space="preserve">- </w:t>
      </w:r>
      <w:r w:rsidR="00DC3D19">
        <w:rPr>
          <w:rFonts w:ascii="Times New Roman" w:hAnsi="Times New Roman"/>
          <w:sz w:val="28"/>
          <w:szCs w:val="28"/>
        </w:rPr>
        <w:t>о</w:t>
      </w:r>
      <w:r w:rsidR="009F738B" w:rsidRPr="007A09CE">
        <w:rPr>
          <w:rFonts w:ascii="Times New Roman" w:hAnsi="Times New Roman"/>
          <w:sz w:val="28"/>
          <w:szCs w:val="28"/>
        </w:rPr>
        <w:t xml:space="preserve"> физической сущности и характере влияния температуры </w:t>
      </w:r>
      <w:proofErr w:type="gramStart"/>
      <w:r w:rsidR="009F738B" w:rsidRPr="007A09CE">
        <w:rPr>
          <w:rFonts w:ascii="Times New Roman" w:hAnsi="Times New Roman"/>
          <w:sz w:val="28"/>
          <w:szCs w:val="28"/>
        </w:rPr>
        <w:t>на</w:t>
      </w:r>
      <w:proofErr w:type="gramEnd"/>
      <w:r w:rsidR="009F738B" w:rsidRPr="007A09CE">
        <w:rPr>
          <w:rFonts w:ascii="Times New Roman" w:hAnsi="Times New Roman"/>
          <w:sz w:val="28"/>
          <w:szCs w:val="28"/>
        </w:rPr>
        <w:t xml:space="preserve"> </w:t>
      </w:r>
      <w:proofErr w:type="spellStart"/>
      <w:r w:rsidR="00DC3D19" w:rsidRPr="00DC3D19">
        <w:rPr>
          <w:rFonts w:ascii="Times New Roman" w:hAnsi="Times New Roman"/>
          <w:i/>
          <w:sz w:val="28"/>
          <w:szCs w:val="28"/>
        </w:rPr>
        <w:t>ρ</w:t>
      </w:r>
      <w:proofErr w:type="spellEnd"/>
      <w:r w:rsidR="00DC3D19">
        <w:rPr>
          <w:rFonts w:ascii="Times New Roman" w:hAnsi="Times New Roman"/>
          <w:sz w:val="28"/>
          <w:szCs w:val="28"/>
        </w:rPr>
        <w:t xml:space="preserve"> </w:t>
      </w:r>
      <w:proofErr w:type="gramStart"/>
      <w:r w:rsidR="009F738B" w:rsidRPr="007A09CE">
        <w:rPr>
          <w:rFonts w:ascii="Times New Roman" w:hAnsi="Times New Roman"/>
          <w:sz w:val="28"/>
          <w:szCs w:val="28"/>
        </w:rPr>
        <w:t>исследуемых</w:t>
      </w:r>
      <w:proofErr w:type="gramEnd"/>
      <w:r w:rsidR="009F738B" w:rsidRPr="007A09CE">
        <w:rPr>
          <w:rFonts w:ascii="Times New Roman" w:hAnsi="Times New Roman"/>
          <w:sz w:val="28"/>
          <w:szCs w:val="28"/>
        </w:rPr>
        <w:t xml:space="preserve"> образцов, подтвердив свои рассуждения вычисленным</w:t>
      </w:r>
      <w:r w:rsidR="00350941">
        <w:rPr>
          <w:rFonts w:ascii="Times New Roman" w:hAnsi="Times New Roman"/>
          <w:sz w:val="28"/>
          <w:szCs w:val="28"/>
        </w:rPr>
        <w:t>и</w:t>
      </w:r>
      <w:r w:rsidR="009F738B" w:rsidRPr="007A09CE">
        <w:rPr>
          <w:rFonts w:ascii="Times New Roman" w:hAnsi="Times New Roman"/>
          <w:sz w:val="28"/>
          <w:szCs w:val="28"/>
        </w:rPr>
        <w:t xml:space="preserve"> значениям</w:t>
      </w:r>
      <w:r w:rsidR="00350941">
        <w:rPr>
          <w:rFonts w:ascii="Times New Roman" w:hAnsi="Times New Roman"/>
          <w:sz w:val="28"/>
          <w:szCs w:val="28"/>
        </w:rPr>
        <w:t>и</w:t>
      </w:r>
      <w:r w:rsidR="009F738B" w:rsidRPr="007A09CE">
        <w:rPr>
          <w:rFonts w:ascii="Times New Roman" w:hAnsi="Times New Roman"/>
          <w:sz w:val="28"/>
          <w:szCs w:val="28"/>
        </w:rPr>
        <w:t xml:space="preserve"> </w:t>
      </w:r>
      <w:proofErr w:type="spellStart"/>
      <w:r w:rsidR="009F738B" w:rsidRPr="00350941">
        <w:rPr>
          <w:rFonts w:ascii="Times New Roman" w:hAnsi="Times New Roman"/>
          <w:i/>
          <w:sz w:val="28"/>
          <w:szCs w:val="28"/>
        </w:rPr>
        <w:t>ТК</w:t>
      </w:r>
      <w:r w:rsidR="00DC3D19" w:rsidRPr="00350941">
        <w:rPr>
          <w:rFonts w:ascii="Times New Roman" w:hAnsi="Times New Roman"/>
          <w:i/>
          <w:sz w:val="28"/>
          <w:szCs w:val="28"/>
        </w:rPr>
        <w:t>ρ</w:t>
      </w:r>
      <w:r w:rsidR="00350941" w:rsidRPr="00350941">
        <w:rPr>
          <w:rFonts w:ascii="Times New Roman" w:hAnsi="Times New Roman"/>
          <w:i/>
          <w:sz w:val="28"/>
          <w:szCs w:val="28"/>
        </w:rPr>
        <w:t>.</w:t>
      </w:r>
      <w:proofErr w:type="spellEnd"/>
    </w:p>
    <w:p w:rsidR="007B4863" w:rsidRPr="00612CBF" w:rsidRDefault="007B4863" w:rsidP="00484F66">
      <w:pPr>
        <w:tabs>
          <w:tab w:val="left" w:pos="1134"/>
        </w:tabs>
        <w:spacing w:after="0" w:line="240" w:lineRule="auto"/>
        <w:ind w:firstLine="567"/>
        <w:jc w:val="both"/>
        <w:rPr>
          <w:rFonts w:ascii="Times New Roman" w:hAnsi="Times New Roman"/>
          <w:sz w:val="16"/>
          <w:szCs w:val="16"/>
        </w:rPr>
      </w:pPr>
    </w:p>
    <w:p w:rsidR="009F738B" w:rsidRPr="005A2BE8" w:rsidRDefault="00023932" w:rsidP="00023932">
      <w:pPr>
        <w:pStyle w:val="a3"/>
        <w:tabs>
          <w:tab w:val="left" w:pos="1134"/>
        </w:tabs>
        <w:spacing w:after="0" w:line="240" w:lineRule="auto"/>
        <w:ind w:left="0" w:firstLine="588"/>
        <w:jc w:val="both"/>
        <w:rPr>
          <w:rFonts w:ascii="Times New Roman" w:hAnsi="Times New Roman"/>
          <w:b/>
          <w:spacing w:val="-14"/>
          <w:sz w:val="28"/>
          <w:szCs w:val="28"/>
        </w:rPr>
      </w:pPr>
      <w:r>
        <w:rPr>
          <w:rFonts w:ascii="Times New Roman" w:hAnsi="Times New Roman"/>
          <w:b/>
          <w:spacing w:val="-14"/>
          <w:sz w:val="28"/>
          <w:szCs w:val="28"/>
        </w:rPr>
        <w:t>6.</w:t>
      </w:r>
      <w:r>
        <w:rPr>
          <w:rFonts w:ascii="Times New Roman" w:hAnsi="Times New Roman"/>
          <w:b/>
          <w:spacing w:val="-14"/>
          <w:sz w:val="28"/>
          <w:szCs w:val="28"/>
        </w:rPr>
        <w:tab/>
      </w:r>
      <w:r w:rsidR="00557A9F" w:rsidRPr="005A2BE8">
        <w:rPr>
          <w:rFonts w:ascii="Times New Roman" w:hAnsi="Times New Roman"/>
          <w:b/>
          <w:spacing w:val="-14"/>
          <w:sz w:val="28"/>
          <w:szCs w:val="28"/>
        </w:rPr>
        <w:t>Контрольные вопросы</w:t>
      </w:r>
    </w:p>
    <w:p w:rsidR="009F738B" w:rsidRPr="005A2BE8" w:rsidRDefault="00023932" w:rsidP="00484F66">
      <w:pPr>
        <w:tabs>
          <w:tab w:val="left" w:pos="1134"/>
        </w:tabs>
        <w:spacing w:after="0" w:line="240" w:lineRule="auto"/>
        <w:ind w:firstLine="567"/>
        <w:jc w:val="both"/>
        <w:rPr>
          <w:rFonts w:ascii="Times New Roman" w:hAnsi="Times New Roman"/>
          <w:spacing w:val="-14"/>
          <w:sz w:val="28"/>
          <w:szCs w:val="28"/>
        </w:rPr>
      </w:pPr>
      <w:r>
        <w:rPr>
          <w:rFonts w:ascii="Times New Roman" w:hAnsi="Times New Roman"/>
          <w:spacing w:val="-14"/>
          <w:sz w:val="28"/>
          <w:szCs w:val="28"/>
        </w:rPr>
        <w:t>6.1.</w:t>
      </w:r>
      <w:r>
        <w:rPr>
          <w:rFonts w:ascii="Times New Roman" w:hAnsi="Times New Roman"/>
          <w:spacing w:val="-14"/>
          <w:sz w:val="28"/>
          <w:szCs w:val="28"/>
        </w:rPr>
        <w:tab/>
      </w:r>
      <w:r w:rsidR="009F738B" w:rsidRPr="005A2BE8">
        <w:rPr>
          <w:rFonts w:ascii="Times New Roman" w:hAnsi="Times New Roman"/>
          <w:spacing w:val="-14"/>
          <w:sz w:val="28"/>
          <w:szCs w:val="28"/>
        </w:rPr>
        <w:t>Какие характеристики определяют свойства проводниковых материалов?</w:t>
      </w:r>
    </w:p>
    <w:p w:rsidR="009F738B" w:rsidRPr="007A09CE" w:rsidRDefault="00023932"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r>
      <w:r w:rsidR="009F738B" w:rsidRPr="007A09CE">
        <w:rPr>
          <w:rFonts w:ascii="Times New Roman" w:hAnsi="Times New Roman"/>
          <w:sz w:val="28"/>
          <w:szCs w:val="28"/>
        </w:rPr>
        <w:t>Напишите формулу, по которой определяется величина удельного электрического сопротивления проводников, укажите размерность этой характеристике в системе СИ</w:t>
      </w:r>
    </w:p>
    <w:p w:rsidR="00987FDB" w:rsidRPr="007A09CE" w:rsidRDefault="00023932"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r>
      <w:r w:rsidR="00987FDB" w:rsidRPr="007A09CE">
        <w:rPr>
          <w:rFonts w:ascii="Times New Roman" w:hAnsi="Times New Roman"/>
          <w:sz w:val="28"/>
          <w:szCs w:val="28"/>
        </w:rPr>
        <w:t xml:space="preserve">В каких пределах находится величина </w:t>
      </w:r>
      <w:proofErr w:type="spellStart"/>
      <w:r w:rsidR="00350941" w:rsidRPr="00350941">
        <w:rPr>
          <w:rFonts w:ascii="Times New Roman" w:hAnsi="Times New Roman"/>
          <w:i/>
          <w:sz w:val="28"/>
          <w:szCs w:val="28"/>
        </w:rPr>
        <w:t>ρ</w:t>
      </w:r>
      <w:proofErr w:type="spellEnd"/>
      <w:r w:rsidR="00987FDB" w:rsidRPr="007A09CE">
        <w:rPr>
          <w:rFonts w:ascii="Times New Roman" w:hAnsi="Times New Roman"/>
          <w:sz w:val="28"/>
          <w:szCs w:val="28"/>
        </w:rPr>
        <w:t xml:space="preserve"> для металлических проводниковых материалов?</w:t>
      </w:r>
    </w:p>
    <w:p w:rsidR="00987FDB" w:rsidRPr="007A09CE" w:rsidRDefault="00023932"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6.4.</w:t>
      </w:r>
      <w:r>
        <w:rPr>
          <w:rFonts w:ascii="Times New Roman" w:hAnsi="Times New Roman"/>
          <w:sz w:val="28"/>
          <w:szCs w:val="28"/>
        </w:rPr>
        <w:tab/>
      </w:r>
      <w:r w:rsidR="00987FDB" w:rsidRPr="007A09CE">
        <w:rPr>
          <w:rFonts w:ascii="Times New Roman" w:hAnsi="Times New Roman"/>
          <w:sz w:val="28"/>
          <w:szCs w:val="28"/>
        </w:rPr>
        <w:t>В чем состоит сущность электрического тока в металлических проводниках?</w:t>
      </w:r>
    </w:p>
    <w:p w:rsidR="00987FDB" w:rsidRPr="007A09CE" w:rsidRDefault="00023932"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6.5.</w:t>
      </w:r>
      <w:r>
        <w:rPr>
          <w:rFonts w:ascii="Times New Roman" w:hAnsi="Times New Roman"/>
          <w:sz w:val="28"/>
          <w:szCs w:val="28"/>
        </w:rPr>
        <w:tab/>
        <w:t>Какое влияние на электропроводность</w:t>
      </w:r>
      <w:r w:rsidR="00B57944">
        <w:rPr>
          <w:rFonts w:ascii="Times New Roman" w:hAnsi="Times New Roman"/>
          <w:sz w:val="28"/>
          <w:szCs w:val="28"/>
        </w:rPr>
        <w:t xml:space="preserve"> металлов</w:t>
      </w:r>
      <w:r>
        <w:rPr>
          <w:rFonts w:ascii="Times New Roman" w:hAnsi="Times New Roman"/>
          <w:sz w:val="28"/>
          <w:szCs w:val="28"/>
        </w:rPr>
        <w:t xml:space="preserve"> оказывают </w:t>
      </w:r>
      <w:r w:rsidR="00987FDB" w:rsidRPr="007A09CE">
        <w:rPr>
          <w:rFonts w:ascii="Times New Roman" w:hAnsi="Times New Roman"/>
          <w:sz w:val="28"/>
          <w:szCs w:val="28"/>
        </w:rPr>
        <w:t>дефект</w:t>
      </w:r>
      <w:r w:rsidR="00B57944">
        <w:rPr>
          <w:rFonts w:ascii="Times New Roman" w:hAnsi="Times New Roman"/>
          <w:sz w:val="28"/>
          <w:szCs w:val="28"/>
        </w:rPr>
        <w:t>ы их</w:t>
      </w:r>
      <w:r w:rsidR="00987FDB" w:rsidRPr="007A09CE">
        <w:rPr>
          <w:rFonts w:ascii="Times New Roman" w:hAnsi="Times New Roman"/>
          <w:sz w:val="28"/>
          <w:szCs w:val="28"/>
        </w:rPr>
        <w:t xml:space="preserve"> кристаллического строения?</w:t>
      </w:r>
    </w:p>
    <w:p w:rsidR="00987FDB" w:rsidRPr="007A09CE" w:rsidRDefault="00023932"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r>
      <w:r w:rsidR="00987FDB" w:rsidRPr="007A09CE">
        <w:rPr>
          <w:rFonts w:ascii="Times New Roman" w:hAnsi="Times New Roman"/>
          <w:sz w:val="28"/>
          <w:szCs w:val="28"/>
        </w:rPr>
        <w:t>В чем состоит физическая сущность электрического сопротивления?</w:t>
      </w:r>
    </w:p>
    <w:p w:rsidR="00987FDB" w:rsidRPr="007A09CE" w:rsidRDefault="00987FDB"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6.7.</w:t>
      </w:r>
      <w:r w:rsidR="00023932">
        <w:rPr>
          <w:rFonts w:ascii="Times New Roman" w:hAnsi="Times New Roman"/>
          <w:sz w:val="28"/>
          <w:szCs w:val="28"/>
        </w:rPr>
        <w:tab/>
      </w:r>
      <w:r w:rsidRPr="007A09CE">
        <w:rPr>
          <w:rFonts w:ascii="Times New Roman" w:hAnsi="Times New Roman"/>
          <w:sz w:val="28"/>
          <w:szCs w:val="28"/>
        </w:rPr>
        <w:t xml:space="preserve">Напишите </w:t>
      </w:r>
      <w:r w:rsidR="00023932">
        <w:rPr>
          <w:rFonts w:ascii="Times New Roman" w:hAnsi="Times New Roman"/>
          <w:sz w:val="28"/>
          <w:szCs w:val="28"/>
        </w:rPr>
        <w:t xml:space="preserve">выражение для правила </w:t>
      </w:r>
      <w:proofErr w:type="spellStart"/>
      <w:r w:rsidR="00963E1A">
        <w:rPr>
          <w:rFonts w:ascii="Times New Roman" w:hAnsi="Times New Roman"/>
          <w:sz w:val="28"/>
          <w:szCs w:val="28"/>
        </w:rPr>
        <w:t>Матиссена</w:t>
      </w:r>
      <w:proofErr w:type="spellEnd"/>
      <w:r w:rsidR="00963E1A">
        <w:rPr>
          <w:rFonts w:ascii="Times New Roman" w:hAnsi="Times New Roman"/>
          <w:sz w:val="28"/>
          <w:szCs w:val="28"/>
        </w:rPr>
        <w:t xml:space="preserve">. Укажите </w:t>
      </w:r>
      <w:r w:rsidRPr="007A09CE">
        <w:rPr>
          <w:rFonts w:ascii="Times New Roman" w:hAnsi="Times New Roman"/>
          <w:sz w:val="28"/>
          <w:szCs w:val="28"/>
        </w:rPr>
        <w:t>смысл составляющих удельного электрического сопротивления.</w:t>
      </w:r>
    </w:p>
    <w:p w:rsidR="00987FDB" w:rsidRPr="007A09CE" w:rsidRDefault="00987FDB"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6.8.</w:t>
      </w:r>
      <w:r w:rsidR="00963E1A">
        <w:rPr>
          <w:rFonts w:ascii="Times New Roman" w:hAnsi="Times New Roman"/>
          <w:sz w:val="28"/>
          <w:szCs w:val="28"/>
        </w:rPr>
        <w:tab/>
      </w:r>
      <w:r w:rsidRPr="007A09CE">
        <w:rPr>
          <w:rFonts w:ascii="Times New Roman" w:hAnsi="Times New Roman"/>
          <w:sz w:val="28"/>
          <w:szCs w:val="28"/>
        </w:rPr>
        <w:t>В чем состоит физический смысл средней длины</w:t>
      </w:r>
      <w:r w:rsidR="008C5AD9">
        <w:rPr>
          <w:rFonts w:ascii="Times New Roman" w:hAnsi="Times New Roman"/>
          <w:sz w:val="28"/>
          <w:szCs w:val="28"/>
        </w:rPr>
        <w:t xml:space="preserve">  свободного пробега электрона</w:t>
      </w:r>
      <w:r w:rsidRPr="007A09CE">
        <w:rPr>
          <w:rFonts w:ascii="Times New Roman" w:hAnsi="Times New Roman"/>
          <w:sz w:val="28"/>
          <w:szCs w:val="28"/>
        </w:rPr>
        <w:t>?</w:t>
      </w:r>
    </w:p>
    <w:p w:rsidR="00987FDB" w:rsidRPr="00612CBF" w:rsidRDefault="00963E1A" w:rsidP="00484F66">
      <w:pPr>
        <w:tabs>
          <w:tab w:val="left" w:pos="1134"/>
        </w:tabs>
        <w:spacing w:after="0" w:line="240" w:lineRule="auto"/>
        <w:ind w:firstLine="567"/>
        <w:jc w:val="both"/>
        <w:rPr>
          <w:rFonts w:ascii="Times New Roman" w:hAnsi="Times New Roman"/>
          <w:spacing w:val="-6"/>
          <w:sz w:val="28"/>
          <w:szCs w:val="28"/>
        </w:rPr>
      </w:pPr>
      <w:r>
        <w:rPr>
          <w:rFonts w:ascii="Times New Roman" w:hAnsi="Times New Roman"/>
          <w:sz w:val="28"/>
          <w:szCs w:val="28"/>
        </w:rPr>
        <w:t>6.9.</w:t>
      </w:r>
      <w:r>
        <w:rPr>
          <w:rFonts w:ascii="Times New Roman" w:hAnsi="Times New Roman"/>
          <w:sz w:val="28"/>
          <w:szCs w:val="28"/>
        </w:rPr>
        <w:tab/>
      </w:r>
      <w:r w:rsidR="00987FDB" w:rsidRPr="00612CBF">
        <w:rPr>
          <w:rFonts w:ascii="Times New Roman" w:hAnsi="Times New Roman"/>
          <w:spacing w:val="-6"/>
          <w:sz w:val="28"/>
          <w:szCs w:val="28"/>
        </w:rPr>
        <w:t xml:space="preserve">Какие две теории электропроводности существуют в настоящее время? </w:t>
      </w:r>
    </w:p>
    <w:p w:rsidR="00987FDB" w:rsidRPr="007A09CE" w:rsidRDefault="00987FDB"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6.10.</w:t>
      </w:r>
      <w:r w:rsidR="00963E1A">
        <w:rPr>
          <w:rFonts w:ascii="Times New Roman" w:hAnsi="Times New Roman"/>
          <w:sz w:val="28"/>
          <w:szCs w:val="28"/>
        </w:rPr>
        <w:tab/>
        <w:t xml:space="preserve"> </w:t>
      </w:r>
      <w:r w:rsidRPr="007A09CE">
        <w:rPr>
          <w:rFonts w:ascii="Times New Roman" w:hAnsi="Times New Roman"/>
          <w:sz w:val="28"/>
          <w:szCs w:val="28"/>
        </w:rPr>
        <w:t xml:space="preserve">Приведите </w:t>
      </w:r>
      <w:r w:rsidR="00963E1A">
        <w:rPr>
          <w:rFonts w:ascii="Times New Roman" w:hAnsi="Times New Roman"/>
          <w:sz w:val="28"/>
          <w:szCs w:val="28"/>
        </w:rPr>
        <w:t xml:space="preserve">математическое выражение удельного </w:t>
      </w:r>
      <w:r w:rsidRPr="007A09CE">
        <w:rPr>
          <w:rFonts w:ascii="Times New Roman" w:hAnsi="Times New Roman"/>
          <w:sz w:val="28"/>
          <w:szCs w:val="28"/>
        </w:rPr>
        <w:t>электрического сопротивления в классической теории электропроводности.</w:t>
      </w:r>
    </w:p>
    <w:p w:rsidR="00987FDB" w:rsidRPr="007A09CE" w:rsidRDefault="00987FDB"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6.11.</w:t>
      </w:r>
      <w:r w:rsidR="00963E1A">
        <w:rPr>
          <w:rFonts w:ascii="Times New Roman" w:hAnsi="Times New Roman"/>
          <w:sz w:val="28"/>
          <w:szCs w:val="28"/>
        </w:rPr>
        <w:tab/>
        <w:t xml:space="preserve"> </w:t>
      </w:r>
      <w:r w:rsidRPr="007A09CE">
        <w:rPr>
          <w:rFonts w:ascii="Times New Roman" w:hAnsi="Times New Roman"/>
          <w:sz w:val="28"/>
          <w:szCs w:val="28"/>
        </w:rPr>
        <w:t>В какой степени отличаются друг от друга концентрации электрон</w:t>
      </w:r>
      <w:r w:rsidR="00963E1A">
        <w:rPr>
          <w:rFonts w:ascii="Times New Roman" w:hAnsi="Times New Roman"/>
          <w:sz w:val="28"/>
          <w:szCs w:val="28"/>
        </w:rPr>
        <w:t>ов и скорость их теплового хаотического движения для</w:t>
      </w:r>
      <w:r w:rsidRPr="007A09CE">
        <w:rPr>
          <w:rFonts w:ascii="Times New Roman" w:hAnsi="Times New Roman"/>
          <w:sz w:val="28"/>
          <w:szCs w:val="28"/>
        </w:rPr>
        <w:t xml:space="preserve"> различных металлических проводников?</w:t>
      </w:r>
    </w:p>
    <w:p w:rsidR="00987FDB" w:rsidRPr="007A09CE" w:rsidRDefault="00963E1A"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6.12.</w:t>
      </w:r>
      <w:r>
        <w:rPr>
          <w:rFonts w:ascii="Times New Roman" w:hAnsi="Times New Roman"/>
          <w:sz w:val="28"/>
          <w:szCs w:val="28"/>
        </w:rPr>
        <w:tab/>
        <w:t xml:space="preserve"> </w:t>
      </w:r>
      <w:r w:rsidR="00987FDB" w:rsidRPr="007A09CE">
        <w:rPr>
          <w:rFonts w:ascii="Times New Roman" w:hAnsi="Times New Roman"/>
          <w:sz w:val="28"/>
          <w:szCs w:val="28"/>
        </w:rPr>
        <w:t xml:space="preserve">Каким параметром в </w:t>
      </w:r>
      <w:r>
        <w:rPr>
          <w:rFonts w:ascii="Times New Roman" w:hAnsi="Times New Roman"/>
          <w:sz w:val="28"/>
          <w:szCs w:val="28"/>
        </w:rPr>
        <w:t xml:space="preserve">основном определяется удельное </w:t>
      </w:r>
      <w:r w:rsidR="00987FDB" w:rsidRPr="007A09CE">
        <w:rPr>
          <w:rFonts w:ascii="Times New Roman" w:hAnsi="Times New Roman"/>
          <w:sz w:val="28"/>
          <w:szCs w:val="28"/>
        </w:rPr>
        <w:t>электрическое сопротивление проводниковых материалов?</w:t>
      </w:r>
    </w:p>
    <w:p w:rsidR="00987FDB" w:rsidRPr="007A09CE" w:rsidRDefault="00987FDB"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6.13.</w:t>
      </w:r>
      <w:r w:rsidR="00963E1A">
        <w:rPr>
          <w:rFonts w:ascii="Times New Roman" w:hAnsi="Times New Roman"/>
          <w:sz w:val="28"/>
          <w:szCs w:val="28"/>
        </w:rPr>
        <w:tab/>
        <w:t xml:space="preserve"> </w:t>
      </w:r>
      <w:r w:rsidRPr="007A09CE">
        <w:rPr>
          <w:rFonts w:ascii="Times New Roman" w:hAnsi="Times New Roman"/>
          <w:sz w:val="28"/>
          <w:szCs w:val="28"/>
        </w:rPr>
        <w:t>У каких проводников больш</w:t>
      </w:r>
      <w:r w:rsidR="00963E1A">
        <w:rPr>
          <w:rFonts w:ascii="Times New Roman" w:hAnsi="Times New Roman"/>
          <w:sz w:val="28"/>
          <w:szCs w:val="28"/>
        </w:rPr>
        <w:t xml:space="preserve">е электропроводность: у чистых </w:t>
      </w:r>
      <w:r w:rsidRPr="007A09CE">
        <w:rPr>
          <w:rFonts w:ascii="Times New Roman" w:hAnsi="Times New Roman"/>
          <w:sz w:val="28"/>
          <w:szCs w:val="28"/>
        </w:rPr>
        <w:t>металлов или у сплавов?</w:t>
      </w:r>
    </w:p>
    <w:p w:rsidR="00987FDB" w:rsidRPr="007A09CE" w:rsidRDefault="00987FDB"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6.14.</w:t>
      </w:r>
      <w:r w:rsidR="00963E1A">
        <w:rPr>
          <w:rFonts w:ascii="Times New Roman" w:hAnsi="Times New Roman"/>
          <w:sz w:val="28"/>
          <w:szCs w:val="28"/>
        </w:rPr>
        <w:tab/>
        <w:t xml:space="preserve"> </w:t>
      </w:r>
      <w:r w:rsidRPr="007A09CE">
        <w:rPr>
          <w:rFonts w:ascii="Times New Roman" w:hAnsi="Times New Roman"/>
          <w:sz w:val="28"/>
          <w:szCs w:val="28"/>
        </w:rPr>
        <w:t>Какое влияние</w:t>
      </w:r>
      <w:r w:rsidR="00963E1A">
        <w:rPr>
          <w:rFonts w:ascii="Times New Roman" w:hAnsi="Times New Roman"/>
          <w:sz w:val="28"/>
          <w:szCs w:val="28"/>
        </w:rPr>
        <w:t xml:space="preserve"> на электропроводность чистых металлов </w:t>
      </w:r>
      <w:r w:rsidRPr="007A09CE">
        <w:rPr>
          <w:rFonts w:ascii="Times New Roman" w:hAnsi="Times New Roman"/>
          <w:sz w:val="28"/>
          <w:szCs w:val="28"/>
        </w:rPr>
        <w:t>оказывает наличие в них примесей и почему?</w:t>
      </w:r>
    </w:p>
    <w:p w:rsidR="00987FDB" w:rsidRPr="007A09CE" w:rsidRDefault="00987FDB"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6.15.</w:t>
      </w:r>
      <w:r w:rsidR="00963E1A">
        <w:rPr>
          <w:rFonts w:ascii="Times New Roman" w:hAnsi="Times New Roman"/>
          <w:sz w:val="28"/>
          <w:szCs w:val="28"/>
        </w:rPr>
        <w:tab/>
        <w:t xml:space="preserve"> </w:t>
      </w:r>
      <w:r w:rsidRPr="007A09CE">
        <w:rPr>
          <w:rFonts w:ascii="Times New Roman" w:hAnsi="Times New Roman"/>
          <w:sz w:val="28"/>
          <w:szCs w:val="28"/>
        </w:rPr>
        <w:t>Покажит</w:t>
      </w:r>
      <w:r w:rsidR="00963E1A">
        <w:rPr>
          <w:rFonts w:ascii="Times New Roman" w:hAnsi="Times New Roman"/>
          <w:sz w:val="28"/>
          <w:szCs w:val="28"/>
        </w:rPr>
        <w:t xml:space="preserve">е на диаграмме </w:t>
      </w:r>
      <w:proofErr w:type="spellStart"/>
      <w:proofErr w:type="gramStart"/>
      <w:r w:rsidR="00963E1A">
        <w:rPr>
          <w:rFonts w:ascii="Times New Roman" w:hAnsi="Times New Roman"/>
          <w:sz w:val="28"/>
          <w:szCs w:val="28"/>
        </w:rPr>
        <w:t>состав-свойства</w:t>
      </w:r>
      <w:proofErr w:type="spellEnd"/>
      <w:proofErr w:type="gramEnd"/>
      <w:r w:rsidR="00963E1A">
        <w:rPr>
          <w:rFonts w:ascii="Times New Roman" w:hAnsi="Times New Roman"/>
          <w:sz w:val="28"/>
          <w:szCs w:val="28"/>
        </w:rPr>
        <w:t xml:space="preserve"> для </w:t>
      </w:r>
      <w:r w:rsidRPr="007A09CE">
        <w:rPr>
          <w:rFonts w:ascii="Times New Roman" w:hAnsi="Times New Roman"/>
          <w:sz w:val="28"/>
          <w:szCs w:val="28"/>
        </w:rPr>
        <w:t>сплавов, компоненты которых образуют неог</w:t>
      </w:r>
      <w:r w:rsidR="00963E1A">
        <w:rPr>
          <w:rFonts w:ascii="Times New Roman" w:hAnsi="Times New Roman"/>
          <w:sz w:val="28"/>
          <w:szCs w:val="28"/>
        </w:rPr>
        <w:t xml:space="preserve">раниченные твердые растворы, характер </w:t>
      </w:r>
      <w:r w:rsidRPr="007A09CE">
        <w:rPr>
          <w:rFonts w:ascii="Times New Roman" w:hAnsi="Times New Roman"/>
          <w:sz w:val="28"/>
          <w:szCs w:val="28"/>
        </w:rPr>
        <w:t>изменения удельно</w:t>
      </w:r>
      <w:r w:rsidR="00364EC1">
        <w:rPr>
          <w:rFonts w:ascii="Times New Roman" w:hAnsi="Times New Roman"/>
          <w:sz w:val="28"/>
          <w:szCs w:val="28"/>
        </w:rPr>
        <w:t>го электрического сопротивления</w:t>
      </w:r>
      <w:r w:rsidRPr="007A09CE">
        <w:rPr>
          <w:rFonts w:ascii="Times New Roman" w:hAnsi="Times New Roman"/>
          <w:sz w:val="28"/>
          <w:szCs w:val="28"/>
        </w:rPr>
        <w:t>.</w:t>
      </w:r>
    </w:p>
    <w:p w:rsidR="00987FDB" w:rsidRPr="007A09CE" w:rsidRDefault="00963E1A"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6.16.</w:t>
      </w:r>
      <w:r>
        <w:rPr>
          <w:rFonts w:ascii="Times New Roman" w:hAnsi="Times New Roman"/>
          <w:sz w:val="28"/>
          <w:szCs w:val="28"/>
        </w:rPr>
        <w:tab/>
        <w:t xml:space="preserve"> </w:t>
      </w:r>
      <w:r w:rsidR="00987FDB" w:rsidRPr="007A09CE">
        <w:rPr>
          <w:rFonts w:ascii="Times New Roman" w:hAnsi="Times New Roman"/>
          <w:sz w:val="28"/>
          <w:szCs w:val="28"/>
        </w:rPr>
        <w:t xml:space="preserve">Какое влияние и почему оказывает пластическая деформация, сопровождающаяся наклепом, на электропроводность металлических проводников? </w:t>
      </w:r>
    </w:p>
    <w:p w:rsidR="00987FDB" w:rsidRPr="007A09CE" w:rsidRDefault="00987FDB" w:rsidP="00484F66">
      <w:pPr>
        <w:tabs>
          <w:tab w:val="left" w:pos="1134"/>
          <w:tab w:val="left" w:pos="1276"/>
        </w:tabs>
        <w:spacing w:after="0" w:line="240" w:lineRule="auto"/>
        <w:ind w:firstLine="567"/>
        <w:jc w:val="both"/>
        <w:rPr>
          <w:rFonts w:ascii="Times New Roman" w:hAnsi="Times New Roman"/>
          <w:sz w:val="28"/>
          <w:szCs w:val="28"/>
        </w:rPr>
      </w:pPr>
      <w:r w:rsidRPr="007A09CE">
        <w:rPr>
          <w:rFonts w:ascii="Times New Roman" w:hAnsi="Times New Roman"/>
          <w:sz w:val="28"/>
          <w:szCs w:val="28"/>
        </w:rPr>
        <w:t>6.17.</w:t>
      </w:r>
      <w:r w:rsidR="005A2BE8">
        <w:rPr>
          <w:rFonts w:ascii="Times New Roman" w:hAnsi="Times New Roman"/>
          <w:sz w:val="28"/>
          <w:szCs w:val="28"/>
        </w:rPr>
        <w:tab/>
      </w:r>
      <w:r w:rsidR="00963E1A">
        <w:rPr>
          <w:rFonts w:ascii="Times New Roman" w:hAnsi="Times New Roman"/>
          <w:sz w:val="28"/>
          <w:szCs w:val="28"/>
        </w:rPr>
        <w:t xml:space="preserve"> </w:t>
      </w:r>
      <w:r w:rsidRPr="007A09CE">
        <w:rPr>
          <w:rFonts w:ascii="Times New Roman" w:hAnsi="Times New Roman"/>
          <w:sz w:val="28"/>
          <w:szCs w:val="28"/>
        </w:rPr>
        <w:t>Какое влияние и почему оказывает величина зерна на электропроводность металлических проводников.</w:t>
      </w:r>
    </w:p>
    <w:p w:rsidR="00987FDB" w:rsidRPr="00963E1A" w:rsidRDefault="00987FDB" w:rsidP="00484F66">
      <w:pPr>
        <w:tabs>
          <w:tab w:val="left" w:pos="1134"/>
        </w:tabs>
        <w:spacing w:after="0" w:line="240" w:lineRule="auto"/>
        <w:ind w:firstLine="567"/>
        <w:jc w:val="both"/>
        <w:rPr>
          <w:rFonts w:ascii="Times New Roman" w:hAnsi="Times New Roman"/>
          <w:sz w:val="28"/>
          <w:szCs w:val="28"/>
        </w:rPr>
      </w:pPr>
      <w:r w:rsidRPr="00963E1A">
        <w:rPr>
          <w:rFonts w:ascii="Times New Roman" w:hAnsi="Times New Roman"/>
          <w:sz w:val="28"/>
          <w:szCs w:val="28"/>
        </w:rPr>
        <w:t xml:space="preserve">6.18. Какой физический смысл имеет характеристика проводникового </w:t>
      </w:r>
      <w:proofErr w:type="spellStart"/>
      <w:r w:rsidR="00350941" w:rsidRPr="00963E1A">
        <w:rPr>
          <w:rFonts w:ascii="Times New Roman" w:hAnsi="Times New Roman"/>
          <w:i/>
          <w:sz w:val="28"/>
          <w:szCs w:val="28"/>
        </w:rPr>
        <w:t>ТКρ</w:t>
      </w:r>
      <w:proofErr w:type="spellEnd"/>
      <w:r w:rsidR="00350941" w:rsidRPr="00963E1A">
        <w:rPr>
          <w:rFonts w:ascii="Times New Roman" w:hAnsi="Times New Roman"/>
          <w:sz w:val="28"/>
          <w:szCs w:val="28"/>
        </w:rPr>
        <w:t xml:space="preserve"> </w:t>
      </w:r>
      <w:r w:rsidRPr="00963E1A">
        <w:rPr>
          <w:rFonts w:ascii="Times New Roman" w:hAnsi="Times New Roman"/>
          <w:sz w:val="28"/>
          <w:szCs w:val="28"/>
        </w:rPr>
        <w:t>материала?</w:t>
      </w:r>
    </w:p>
    <w:p w:rsidR="00987FDB" w:rsidRPr="007A09CE" w:rsidRDefault="00963E1A"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6.19.</w:t>
      </w:r>
      <w:r>
        <w:rPr>
          <w:rFonts w:ascii="Times New Roman" w:hAnsi="Times New Roman"/>
          <w:sz w:val="28"/>
          <w:szCs w:val="28"/>
        </w:rPr>
        <w:tab/>
        <w:t xml:space="preserve"> </w:t>
      </w:r>
      <w:r w:rsidR="00987FDB" w:rsidRPr="007A09CE">
        <w:rPr>
          <w:rFonts w:ascii="Times New Roman" w:hAnsi="Times New Roman"/>
          <w:sz w:val="28"/>
          <w:szCs w:val="28"/>
        </w:rPr>
        <w:t>Зависит ли в общем случае концентрация электронов</w:t>
      </w:r>
      <w:r w:rsidR="00350941">
        <w:rPr>
          <w:rFonts w:ascii="Times New Roman" w:hAnsi="Times New Roman"/>
          <w:sz w:val="28"/>
          <w:szCs w:val="28"/>
        </w:rPr>
        <w:t xml:space="preserve"> </w:t>
      </w:r>
      <w:r w:rsidR="00350941" w:rsidRPr="00350941">
        <w:rPr>
          <w:rFonts w:ascii="Times New Roman" w:hAnsi="Times New Roman"/>
          <w:i/>
          <w:sz w:val="28"/>
          <w:szCs w:val="28"/>
          <w:lang w:val="en-US"/>
        </w:rPr>
        <w:t>n</w:t>
      </w:r>
      <w:r w:rsidR="00987FDB" w:rsidRPr="007A09CE">
        <w:rPr>
          <w:rFonts w:ascii="Times New Roman" w:hAnsi="Times New Roman"/>
          <w:sz w:val="28"/>
          <w:szCs w:val="28"/>
        </w:rPr>
        <w:t xml:space="preserve"> в проводниковых материалах от температуры?</w:t>
      </w:r>
    </w:p>
    <w:p w:rsidR="009E1739" w:rsidRPr="007A09CE" w:rsidRDefault="00987FDB"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 xml:space="preserve">6.20. Увеличивается или уменьшается вероятность соударения электронов с </w:t>
      </w:r>
      <w:proofErr w:type="spellStart"/>
      <w:proofErr w:type="gramStart"/>
      <w:r w:rsidRPr="007A09CE">
        <w:rPr>
          <w:rFonts w:ascii="Times New Roman" w:hAnsi="Times New Roman"/>
          <w:sz w:val="28"/>
          <w:szCs w:val="28"/>
        </w:rPr>
        <w:t>ион</w:t>
      </w:r>
      <w:r w:rsidR="009E1739" w:rsidRPr="007A09CE">
        <w:rPr>
          <w:rFonts w:ascii="Times New Roman" w:hAnsi="Times New Roman"/>
          <w:sz w:val="28"/>
          <w:szCs w:val="28"/>
        </w:rPr>
        <w:t>-атомами</w:t>
      </w:r>
      <w:proofErr w:type="spellEnd"/>
      <w:proofErr w:type="gramEnd"/>
      <w:r w:rsidR="009E1739" w:rsidRPr="007A09CE">
        <w:rPr>
          <w:rFonts w:ascii="Times New Roman" w:hAnsi="Times New Roman"/>
          <w:sz w:val="28"/>
          <w:szCs w:val="28"/>
        </w:rPr>
        <w:t xml:space="preserve"> проводника при</w:t>
      </w:r>
      <w:r w:rsidRPr="007A09CE">
        <w:rPr>
          <w:rFonts w:ascii="Times New Roman" w:hAnsi="Times New Roman"/>
          <w:sz w:val="28"/>
          <w:szCs w:val="28"/>
        </w:rPr>
        <w:t xml:space="preserve"> повышении температуры?</w:t>
      </w:r>
    </w:p>
    <w:p w:rsidR="00987FDB" w:rsidRPr="007A09CE" w:rsidRDefault="00963E1A"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6.21.</w:t>
      </w:r>
      <w:r>
        <w:rPr>
          <w:rFonts w:ascii="Times New Roman" w:hAnsi="Times New Roman"/>
          <w:sz w:val="28"/>
          <w:szCs w:val="28"/>
        </w:rPr>
        <w:tab/>
        <w:t xml:space="preserve"> </w:t>
      </w:r>
      <w:r w:rsidR="009E1739" w:rsidRPr="007A09CE">
        <w:rPr>
          <w:rFonts w:ascii="Times New Roman" w:hAnsi="Times New Roman"/>
          <w:sz w:val="28"/>
          <w:szCs w:val="28"/>
        </w:rPr>
        <w:t xml:space="preserve">Изобразите типичный график </w:t>
      </w:r>
      <w:proofErr w:type="spellStart"/>
      <w:r w:rsidR="00350941" w:rsidRPr="00350941">
        <w:rPr>
          <w:rFonts w:ascii="Times New Roman" w:hAnsi="Times New Roman"/>
          <w:i/>
          <w:sz w:val="28"/>
          <w:szCs w:val="28"/>
        </w:rPr>
        <w:t>ρ</w:t>
      </w:r>
      <w:proofErr w:type="spellEnd"/>
      <w:r w:rsidR="00350941" w:rsidRPr="007A09CE">
        <w:rPr>
          <w:rFonts w:ascii="Times New Roman" w:hAnsi="Times New Roman"/>
          <w:sz w:val="28"/>
          <w:szCs w:val="28"/>
        </w:rPr>
        <w:t xml:space="preserve"> </w:t>
      </w:r>
      <w:r w:rsidR="009E1739" w:rsidRPr="007A09CE">
        <w:rPr>
          <w:rFonts w:ascii="Times New Roman" w:hAnsi="Times New Roman"/>
          <w:sz w:val="28"/>
          <w:szCs w:val="28"/>
        </w:rPr>
        <w:t>зависимости</w:t>
      </w:r>
      <w:r w:rsidR="00987FDB" w:rsidRPr="007A09CE">
        <w:rPr>
          <w:rFonts w:ascii="Times New Roman" w:hAnsi="Times New Roman"/>
          <w:sz w:val="28"/>
          <w:szCs w:val="28"/>
        </w:rPr>
        <w:t xml:space="preserve"> от  темпер</w:t>
      </w:r>
      <w:r w:rsidR="009E1739" w:rsidRPr="007A09CE">
        <w:rPr>
          <w:rFonts w:ascii="Times New Roman" w:hAnsi="Times New Roman"/>
          <w:sz w:val="28"/>
          <w:szCs w:val="28"/>
        </w:rPr>
        <w:t xml:space="preserve">атуры </w:t>
      </w:r>
      <w:r w:rsidR="00350941">
        <w:rPr>
          <w:rFonts w:ascii="Times New Roman" w:hAnsi="Times New Roman"/>
          <w:sz w:val="28"/>
          <w:szCs w:val="28"/>
        </w:rPr>
        <w:t xml:space="preserve">для </w:t>
      </w:r>
      <w:r w:rsidR="009E1739" w:rsidRPr="007A09CE">
        <w:rPr>
          <w:rFonts w:ascii="Times New Roman" w:hAnsi="Times New Roman"/>
          <w:sz w:val="28"/>
          <w:szCs w:val="28"/>
        </w:rPr>
        <w:t>металлических проводников.</w:t>
      </w:r>
    </w:p>
    <w:p w:rsidR="009E1739" w:rsidRPr="00612CBF" w:rsidRDefault="009E1739"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 xml:space="preserve">6.22. </w:t>
      </w:r>
      <w:r w:rsidRPr="00612CBF">
        <w:rPr>
          <w:rFonts w:ascii="Times New Roman" w:hAnsi="Times New Roman"/>
          <w:sz w:val="28"/>
          <w:szCs w:val="28"/>
        </w:rPr>
        <w:t>Чему равно удельное электрическое сопротивление проводника при температуре</w:t>
      </w:r>
      <w:r w:rsidR="00350941" w:rsidRPr="00612CBF">
        <w:rPr>
          <w:rFonts w:ascii="Times New Roman" w:hAnsi="Times New Roman"/>
          <w:sz w:val="28"/>
          <w:szCs w:val="28"/>
        </w:rPr>
        <w:t xml:space="preserve"> </w:t>
      </w:r>
      <w:r w:rsidR="00350941" w:rsidRPr="00612CBF">
        <w:rPr>
          <w:rFonts w:ascii="Times New Roman" w:hAnsi="Times New Roman"/>
          <w:i/>
          <w:sz w:val="28"/>
          <w:szCs w:val="28"/>
          <w:lang w:val="en-US"/>
        </w:rPr>
        <w:t>t</w:t>
      </w:r>
      <w:r w:rsidRPr="00612CBF">
        <w:rPr>
          <w:rFonts w:ascii="Times New Roman" w:hAnsi="Times New Roman"/>
          <w:sz w:val="28"/>
          <w:szCs w:val="28"/>
        </w:rPr>
        <w:t>?</w:t>
      </w:r>
    </w:p>
    <w:p w:rsidR="009E1739" w:rsidRPr="007A09CE" w:rsidRDefault="009E1739"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 xml:space="preserve">6.23. Напишите формулу для определения </w:t>
      </w:r>
      <w:proofErr w:type="spellStart"/>
      <w:r w:rsidR="00350941" w:rsidRPr="00350941">
        <w:rPr>
          <w:rFonts w:ascii="Times New Roman" w:hAnsi="Times New Roman"/>
          <w:i/>
          <w:sz w:val="28"/>
          <w:szCs w:val="28"/>
        </w:rPr>
        <w:t>ТКρ</w:t>
      </w:r>
      <w:proofErr w:type="spellEnd"/>
      <w:r w:rsidR="00350941" w:rsidRPr="007A09CE">
        <w:rPr>
          <w:rFonts w:ascii="Times New Roman" w:hAnsi="Times New Roman"/>
          <w:sz w:val="28"/>
          <w:szCs w:val="28"/>
        </w:rPr>
        <w:t xml:space="preserve"> </w:t>
      </w:r>
      <w:r w:rsidRPr="007A09CE">
        <w:rPr>
          <w:rFonts w:ascii="Times New Roman" w:hAnsi="Times New Roman"/>
          <w:sz w:val="28"/>
          <w:szCs w:val="28"/>
        </w:rPr>
        <w:t>проводника</w:t>
      </w:r>
      <w:r w:rsidR="002B5363">
        <w:rPr>
          <w:rFonts w:ascii="Times New Roman" w:hAnsi="Times New Roman"/>
          <w:sz w:val="28"/>
          <w:szCs w:val="28"/>
        </w:rPr>
        <w:t>.</w:t>
      </w:r>
    </w:p>
    <w:p w:rsidR="009E1739" w:rsidRPr="007A09CE" w:rsidRDefault="009E1739"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 xml:space="preserve">6.24. Какой  числовой  порядок  имеет  значение  </w:t>
      </w:r>
      <w:proofErr w:type="spellStart"/>
      <w:r w:rsidR="00350941" w:rsidRPr="00350941">
        <w:rPr>
          <w:rFonts w:ascii="Times New Roman" w:hAnsi="Times New Roman"/>
          <w:i/>
          <w:sz w:val="28"/>
          <w:szCs w:val="28"/>
        </w:rPr>
        <w:t>ТКρ</w:t>
      </w:r>
      <w:proofErr w:type="spellEnd"/>
      <w:r w:rsidR="00350941" w:rsidRPr="007A09CE">
        <w:rPr>
          <w:rFonts w:ascii="Times New Roman" w:hAnsi="Times New Roman"/>
          <w:sz w:val="28"/>
          <w:szCs w:val="28"/>
        </w:rPr>
        <w:t xml:space="preserve"> </w:t>
      </w:r>
      <w:r w:rsidRPr="007A09CE">
        <w:rPr>
          <w:rFonts w:ascii="Times New Roman" w:hAnsi="Times New Roman"/>
          <w:sz w:val="28"/>
          <w:szCs w:val="28"/>
        </w:rPr>
        <w:t>для металлов?</w:t>
      </w:r>
    </w:p>
    <w:p w:rsidR="009E1739" w:rsidRPr="00350941" w:rsidRDefault="009E1739"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6.25. В чем причина т</w:t>
      </w:r>
      <w:r w:rsidR="00484437">
        <w:rPr>
          <w:rFonts w:ascii="Times New Roman" w:hAnsi="Times New Roman"/>
          <w:sz w:val="28"/>
          <w:szCs w:val="28"/>
        </w:rPr>
        <w:t>ого, что некоторые сплавы имеют</w:t>
      </w:r>
      <w:r w:rsidR="00350941" w:rsidRPr="00350941">
        <w:rPr>
          <w:rFonts w:ascii="Times New Roman" w:hAnsi="Times New Roman"/>
          <w:sz w:val="28"/>
          <w:szCs w:val="28"/>
        </w:rPr>
        <w:t xml:space="preserve"> </w:t>
      </w:r>
      <w:proofErr w:type="spellStart"/>
      <w:r w:rsidR="00350941" w:rsidRPr="00350941">
        <w:rPr>
          <w:rFonts w:ascii="Times New Roman" w:hAnsi="Times New Roman"/>
          <w:i/>
          <w:sz w:val="28"/>
          <w:szCs w:val="28"/>
        </w:rPr>
        <w:t>ТКρ=0</w:t>
      </w:r>
      <w:proofErr w:type="spellEnd"/>
      <w:r w:rsidR="00350941" w:rsidRPr="00350941">
        <w:rPr>
          <w:rFonts w:ascii="Times New Roman" w:hAnsi="Times New Roman"/>
          <w:sz w:val="28"/>
          <w:szCs w:val="28"/>
        </w:rPr>
        <w:t>?</w:t>
      </w:r>
    </w:p>
    <w:p w:rsidR="008C5AD9" w:rsidRPr="008C5AD9" w:rsidRDefault="008C5AD9" w:rsidP="00484F66">
      <w:pPr>
        <w:tabs>
          <w:tab w:val="left" w:pos="1134"/>
        </w:tabs>
        <w:spacing w:after="0" w:line="240" w:lineRule="auto"/>
        <w:ind w:firstLine="567"/>
        <w:jc w:val="both"/>
        <w:rPr>
          <w:rFonts w:ascii="Times New Roman" w:hAnsi="Times New Roman"/>
          <w:sz w:val="28"/>
          <w:szCs w:val="28"/>
        </w:rPr>
      </w:pPr>
      <w:r w:rsidRPr="008C5AD9">
        <w:rPr>
          <w:rFonts w:ascii="Times New Roman" w:hAnsi="Times New Roman"/>
          <w:sz w:val="28"/>
          <w:szCs w:val="28"/>
        </w:rPr>
        <w:t>6.26.</w:t>
      </w:r>
      <w:r w:rsidR="00963E1A">
        <w:rPr>
          <w:rFonts w:ascii="Times New Roman" w:hAnsi="Times New Roman"/>
          <w:sz w:val="28"/>
          <w:szCs w:val="28"/>
        </w:rPr>
        <w:t xml:space="preserve"> </w:t>
      </w:r>
      <w:r>
        <w:rPr>
          <w:rFonts w:ascii="Times New Roman" w:hAnsi="Times New Roman"/>
          <w:sz w:val="28"/>
          <w:szCs w:val="28"/>
        </w:rPr>
        <w:t>Как</w:t>
      </w:r>
      <w:r w:rsidR="00350941">
        <w:rPr>
          <w:rFonts w:ascii="Times New Roman" w:hAnsi="Times New Roman"/>
          <w:sz w:val="28"/>
          <w:szCs w:val="28"/>
        </w:rPr>
        <w:t>ая разница в физическом смысле  понятий</w:t>
      </w:r>
      <w:r>
        <w:rPr>
          <w:rFonts w:ascii="Times New Roman" w:hAnsi="Times New Roman"/>
          <w:sz w:val="28"/>
          <w:szCs w:val="28"/>
        </w:rPr>
        <w:t xml:space="preserve"> </w:t>
      </w:r>
      <w:proofErr w:type="spellStart"/>
      <w:r w:rsidR="009C6CA1" w:rsidRPr="0004651F">
        <w:rPr>
          <w:rFonts w:ascii="Times New Roman" w:hAnsi="Times New Roman"/>
          <w:i/>
          <w:sz w:val="28"/>
          <w:szCs w:val="28"/>
        </w:rPr>
        <w:t>ТК</w:t>
      </w:r>
      <w:r w:rsidR="009C6CA1" w:rsidRPr="00DC3D19">
        <w:rPr>
          <w:rFonts w:ascii="Times New Roman" w:hAnsi="Times New Roman"/>
          <w:i/>
          <w:sz w:val="28"/>
          <w:szCs w:val="28"/>
        </w:rPr>
        <w:t>ρ</w:t>
      </w:r>
      <w:proofErr w:type="spellEnd"/>
      <w:r w:rsidR="009C6CA1">
        <w:rPr>
          <w:rFonts w:ascii="Times New Roman" w:hAnsi="Times New Roman"/>
          <w:sz w:val="28"/>
          <w:szCs w:val="28"/>
        </w:rPr>
        <w:t xml:space="preserve"> и </w:t>
      </w:r>
      <w:r w:rsidR="009C6CA1" w:rsidRPr="0004651F">
        <w:rPr>
          <w:rFonts w:ascii="Times New Roman" w:hAnsi="Times New Roman"/>
          <w:i/>
          <w:sz w:val="28"/>
          <w:szCs w:val="28"/>
        </w:rPr>
        <w:t>ТК</w:t>
      </w:r>
      <w:proofErr w:type="gramStart"/>
      <w:r w:rsidR="009C6CA1" w:rsidRPr="009C6CA1">
        <w:rPr>
          <w:rFonts w:ascii="Times New Roman" w:hAnsi="Times New Roman"/>
          <w:i/>
          <w:sz w:val="36"/>
          <w:szCs w:val="36"/>
          <w:vertAlign w:val="subscript"/>
          <w:lang w:val="en-US"/>
        </w:rPr>
        <w:t>R</w:t>
      </w:r>
      <w:proofErr w:type="gramEnd"/>
      <w:r w:rsidR="00350941" w:rsidRPr="00350941">
        <w:rPr>
          <w:rFonts w:ascii="Times New Roman" w:hAnsi="Times New Roman"/>
          <w:sz w:val="28"/>
          <w:szCs w:val="28"/>
        </w:rPr>
        <w:t>?</w:t>
      </w:r>
    </w:p>
    <w:p w:rsidR="00790D3D" w:rsidRDefault="00790D3D" w:rsidP="00484F66">
      <w:pPr>
        <w:tabs>
          <w:tab w:val="left" w:pos="1134"/>
        </w:tabs>
        <w:spacing w:line="240" w:lineRule="auto"/>
        <w:ind w:firstLine="567"/>
        <w:jc w:val="center"/>
        <w:rPr>
          <w:rFonts w:ascii="Times New Roman" w:hAnsi="Times New Roman"/>
          <w:b/>
          <w:sz w:val="28"/>
          <w:szCs w:val="28"/>
        </w:rPr>
      </w:pPr>
    </w:p>
    <w:p w:rsidR="009E1739" w:rsidRPr="00A5634C" w:rsidRDefault="00963E1A" w:rsidP="00484F66">
      <w:pPr>
        <w:tabs>
          <w:tab w:val="left" w:pos="1134"/>
        </w:tabs>
        <w:spacing w:line="240" w:lineRule="auto"/>
        <w:ind w:firstLine="567"/>
        <w:jc w:val="center"/>
        <w:rPr>
          <w:rFonts w:ascii="Times New Roman" w:hAnsi="Times New Roman"/>
          <w:b/>
          <w:sz w:val="28"/>
          <w:szCs w:val="28"/>
        </w:rPr>
      </w:pPr>
      <w:r>
        <w:rPr>
          <w:rFonts w:ascii="Times New Roman" w:hAnsi="Times New Roman"/>
          <w:b/>
          <w:sz w:val="28"/>
          <w:szCs w:val="28"/>
        </w:rPr>
        <w:lastRenderedPageBreak/>
        <w:t xml:space="preserve">Лабораторная </w:t>
      </w:r>
      <w:r w:rsidR="009E1739" w:rsidRPr="00A5634C">
        <w:rPr>
          <w:rFonts w:ascii="Times New Roman" w:hAnsi="Times New Roman"/>
          <w:b/>
          <w:sz w:val="28"/>
          <w:szCs w:val="28"/>
        </w:rPr>
        <w:t xml:space="preserve">работа </w:t>
      </w:r>
      <w:r w:rsidR="003A1AE2" w:rsidRPr="00A5634C">
        <w:rPr>
          <w:rFonts w:ascii="Times New Roman" w:hAnsi="Times New Roman"/>
          <w:b/>
          <w:sz w:val="28"/>
          <w:szCs w:val="28"/>
        </w:rPr>
        <w:t>№</w:t>
      </w:r>
      <w:r w:rsidR="008E4FEC" w:rsidRPr="00A5634C">
        <w:rPr>
          <w:rFonts w:ascii="Times New Roman" w:hAnsi="Times New Roman"/>
          <w:b/>
          <w:sz w:val="28"/>
          <w:szCs w:val="28"/>
        </w:rPr>
        <w:t xml:space="preserve"> </w:t>
      </w:r>
      <w:r w:rsidR="009E2205">
        <w:rPr>
          <w:rFonts w:ascii="Times New Roman" w:hAnsi="Times New Roman"/>
          <w:b/>
          <w:sz w:val="28"/>
          <w:szCs w:val="28"/>
        </w:rPr>
        <w:t>3</w:t>
      </w:r>
    </w:p>
    <w:p w:rsidR="009E1739" w:rsidRDefault="00A5634C" w:rsidP="00484F66">
      <w:pPr>
        <w:tabs>
          <w:tab w:val="left" w:pos="1134"/>
        </w:tabs>
        <w:spacing w:after="0" w:line="240" w:lineRule="auto"/>
        <w:ind w:firstLine="567"/>
        <w:jc w:val="center"/>
        <w:rPr>
          <w:rFonts w:ascii="Times New Roman" w:hAnsi="Times New Roman"/>
          <w:b/>
          <w:sz w:val="28"/>
          <w:szCs w:val="28"/>
        </w:rPr>
      </w:pPr>
      <w:r w:rsidRPr="00A5634C">
        <w:rPr>
          <w:rFonts w:ascii="Times New Roman" w:hAnsi="Times New Roman"/>
          <w:b/>
          <w:sz w:val="28"/>
          <w:szCs w:val="28"/>
        </w:rPr>
        <w:t>Исследование</w:t>
      </w:r>
      <w:r w:rsidR="009E1739" w:rsidRPr="00A5634C">
        <w:rPr>
          <w:rFonts w:ascii="Times New Roman" w:hAnsi="Times New Roman"/>
          <w:b/>
          <w:sz w:val="28"/>
          <w:szCs w:val="28"/>
        </w:rPr>
        <w:t xml:space="preserve"> </w:t>
      </w:r>
      <w:r w:rsidR="003A1AE2" w:rsidRPr="00A5634C">
        <w:rPr>
          <w:rFonts w:ascii="Times New Roman" w:hAnsi="Times New Roman"/>
          <w:b/>
          <w:sz w:val="28"/>
          <w:szCs w:val="28"/>
        </w:rPr>
        <w:t xml:space="preserve">удельного электрического сопротивления </w:t>
      </w:r>
      <w:r w:rsidR="0004651F">
        <w:rPr>
          <w:rFonts w:ascii="Times New Roman" w:hAnsi="Times New Roman"/>
          <w:b/>
          <w:sz w:val="28"/>
          <w:szCs w:val="28"/>
        </w:rPr>
        <w:t xml:space="preserve">и </w:t>
      </w:r>
      <w:r w:rsidR="003A1AE2" w:rsidRPr="00A5634C">
        <w:rPr>
          <w:rFonts w:ascii="Times New Roman" w:hAnsi="Times New Roman"/>
          <w:b/>
          <w:sz w:val="28"/>
          <w:szCs w:val="28"/>
        </w:rPr>
        <w:t>электрической прочности твердых диэлектриков</w:t>
      </w:r>
    </w:p>
    <w:p w:rsidR="00484437" w:rsidRPr="007A09CE" w:rsidRDefault="00484437" w:rsidP="00484F66">
      <w:pPr>
        <w:tabs>
          <w:tab w:val="left" w:pos="1134"/>
        </w:tabs>
        <w:spacing w:after="0" w:line="240" w:lineRule="auto"/>
        <w:ind w:firstLine="567"/>
        <w:jc w:val="center"/>
        <w:rPr>
          <w:rFonts w:ascii="Times New Roman" w:hAnsi="Times New Roman"/>
          <w:sz w:val="28"/>
          <w:szCs w:val="28"/>
        </w:rPr>
      </w:pPr>
    </w:p>
    <w:p w:rsidR="009E1739" w:rsidRPr="00484437" w:rsidRDefault="00557A9F" w:rsidP="00484F66">
      <w:pPr>
        <w:tabs>
          <w:tab w:val="left" w:pos="1134"/>
        </w:tabs>
        <w:spacing w:after="0" w:line="240" w:lineRule="auto"/>
        <w:ind w:firstLine="567"/>
        <w:jc w:val="both"/>
        <w:rPr>
          <w:rFonts w:ascii="Times New Roman" w:hAnsi="Times New Roman"/>
          <w:b/>
          <w:sz w:val="28"/>
          <w:szCs w:val="28"/>
        </w:rPr>
      </w:pPr>
      <w:r w:rsidRPr="00484437">
        <w:rPr>
          <w:rFonts w:ascii="Times New Roman" w:hAnsi="Times New Roman"/>
          <w:b/>
          <w:sz w:val="28"/>
          <w:szCs w:val="28"/>
        </w:rPr>
        <w:t>1.</w:t>
      </w:r>
      <w:r w:rsidR="00D07E5F">
        <w:rPr>
          <w:rFonts w:ascii="Times New Roman" w:hAnsi="Times New Roman"/>
          <w:b/>
          <w:sz w:val="28"/>
          <w:szCs w:val="28"/>
        </w:rPr>
        <w:tab/>
      </w:r>
      <w:r w:rsidRPr="00484437">
        <w:rPr>
          <w:rFonts w:ascii="Times New Roman" w:hAnsi="Times New Roman"/>
          <w:b/>
          <w:sz w:val="28"/>
          <w:szCs w:val="28"/>
        </w:rPr>
        <w:t>Цель работы</w:t>
      </w:r>
    </w:p>
    <w:p w:rsidR="003A1AE2" w:rsidRPr="007A09CE" w:rsidRDefault="009E1739"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 xml:space="preserve">Изучить влияние </w:t>
      </w:r>
      <w:r w:rsidR="003A1AE2" w:rsidRPr="007A09CE">
        <w:rPr>
          <w:rFonts w:ascii="Times New Roman" w:hAnsi="Times New Roman"/>
          <w:sz w:val="28"/>
          <w:szCs w:val="28"/>
        </w:rPr>
        <w:t xml:space="preserve">температуры и </w:t>
      </w:r>
      <w:r w:rsidR="0004651F">
        <w:rPr>
          <w:rFonts w:ascii="Times New Roman" w:hAnsi="Times New Roman"/>
          <w:sz w:val="28"/>
          <w:szCs w:val="28"/>
        </w:rPr>
        <w:t xml:space="preserve">влажности на </w:t>
      </w:r>
      <w:r w:rsidR="003A1AE2" w:rsidRPr="007A09CE">
        <w:rPr>
          <w:rFonts w:ascii="Times New Roman" w:hAnsi="Times New Roman"/>
          <w:sz w:val="28"/>
          <w:szCs w:val="28"/>
        </w:rPr>
        <w:t>удельное электрическое сопротивление</w:t>
      </w:r>
      <w:r w:rsidR="008E4FEC">
        <w:rPr>
          <w:rFonts w:ascii="Times New Roman" w:hAnsi="Times New Roman"/>
          <w:sz w:val="28"/>
          <w:szCs w:val="28"/>
        </w:rPr>
        <w:t xml:space="preserve"> и </w:t>
      </w:r>
      <w:r w:rsidR="0004651F">
        <w:rPr>
          <w:rFonts w:ascii="Times New Roman" w:hAnsi="Times New Roman"/>
          <w:sz w:val="28"/>
          <w:szCs w:val="28"/>
        </w:rPr>
        <w:t xml:space="preserve">электрическую прочность важнейших диэлектриков, применяемых в </w:t>
      </w:r>
      <w:proofErr w:type="spellStart"/>
      <w:r w:rsidR="00674D73">
        <w:rPr>
          <w:rFonts w:ascii="Times New Roman" w:hAnsi="Times New Roman"/>
          <w:sz w:val="28"/>
          <w:szCs w:val="28"/>
        </w:rPr>
        <w:t>авионике</w:t>
      </w:r>
      <w:proofErr w:type="spellEnd"/>
      <w:r w:rsidR="0004651F">
        <w:rPr>
          <w:rFonts w:ascii="Times New Roman" w:hAnsi="Times New Roman"/>
          <w:sz w:val="28"/>
          <w:szCs w:val="28"/>
        </w:rPr>
        <w:t>.</w:t>
      </w:r>
    </w:p>
    <w:p w:rsidR="009E1739" w:rsidRPr="00484437" w:rsidRDefault="009E1739" w:rsidP="00484F66">
      <w:pPr>
        <w:tabs>
          <w:tab w:val="left" w:pos="1134"/>
        </w:tabs>
        <w:spacing w:after="0" w:line="240" w:lineRule="auto"/>
        <w:ind w:firstLine="567"/>
        <w:jc w:val="both"/>
        <w:rPr>
          <w:rFonts w:ascii="Times New Roman" w:hAnsi="Times New Roman"/>
          <w:b/>
          <w:sz w:val="28"/>
          <w:szCs w:val="28"/>
        </w:rPr>
      </w:pPr>
      <w:r w:rsidRPr="00484437">
        <w:rPr>
          <w:rFonts w:ascii="Times New Roman" w:hAnsi="Times New Roman"/>
          <w:b/>
          <w:sz w:val="28"/>
          <w:szCs w:val="28"/>
        </w:rPr>
        <w:t>2.</w:t>
      </w:r>
      <w:r w:rsidR="00D07E5F">
        <w:rPr>
          <w:rFonts w:ascii="Times New Roman" w:hAnsi="Times New Roman"/>
          <w:b/>
          <w:sz w:val="28"/>
          <w:szCs w:val="28"/>
        </w:rPr>
        <w:tab/>
      </w:r>
      <w:r w:rsidR="00557A9F" w:rsidRPr="00484437">
        <w:rPr>
          <w:rFonts w:ascii="Times New Roman" w:hAnsi="Times New Roman"/>
          <w:b/>
          <w:sz w:val="28"/>
          <w:szCs w:val="28"/>
        </w:rPr>
        <w:t>Задачи работы</w:t>
      </w:r>
    </w:p>
    <w:p w:rsidR="00674D73" w:rsidRDefault="009E1739"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2.1.</w:t>
      </w:r>
      <w:r w:rsidRPr="007A09CE">
        <w:rPr>
          <w:rFonts w:ascii="Times New Roman" w:hAnsi="Times New Roman"/>
          <w:sz w:val="28"/>
          <w:szCs w:val="28"/>
        </w:rPr>
        <w:tab/>
        <w:t>Освоить методику опреде</w:t>
      </w:r>
      <w:r w:rsidR="008E4FEC">
        <w:rPr>
          <w:rFonts w:ascii="Times New Roman" w:hAnsi="Times New Roman"/>
          <w:sz w:val="28"/>
          <w:szCs w:val="28"/>
        </w:rPr>
        <w:t>ления удельных электрических со</w:t>
      </w:r>
      <w:r w:rsidR="00D07E5F">
        <w:rPr>
          <w:rFonts w:ascii="Times New Roman" w:hAnsi="Times New Roman"/>
          <w:sz w:val="28"/>
          <w:szCs w:val="28"/>
        </w:rPr>
        <w:t xml:space="preserve">противлений </w:t>
      </w:r>
      <w:r w:rsidR="00612CBF">
        <w:rPr>
          <w:rFonts w:ascii="Times New Roman" w:hAnsi="Times New Roman"/>
          <w:sz w:val="28"/>
          <w:szCs w:val="28"/>
        </w:rPr>
        <w:t>(</w:t>
      </w:r>
      <w:r w:rsidRPr="007A09CE">
        <w:rPr>
          <w:rFonts w:ascii="Times New Roman" w:hAnsi="Times New Roman"/>
          <w:sz w:val="28"/>
          <w:szCs w:val="28"/>
        </w:rPr>
        <w:t xml:space="preserve">объемного </w:t>
      </w:r>
      <w:r w:rsidR="00674D73">
        <w:rPr>
          <w:rFonts w:ascii="Times New Roman" w:hAnsi="Times New Roman"/>
          <w:sz w:val="28"/>
          <w:szCs w:val="28"/>
        </w:rPr>
        <w:t>–</w:t>
      </w:r>
      <w:r w:rsidR="00674D73" w:rsidRPr="00674D73">
        <w:rPr>
          <w:rFonts w:ascii="Times New Roman" w:hAnsi="Times New Roman"/>
          <w:sz w:val="28"/>
          <w:szCs w:val="28"/>
        </w:rPr>
        <w:t xml:space="preserve"> </w:t>
      </w:r>
      <w:proofErr w:type="spellStart"/>
      <w:r w:rsidR="00674D73" w:rsidRPr="00674D73">
        <w:rPr>
          <w:rFonts w:ascii="Times New Roman" w:hAnsi="Times New Roman"/>
          <w:i/>
          <w:sz w:val="28"/>
          <w:szCs w:val="28"/>
        </w:rPr>
        <w:t>ρ</w:t>
      </w:r>
      <w:proofErr w:type="spellEnd"/>
      <w:r w:rsidR="00C81CC2">
        <w:rPr>
          <w:rFonts w:ascii="Times New Roman" w:hAnsi="Times New Roman"/>
          <w:i/>
          <w:sz w:val="28"/>
          <w:szCs w:val="28"/>
          <w:vertAlign w:val="subscript"/>
          <w:lang w:val="en-US"/>
        </w:rPr>
        <w:t>V</w:t>
      </w:r>
      <w:r w:rsidR="00674D73" w:rsidRPr="00674D73">
        <w:rPr>
          <w:rFonts w:ascii="Times New Roman" w:hAnsi="Times New Roman"/>
          <w:sz w:val="28"/>
          <w:szCs w:val="28"/>
        </w:rPr>
        <w:t xml:space="preserve"> </w:t>
      </w:r>
      <w:r w:rsidR="00674D73">
        <w:rPr>
          <w:rFonts w:ascii="Times New Roman" w:hAnsi="Times New Roman"/>
          <w:sz w:val="28"/>
          <w:szCs w:val="28"/>
        </w:rPr>
        <w:t>и поверхностного –</w:t>
      </w:r>
      <w:r w:rsidR="00674D73" w:rsidRPr="00674D73">
        <w:rPr>
          <w:rFonts w:ascii="Times New Roman" w:hAnsi="Times New Roman"/>
          <w:sz w:val="28"/>
          <w:szCs w:val="28"/>
        </w:rPr>
        <w:t xml:space="preserve"> </w:t>
      </w:r>
      <w:proofErr w:type="spellStart"/>
      <w:r w:rsidR="00674D73" w:rsidRPr="00674D73">
        <w:rPr>
          <w:rFonts w:ascii="Times New Roman" w:hAnsi="Times New Roman"/>
          <w:i/>
          <w:sz w:val="28"/>
          <w:szCs w:val="28"/>
          <w:lang w:val="en-US"/>
        </w:rPr>
        <w:t>ρ</w:t>
      </w:r>
      <w:r w:rsidR="00C81CC2">
        <w:rPr>
          <w:rFonts w:ascii="Times New Roman" w:hAnsi="Times New Roman"/>
          <w:i/>
          <w:sz w:val="28"/>
          <w:szCs w:val="28"/>
          <w:vertAlign w:val="subscript"/>
          <w:lang w:val="en-US"/>
        </w:rPr>
        <w:t>S</w:t>
      </w:r>
      <w:proofErr w:type="spellEnd"/>
      <w:r w:rsidR="00674D73" w:rsidRPr="00674D73">
        <w:rPr>
          <w:rFonts w:ascii="Times New Roman" w:hAnsi="Times New Roman"/>
          <w:sz w:val="28"/>
          <w:szCs w:val="28"/>
        </w:rPr>
        <w:t>)</w:t>
      </w:r>
      <w:r w:rsidR="00674D73">
        <w:rPr>
          <w:rFonts w:ascii="Times New Roman" w:hAnsi="Times New Roman"/>
          <w:sz w:val="28"/>
          <w:szCs w:val="28"/>
        </w:rPr>
        <w:t xml:space="preserve"> диэлектриков и их электрической прочности</w:t>
      </w:r>
      <w:r w:rsidR="00674D73" w:rsidRPr="00674D73">
        <w:rPr>
          <w:rFonts w:ascii="Times New Roman" w:hAnsi="Times New Roman"/>
          <w:sz w:val="28"/>
          <w:szCs w:val="28"/>
        </w:rPr>
        <w:t xml:space="preserve"> </w:t>
      </w:r>
      <w:r w:rsidR="00674D73" w:rsidRPr="00674D73">
        <w:rPr>
          <w:rFonts w:ascii="Times New Roman" w:hAnsi="Times New Roman"/>
          <w:i/>
          <w:sz w:val="28"/>
          <w:szCs w:val="28"/>
        </w:rPr>
        <w:t>Е</w:t>
      </w:r>
      <w:r w:rsidR="00C81CC2">
        <w:rPr>
          <w:rFonts w:ascii="Times New Roman" w:hAnsi="Times New Roman"/>
          <w:i/>
          <w:sz w:val="28"/>
          <w:szCs w:val="28"/>
          <w:vertAlign w:val="subscript"/>
        </w:rPr>
        <w:t>ПР</w:t>
      </w:r>
      <w:r w:rsidR="00674D73">
        <w:rPr>
          <w:rFonts w:ascii="Times New Roman" w:hAnsi="Times New Roman"/>
          <w:sz w:val="28"/>
          <w:szCs w:val="28"/>
        </w:rPr>
        <w:t>.</w:t>
      </w:r>
    </w:p>
    <w:p w:rsidR="009E1739" w:rsidRPr="007A09CE" w:rsidRDefault="009E1739"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2.2.</w:t>
      </w:r>
      <w:r w:rsidRPr="007A09CE">
        <w:rPr>
          <w:rFonts w:ascii="Times New Roman" w:hAnsi="Times New Roman"/>
          <w:sz w:val="28"/>
          <w:szCs w:val="28"/>
        </w:rPr>
        <w:tab/>
        <w:t xml:space="preserve">Установить порядок значений </w:t>
      </w:r>
      <w:proofErr w:type="spellStart"/>
      <w:r w:rsidR="00674D73" w:rsidRPr="00674D73">
        <w:rPr>
          <w:rFonts w:ascii="Times New Roman" w:hAnsi="Times New Roman"/>
          <w:i/>
          <w:sz w:val="28"/>
          <w:szCs w:val="28"/>
        </w:rPr>
        <w:t>ρ</w:t>
      </w:r>
      <w:proofErr w:type="spellEnd"/>
      <w:r w:rsidR="00C81CC2">
        <w:rPr>
          <w:rFonts w:ascii="Times New Roman" w:hAnsi="Times New Roman"/>
          <w:i/>
          <w:sz w:val="28"/>
          <w:szCs w:val="28"/>
          <w:vertAlign w:val="subscript"/>
          <w:lang w:val="en-US"/>
        </w:rPr>
        <w:t>V</w:t>
      </w:r>
      <w:r w:rsidR="00D07E5F">
        <w:rPr>
          <w:rFonts w:ascii="Times New Roman" w:hAnsi="Times New Roman"/>
          <w:sz w:val="28"/>
          <w:szCs w:val="28"/>
        </w:rPr>
        <w:t xml:space="preserve">, </w:t>
      </w:r>
      <w:proofErr w:type="spellStart"/>
      <w:r w:rsidR="00674D73" w:rsidRPr="00674D73">
        <w:rPr>
          <w:rFonts w:ascii="Times New Roman" w:hAnsi="Times New Roman"/>
          <w:i/>
          <w:sz w:val="28"/>
          <w:szCs w:val="28"/>
          <w:lang w:val="en-US"/>
        </w:rPr>
        <w:t>ρ</w:t>
      </w:r>
      <w:r w:rsidR="00C81CC2">
        <w:rPr>
          <w:rFonts w:ascii="Times New Roman" w:hAnsi="Times New Roman"/>
          <w:i/>
          <w:sz w:val="28"/>
          <w:szCs w:val="28"/>
          <w:vertAlign w:val="subscript"/>
          <w:lang w:val="en-US"/>
        </w:rPr>
        <w:t>S</w:t>
      </w:r>
      <w:proofErr w:type="spellEnd"/>
      <w:r w:rsidR="00612CBF">
        <w:rPr>
          <w:rFonts w:ascii="Times New Roman" w:hAnsi="Times New Roman"/>
          <w:i/>
          <w:sz w:val="28"/>
          <w:szCs w:val="28"/>
          <w:vertAlign w:val="subscript"/>
        </w:rPr>
        <w:t xml:space="preserve"> </w:t>
      </w:r>
      <w:r w:rsidR="00674D73">
        <w:rPr>
          <w:rFonts w:ascii="Times New Roman" w:hAnsi="Times New Roman"/>
          <w:sz w:val="28"/>
          <w:szCs w:val="28"/>
        </w:rPr>
        <w:t xml:space="preserve">и </w:t>
      </w:r>
      <w:r w:rsidR="00C81CC2" w:rsidRPr="00674D73">
        <w:rPr>
          <w:rFonts w:ascii="Times New Roman" w:hAnsi="Times New Roman"/>
          <w:i/>
          <w:sz w:val="28"/>
          <w:szCs w:val="28"/>
        </w:rPr>
        <w:t>Е</w:t>
      </w:r>
      <w:r w:rsidR="00C81CC2">
        <w:rPr>
          <w:rFonts w:ascii="Times New Roman" w:hAnsi="Times New Roman"/>
          <w:i/>
          <w:sz w:val="28"/>
          <w:szCs w:val="28"/>
          <w:vertAlign w:val="subscript"/>
        </w:rPr>
        <w:t>ПР</w:t>
      </w:r>
      <w:r w:rsidR="00D07E5F">
        <w:rPr>
          <w:rFonts w:ascii="Times New Roman" w:hAnsi="Times New Roman"/>
          <w:sz w:val="28"/>
          <w:szCs w:val="28"/>
        </w:rPr>
        <w:t xml:space="preserve"> для </w:t>
      </w:r>
      <w:r w:rsidRPr="007A09CE">
        <w:rPr>
          <w:rFonts w:ascii="Times New Roman" w:hAnsi="Times New Roman"/>
          <w:sz w:val="28"/>
          <w:szCs w:val="28"/>
        </w:rPr>
        <w:t>основных</w:t>
      </w:r>
      <w:r w:rsidR="00674D73">
        <w:rPr>
          <w:rFonts w:ascii="Times New Roman" w:hAnsi="Times New Roman"/>
          <w:sz w:val="28"/>
          <w:szCs w:val="28"/>
        </w:rPr>
        <w:t xml:space="preserve"> </w:t>
      </w:r>
      <w:r w:rsidRPr="007A09CE">
        <w:rPr>
          <w:rFonts w:ascii="Times New Roman" w:hAnsi="Times New Roman"/>
          <w:sz w:val="28"/>
          <w:szCs w:val="28"/>
        </w:rPr>
        <w:t>гр</w:t>
      </w:r>
      <w:r w:rsidR="00674D73">
        <w:rPr>
          <w:rFonts w:ascii="Times New Roman" w:hAnsi="Times New Roman"/>
          <w:sz w:val="28"/>
          <w:szCs w:val="28"/>
        </w:rPr>
        <w:t>упп диэлектриков.</w:t>
      </w:r>
    </w:p>
    <w:p w:rsidR="009E1739" w:rsidRPr="007A09CE" w:rsidRDefault="009E1739"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2.3.</w:t>
      </w:r>
      <w:r w:rsidRPr="007A09CE">
        <w:rPr>
          <w:rFonts w:ascii="Times New Roman" w:hAnsi="Times New Roman"/>
          <w:sz w:val="28"/>
          <w:szCs w:val="28"/>
        </w:rPr>
        <w:tab/>
        <w:t xml:space="preserve">Исследовать влияние температуры и влажности на </w:t>
      </w:r>
      <w:proofErr w:type="spellStart"/>
      <w:r w:rsidR="00C81CC2" w:rsidRPr="00674D73">
        <w:rPr>
          <w:rFonts w:ascii="Times New Roman" w:hAnsi="Times New Roman"/>
          <w:i/>
          <w:sz w:val="28"/>
          <w:szCs w:val="28"/>
        </w:rPr>
        <w:t>ρ</w:t>
      </w:r>
      <w:proofErr w:type="spellEnd"/>
      <w:r w:rsidR="00C81CC2">
        <w:rPr>
          <w:rFonts w:ascii="Times New Roman" w:hAnsi="Times New Roman"/>
          <w:i/>
          <w:sz w:val="28"/>
          <w:szCs w:val="28"/>
          <w:vertAlign w:val="subscript"/>
          <w:lang w:val="en-US"/>
        </w:rPr>
        <w:t>V</w:t>
      </w:r>
      <w:r w:rsidR="00D07E5F">
        <w:rPr>
          <w:rFonts w:ascii="Times New Roman" w:hAnsi="Times New Roman"/>
          <w:sz w:val="28"/>
          <w:szCs w:val="28"/>
        </w:rPr>
        <w:t xml:space="preserve">, </w:t>
      </w:r>
      <w:proofErr w:type="spellStart"/>
      <w:r w:rsidR="00C81CC2" w:rsidRPr="00674D73">
        <w:rPr>
          <w:rFonts w:ascii="Times New Roman" w:hAnsi="Times New Roman"/>
          <w:i/>
          <w:sz w:val="28"/>
          <w:szCs w:val="28"/>
          <w:lang w:val="en-US"/>
        </w:rPr>
        <w:t>ρ</w:t>
      </w:r>
      <w:r w:rsidR="00C81CC2">
        <w:rPr>
          <w:rFonts w:ascii="Times New Roman" w:hAnsi="Times New Roman"/>
          <w:i/>
          <w:sz w:val="28"/>
          <w:szCs w:val="28"/>
          <w:vertAlign w:val="subscript"/>
          <w:lang w:val="en-US"/>
        </w:rPr>
        <w:t>S</w:t>
      </w:r>
      <w:proofErr w:type="spellEnd"/>
      <w:r w:rsidR="00674D73" w:rsidRPr="00674D73">
        <w:rPr>
          <w:rFonts w:ascii="Times New Roman" w:hAnsi="Times New Roman"/>
          <w:sz w:val="28"/>
          <w:szCs w:val="28"/>
        </w:rPr>
        <w:t xml:space="preserve"> </w:t>
      </w:r>
      <w:r w:rsidR="00674D73">
        <w:rPr>
          <w:rFonts w:ascii="Times New Roman" w:hAnsi="Times New Roman"/>
          <w:sz w:val="28"/>
          <w:szCs w:val="28"/>
        </w:rPr>
        <w:t xml:space="preserve">и </w:t>
      </w:r>
      <w:r w:rsidR="00C81CC2" w:rsidRPr="00674D73">
        <w:rPr>
          <w:rFonts w:ascii="Times New Roman" w:hAnsi="Times New Roman"/>
          <w:i/>
          <w:sz w:val="28"/>
          <w:szCs w:val="28"/>
        </w:rPr>
        <w:t>Е</w:t>
      </w:r>
      <w:r w:rsidR="00C81CC2">
        <w:rPr>
          <w:rFonts w:ascii="Times New Roman" w:hAnsi="Times New Roman"/>
          <w:i/>
          <w:sz w:val="28"/>
          <w:szCs w:val="28"/>
          <w:vertAlign w:val="subscript"/>
        </w:rPr>
        <w:t>ПР</w:t>
      </w:r>
      <w:r w:rsidR="003A627C">
        <w:rPr>
          <w:rFonts w:ascii="Times New Roman" w:hAnsi="Times New Roman"/>
          <w:sz w:val="28"/>
          <w:szCs w:val="28"/>
        </w:rPr>
        <w:t xml:space="preserve"> </w:t>
      </w:r>
      <w:r w:rsidRPr="007A09CE">
        <w:rPr>
          <w:rFonts w:ascii="Times New Roman" w:hAnsi="Times New Roman"/>
          <w:sz w:val="28"/>
          <w:szCs w:val="28"/>
        </w:rPr>
        <w:t>различных твердых диэлектриков.</w:t>
      </w:r>
    </w:p>
    <w:p w:rsidR="009E1739" w:rsidRPr="007A09CE" w:rsidRDefault="009E1739" w:rsidP="00484F66">
      <w:pPr>
        <w:tabs>
          <w:tab w:val="left" w:pos="1134"/>
        </w:tabs>
        <w:spacing w:after="0" w:line="240" w:lineRule="auto"/>
        <w:ind w:firstLine="567"/>
        <w:jc w:val="both"/>
        <w:rPr>
          <w:rFonts w:ascii="Times New Roman" w:hAnsi="Times New Roman"/>
          <w:sz w:val="28"/>
          <w:szCs w:val="28"/>
        </w:rPr>
      </w:pPr>
      <w:r w:rsidRPr="007A09CE">
        <w:rPr>
          <w:rFonts w:ascii="Times New Roman" w:hAnsi="Times New Roman"/>
          <w:sz w:val="28"/>
          <w:szCs w:val="28"/>
        </w:rPr>
        <w:t>2.4.</w:t>
      </w:r>
      <w:r w:rsidRPr="007A09CE">
        <w:rPr>
          <w:rFonts w:ascii="Times New Roman" w:hAnsi="Times New Roman"/>
          <w:sz w:val="28"/>
          <w:szCs w:val="28"/>
        </w:rPr>
        <w:tab/>
        <w:t>Сделать</w:t>
      </w:r>
      <w:r w:rsidR="00F7205C">
        <w:rPr>
          <w:rFonts w:ascii="Times New Roman" w:hAnsi="Times New Roman"/>
          <w:sz w:val="28"/>
          <w:szCs w:val="28"/>
        </w:rPr>
        <w:t xml:space="preserve"> выводы о характере и причинах изменени</w:t>
      </w:r>
      <w:r w:rsidRPr="007A09CE">
        <w:rPr>
          <w:rFonts w:ascii="Times New Roman" w:hAnsi="Times New Roman"/>
          <w:sz w:val="28"/>
          <w:szCs w:val="28"/>
        </w:rPr>
        <w:t xml:space="preserve">й </w:t>
      </w:r>
      <w:proofErr w:type="spellStart"/>
      <w:r w:rsidR="00C81CC2" w:rsidRPr="00674D73">
        <w:rPr>
          <w:rFonts w:ascii="Times New Roman" w:hAnsi="Times New Roman"/>
          <w:i/>
          <w:sz w:val="28"/>
          <w:szCs w:val="28"/>
        </w:rPr>
        <w:t>ρ</w:t>
      </w:r>
      <w:proofErr w:type="spellEnd"/>
      <w:r w:rsidR="00C81CC2">
        <w:rPr>
          <w:rFonts w:ascii="Times New Roman" w:hAnsi="Times New Roman"/>
          <w:i/>
          <w:sz w:val="28"/>
          <w:szCs w:val="28"/>
          <w:vertAlign w:val="subscript"/>
          <w:lang w:val="en-US"/>
        </w:rPr>
        <w:t>V</w:t>
      </w:r>
      <w:r w:rsidR="00D07E5F">
        <w:rPr>
          <w:rFonts w:ascii="Times New Roman" w:hAnsi="Times New Roman"/>
          <w:sz w:val="28"/>
          <w:szCs w:val="28"/>
        </w:rPr>
        <w:t>,</w:t>
      </w:r>
      <w:r w:rsidR="00F7205C">
        <w:rPr>
          <w:rFonts w:ascii="Times New Roman" w:hAnsi="Times New Roman"/>
          <w:sz w:val="28"/>
          <w:szCs w:val="28"/>
        </w:rPr>
        <w:t xml:space="preserve"> </w:t>
      </w:r>
      <w:proofErr w:type="spellStart"/>
      <w:r w:rsidR="00C81CC2" w:rsidRPr="00674D73">
        <w:rPr>
          <w:rFonts w:ascii="Times New Roman" w:hAnsi="Times New Roman"/>
          <w:i/>
          <w:sz w:val="28"/>
          <w:szCs w:val="28"/>
          <w:lang w:val="en-US"/>
        </w:rPr>
        <w:t>ρ</w:t>
      </w:r>
      <w:r w:rsidR="00C81CC2">
        <w:rPr>
          <w:rFonts w:ascii="Times New Roman" w:hAnsi="Times New Roman"/>
          <w:i/>
          <w:sz w:val="28"/>
          <w:szCs w:val="28"/>
          <w:vertAlign w:val="subscript"/>
          <w:lang w:val="en-US"/>
        </w:rPr>
        <w:t>S</w:t>
      </w:r>
      <w:proofErr w:type="spellEnd"/>
      <w:r w:rsidR="00F7205C" w:rsidRPr="00674D73">
        <w:rPr>
          <w:rFonts w:ascii="Times New Roman" w:hAnsi="Times New Roman"/>
          <w:sz w:val="28"/>
          <w:szCs w:val="28"/>
        </w:rPr>
        <w:t xml:space="preserve"> </w:t>
      </w:r>
      <w:r w:rsidR="00F7205C">
        <w:rPr>
          <w:rFonts w:ascii="Times New Roman" w:hAnsi="Times New Roman"/>
          <w:sz w:val="28"/>
          <w:szCs w:val="28"/>
        </w:rPr>
        <w:t xml:space="preserve">и </w:t>
      </w:r>
      <w:r w:rsidR="00C81CC2" w:rsidRPr="00674D73">
        <w:rPr>
          <w:rFonts w:ascii="Times New Roman" w:hAnsi="Times New Roman"/>
          <w:i/>
          <w:sz w:val="28"/>
          <w:szCs w:val="28"/>
        </w:rPr>
        <w:t>Е</w:t>
      </w:r>
      <w:r w:rsidR="00C81CC2">
        <w:rPr>
          <w:rFonts w:ascii="Times New Roman" w:hAnsi="Times New Roman"/>
          <w:i/>
          <w:sz w:val="28"/>
          <w:szCs w:val="28"/>
          <w:vertAlign w:val="subscript"/>
        </w:rPr>
        <w:t>ПР</w:t>
      </w:r>
      <w:r w:rsidR="00F7205C">
        <w:rPr>
          <w:rFonts w:ascii="Times New Roman" w:hAnsi="Times New Roman"/>
          <w:sz w:val="28"/>
          <w:szCs w:val="28"/>
        </w:rPr>
        <w:t xml:space="preserve"> </w:t>
      </w:r>
      <w:r w:rsidRPr="007A09CE">
        <w:rPr>
          <w:rFonts w:ascii="Times New Roman" w:hAnsi="Times New Roman"/>
          <w:sz w:val="28"/>
          <w:szCs w:val="28"/>
        </w:rPr>
        <w:t xml:space="preserve">исследованных диэлектриков </w:t>
      </w:r>
      <w:r w:rsidR="00F7205C">
        <w:rPr>
          <w:rFonts w:ascii="Times New Roman" w:hAnsi="Times New Roman"/>
          <w:sz w:val="28"/>
          <w:szCs w:val="28"/>
        </w:rPr>
        <w:t>под влиянием температуры и влажности окружающей среды</w:t>
      </w:r>
      <w:r w:rsidRPr="007A09CE">
        <w:rPr>
          <w:rFonts w:ascii="Times New Roman" w:hAnsi="Times New Roman"/>
          <w:sz w:val="28"/>
          <w:szCs w:val="28"/>
        </w:rPr>
        <w:t>.</w:t>
      </w:r>
    </w:p>
    <w:p w:rsidR="009E1739" w:rsidRPr="0004651F" w:rsidRDefault="009E1739" w:rsidP="00484F66">
      <w:pPr>
        <w:tabs>
          <w:tab w:val="left" w:pos="1134"/>
        </w:tabs>
        <w:spacing w:after="0" w:line="240" w:lineRule="auto"/>
        <w:ind w:firstLine="567"/>
        <w:rPr>
          <w:rFonts w:ascii="Times New Roman" w:hAnsi="Times New Roman"/>
          <w:b/>
          <w:sz w:val="28"/>
          <w:szCs w:val="28"/>
        </w:rPr>
      </w:pPr>
      <w:r w:rsidRPr="0004651F">
        <w:rPr>
          <w:rFonts w:ascii="Times New Roman" w:hAnsi="Times New Roman"/>
          <w:b/>
          <w:sz w:val="28"/>
          <w:szCs w:val="28"/>
        </w:rPr>
        <w:t>3.</w:t>
      </w:r>
      <w:r w:rsidR="00D07E5F">
        <w:rPr>
          <w:rFonts w:ascii="Times New Roman" w:hAnsi="Times New Roman"/>
          <w:b/>
          <w:sz w:val="28"/>
          <w:szCs w:val="28"/>
        </w:rPr>
        <w:tab/>
      </w:r>
      <w:r w:rsidR="00557A9F" w:rsidRPr="0004651F">
        <w:rPr>
          <w:rFonts w:ascii="Times New Roman" w:hAnsi="Times New Roman"/>
          <w:b/>
          <w:sz w:val="28"/>
          <w:szCs w:val="28"/>
        </w:rPr>
        <w:t>Сущность исследуемых вопросов</w:t>
      </w:r>
    </w:p>
    <w:p w:rsidR="009E1739" w:rsidRDefault="00F7205C"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Самым шир</w:t>
      </w:r>
      <w:r w:rsidR="009E1739" w:rsidRPr="007A09CE">
        <w:rPr>
          <w:rFonts w:ascii="Times New Roman" w:hAnsi="Times New Roman"/>
          <w:sz w:val="28"/>
          <w:szCs w:val="28"/>
        </w:rPr>
        <w:t>око распространенн</w:t>
      </w:r>
      <w:r>
        <w:rPr>
          <w:rFonts w:ascii="Times New Roman" w:hAnsi="Times New Roman"/>
          <w:sz w:val="28"/>
          <w:szCs w:val="28"/>
        </w:rPr>
        <w:t>ым применением диэлектриков яв</w:t>
      </w:r>
      <w:r w:rsidR="009E1739" w:rsidRPr="007A09CE">
        <w:rPr>
          <w:rFonts w:ascii="Times New Roman" w:hAnsi="Times New Roman"/>
          <w:sz w:val="28"/>
          <w:szCs w:val="28"/>
        </w:rPr>
        <w:t>ляется использовани</w:t>
      </w:r>
      <w:r>
        <w:rPr>
          <w:rFonts w:ascii="Times New Roman" w:hAnsi="Times New Roman"/>
          <w:sz w:val="28"/>
          <w:szCs w:val="28"/>
        </w:rPr>
        <w:t>е их в качестве электроизоляционных</w:t>
      </w:r>
      <w:r w:rsidR="009E1739" w:rsidRPr="007A09CE">
        <w:rPr>
          <w:rFonts w:ascii="Times New Roman" w:hAnsi="Times New Roman"/>
          <w:sz w:val="28"/>
          <w:szCs w:val="28"/>
        </w:rPr>
        <w:t xml:space="preserve"> </w:t>
      </w:r>
      <w:r>
        <w:rPr>
          <w:rFonts w:ascii="Times New Roman" w:hAnsi="Times New Roman"/>
          <w:sz w:val="28"/>
          <w:szCs w:val="28"/>
        </w:rPr>
        <w:t>материалов</w:t>
      </w:r>
      <w:r w:rsidR="00612CBF">
        <w:rPr>
          <w:rFonts w:ascii="Times New Roman" w:hAnsi="Times New Roman"/>
          <w:sz w:val="28"/>
          <w:szCs w:val="28"/>
        </w:rPr>
        <w:t>,</w:t>
      </w:r>
      <w:r w:rsidR="009E1739" w:rsidRPr="007A09CE">
        <w:rPr>
          <w:rFonts w:ascii="Times New Roman" w:hAnsi="Times New Roman"/>
          <w:sz w:val="28"/>
          <w:szCs w:val="28"/>
        </w:rPr>
        <w:t xml:space="preserve"> из которых изготавливаются</w:t>
      </w:r>
      <w:r w:rsidR="0050320C">
        <w:rPr>
          <w:rFonts w:ascii="Times New Roman" w:hAnsi="Times New Roman"/>
          <w:sz w:val="28"/>
          <w:szCs w:val="28"/>
        </w:rPr>
        <w:t>:</w:t>
      </w:r>
      <w:r w:rsidR="009E1739" w:rsidRPr="007A09CE">
        <w:rPr>
          <w:rFonts w:ascii="Times New Roman" w:hAnsi="Times New Roman"/>
          <w:sz w:val="28"/>
          <w:szCs w:val="28"/>
        </w:rPr>
        <w:t xml:space="preserve"> изоля</w:t>
      </w:r>
      <w:r>
        <w:rPr>
          <w:rFonts w:ascii="Times New Roman" w:hAnsi="Times New Roman"/>
          <w:sz w:val="28"/>
          <w:szCs w:val="28"/>
        </w:rPr>
        <w:t>ция электрических проводов и кабелей</w:t>
      </w:r>
      <w:r w:rsidR="00D537E1">
        <w:rPr>
          <w:rFonts w:ascii="Times New Roman" w:hAnsi="Times New Roman"/>
          <w:sz w:val="28"/>
          <w:szCs w:val="28"/>
        </w:rPr>
        <w:t>;</w:t>
      </w:r>
      <w:r>
        <w:rPr>
          <w:rFonts w:ascii="Times New Roman" w:hAnsi="Times New Roman"/>
          <w:sz w:val="28"/>
          <w:szCs w:val="28"/>
        </w:rPr>
        <w:t xml:space="preserve"> </w:t>
      </w:r>
      <w:r w:rsidR="00D537E1">
        <w:rPr>
          <w:rFonts w:ascii="Times New Roman" w:hAnsi="Times New Roman"/>
          <w:sz w:val="28"/>
          <w:szCs w:val="28"/>
        </w:rPr>
        <w:t>о</w:t>
      </w:r>
      <w:r w:rsidR="009E1739" w:rsidRPr="007A09CE">
        <w:rPr>
          <w:rFonts w:ascii="Times New Roman" w:hAnsi="Times New Roman"/>
          <w:sz w:val="28"/>
          <w:szCs w:val="28"/>
        </w:rPr>
        <w:t>сно</w:t>
      </w:r>
      <w:r w:rsidR="0050320C">
        <w:rPr>
          <w:rFonts w:ascii="Times New Roman" w:hAnsi="Times New Roman"/>
          <w:sz w:val="28"/>
          <w:szCs w:val="28"/>
        </w:rPr>
        <w:t>вания печатных плат и</w:t>
      </w:r>
      <w:r w:rsidR="00D537E1">
        <w:rPr>
          <w:rFonts w:ascii="Times New Roman" w:hAnsi="Times New Roman"/>
          <w:sz w:val="28"/>
          <w:szCs w:val="28"/>
        </w:rPr>
        <w:t xml:space="preserve"> подложек интегральных микросхем;</w:t>
      </w:r>
      <w:r w:rsidR="009E1739" w:rsidRPr="007A09CE">
        <w:rPr>
          <w:rFonts w:ascii="Times New Roman" w:hAnsi="Times New Roman"/>
          <w:sz w:val="28"/>
          <w:szCs w:val="28"/>
        </w:rPr>
        <w:t xml:space="preserve"> изо</w:t>
      </w:r>
      <w:r w:rsidR="00BA6CE3">
        <w:rPr>
          <w:rFonts w:ascii="Times New Roman" w:hAnsi="Times New Roman"/>
          <w:sz w:val="28"/>
          <w:szCs w:val="28"/>
        </w:rPr>
        <w:t>ляция</w:t>
      </w:r>
      <w:r w:rsidR="00D537E1">
        <w:rPr>
          <w:rFonts w:ascii="Times New Roman" w:hAnsi="Times New Roman"/>
          <w:sz w:val="28"/>
          <w:szCs w:val="28"/>
        </w:rPr>
        <w:t xml:space="preserve"> элементов штепсельных разъемов и электроизоляционных</w:t>
      </w:r>
      <w:r w:rsidR="009E1739" w:rsidRPr="007A09CE">
        <w:rPr>
          <w:rFonts w:ascii="Times New Roman" w:hAnsi="Times New Roman"/>
          <w:sz w:val="28"/>
          <w:szCs w:val="28"/>
        </w:rPr>
        <w:t xml:space="preserve"> </w:t>
      </w:r>
      <w:r w:rsidR="00D537E1">
        <w:rPr>
          <w:rFonts w:ascii="Times New Roman" w:hAnsi="Times New Roman"/>
          <w:sz w:val="28"/>
          <w:szCs w:val="28"/>
        </w:rPr>
        <w:t>колодок;</w:t>
      </w:r>
      <w:r w:rsidR="009E1739" w:rsidRPr="007A09CE">
        <w:rPr>
          <w:rFonts w:ascii="Times New Roman" w:hAnsi="Times New Roman"/>
          <w:sz w:val="28"/>
          <w:szCs w:val="28"/>
        </w:rPr>
        <w:t xml:space="preserve"> контакторов и выклю</w:t>
      </w:r>
      <w:r w:rsidR="00D537E1">
        <w:rPr>
          <w:rFonts w:ascii="Times New Roman" w:hAnsi="Times New Roman"/>
          <w:sz w:val="28"/>
          <w:szCs w:val="28"/>
        </w:rPr>
        <w:t xml:space="preserve">чателей и многое другое. Основное их назначение </w:t>
      </w:r>
      <w:r w:rsidR="00612CBF">
        <w:rPr>
          <w:rFonts w:ascii="Times New Roman" w:hAnsi="Times New Roman"/>
          <w:sz w:val="28"/>
          <w:szCs w:val="28"/>
        </w:rPr>
        <w:t xml:space="preserve">- </w:t>
      </w:r>
      <w:r w:rsidR="00D537E1">
        <w:rPr>
          <w:rFonts w:ascii="Times New Roman" w:hAnsi="Times New Roman"/>
          <w:sz w:val="28"/>
          <w:szCs w:val="28"/>
        </w:rPr>
        <w:t>препятствовать прохождению</w:t>
      </w:r>
      <w:r w:rsidR="009E1739" w:rsidRPr="007A09CE">
        <w:rPr>
          <w:rFonts w:ascii="Times New Roman" w:hAnsi="Times New Roman"/>
          <w:sz w:val="28"/>
          <w:szCs w:val="28"/>
        </w:rPr>
        <w:t xml:space="preserve"> электрического то</w:t>
      </w:r>
      <w:r w:rsidR="00D537E1">
        <w:rPr>
          <w:rFonts w:ascii="Times New Roman" w:hAnsi="Times New Roman"/>
          <w:sz w:val="28"/>
          <w:szCs w:val="28"/>
        </w:rPr>
        <w:t>ка на определенных участках элект</w:t>
      </w:r>
      <w:r w:rsidR="009E1739" w:rsidRPr="007A09CE">
        <w:rPr>
          <w:rFonts w:ascii="Times New Roman" w:hAnsi="Times New Roman"/>
          <w:sz w:val="28"/>
          <w:szCs w:val="28"/>
        </w:rPr>
        <w:t>рической цели. Чем в</w:t>
      </w:r>
      <w:r w:rsidR="00D537E1">
        <w:rPr>
          <w:rFonts w:ascii="Times New Roman" w:hAnsi="Times New Roman"/>
          <w:sz w:val="28"/>
          <w:szCs w:val="28"/>
        </w:rPr>
        <w:t>ыше электричес</w:t>
      </w:r>
      <w:r w:rsidR="009E1739" w:rsidRPr="007A09CE">
        <w:rPr>
          <w:rFonts w:ascii="Times New Roman" w:hAnsi="Times New Roman"/>
          <w:sz w:val="28"/>
          <w:szCs w:val="28"/>
        </w:rPr>
        <w:t xml:space="preserve">кое сопротивление </w:t>
      </w:r>
      <w:r w:rsidR="00D537E1">
        <w:rPr>
          <w:rFonts w:ascii="Times New Roman" w:hAnsi="Times New Roman"/>
          <w:sz w:val="28"/>
          <w:szCs w:val="28"/>
        </w:rPr>
        <w:t xml:space="preserve">и электрическая прочность </w:t>
      </w:r>
      <w:r w:rsidR="009E1739" w:rsidRPr="007A09CE">
        <w:rPr>
          <w:rFonts w:ascii="Times New Roman" w:hAnsi="Times New Roman"/>
          <w:sz w:val="28"/>
          <w:szCs w:val="28"/>
        </w:rPr>
        <w:t>этих элементов, тем выше их качество.</w:t>
      </w:r>
      <w:r w:rsidR="00D61FBE">
        <w:rPr>
          <w:rFonts w:ascii="Times New Roman" w:hAnsi="Times New Roman"/>
          <w:sz w:val="28"/>
          <w:szCs w:val="28"/>
        </w:rPr>
        <w:t xml:space="preserve"> </w:t>
      </w:r>
    </w:p>
    <w:p w:rsidR="00D61FBE" w:rsidRPr="00D61FBE" w:rsidRDefault="00D61FBE" w:rsidP="00484F66">
      <w:pPr>
        <w:tabs>
          <w:tab w:val="left" w:pos="1134"/>
        </w:tabs>
        <w:spacing w:after="0" w:line="240" w:lineRule="auto"/>
        <w:ind w:firstLine="567"/>
        <w:jc w:val="both"/>
        <w:rPr>
          <w:rFonts w:ascii="Times New Roman" w:hAnsi="Times New Roman"/>
          <w:sz w:val="28"/>
          <w:szCs w:val="28"/>
        </w:rPr>
      </w:pPr>
      <w:r w:rsidRPr="00D61FBE">
        <w:rPr>
          <w:rFonts w:ascii="Times New Roman" w:hAnsi="Times New Roman"/>
          <w:sz w:val="28"/>
          <w:szCs w:val="28"/>
        </w:rPr>
        <w:t>Однако во всех применяемых на практике диэлектриках при помещении их в электрическое поле протекает хотя и незначительный</w:t>
      </w:r>
      <w:r w:rsidR="0050320C">
        <w:rPr>
          <w:rFonts w:ascii="Times New Roman" w:hAnsi="Times New Roman"/>
          <w:sz w:val="28"/>
          <w:szCs w:val="28"/>
        </w:rPr>
        <w:t>,</w:t>
      </w:r>
      <w:r w:rsidRPr="00D61FBE">
        <w:rPr>
          <w:rFonts w:ascii="Times New Roman" w:hAnsi="Times New Roman"/>
          <w:sz w:val="28"/>
          <w:szCs w:val="28"/>
        </w:rPr>
        <w:t xml:space="preserve"> по сравнению с проводниками, но </w:t>
      </w:r>
      <w:proofErr w:type="gramStart"/>
      <w:r w:rsidRPr="00D61FBE">
        <w:rPr>
          <w:rFonts w:ascii="Times New Roman" w:hAnsi="Times New Roman"/>
          <w:sz w:val="28"/>
          <w:szCs w:val="28"/>
        </w:rPr>
        <w:t>все</w:t>
      </w:r>
      <w:proofErr w:type="gramEnd"/>
      <w:r w:rsidRPr="00D61FBE">
        <w:rPr>
          <w:rFonts w:ascii="Times New Roman" w:hAnsi="Times New Roman"/>
          <w:sz w:val="28"/>
          <w:szCs w:val="28"/>
        </w:rPr>
        <w:t xml:space="preserve"> же электрический ток. Величина этого тока, естественно, определяется значением приложенного напряжения, но прежде всего </w:t>
      </w:r>
      <w:r w:rsidR="0050320C">
        <w:rPr>
          <w:rFonts w:ascii="Times New Roman" w:hAnsi="Times New Roman"/>
          <w:sz w:val="28"/>
          <w:szCs w:val="28"/>
        </w:rPr>
        <w:t xml:space="preserve">он </w:t>
      </w:r>
      <w:r w:rsidRPr="00D61FBE">
        <w:rPr>
          <w:rFonts w:ascii="Times New Roman" w:hAnsi="Times New Roman"/>
          <w:sz w:val="28"/>
          <w:szCs w:val="28"/>
        </w:rPr>
        <w:t xml:space="preserve">зависит от строения и свойств самого электроизоляционного материала и от его способности сохранять </w:t>
      </w:r>
      <w:r>
        <w:rPr>
          <w:rFonts w:ascii="Times New Roman" w:hAnsi="Times New Roman"/>
          <w:sz w:val="28"/>
          <w:szCs w:val="28"/>
        </w:rPr>
        <w:t>свои</w:t>
      </w:r>
      <w:r w:rsidRPr="00D61FBE">
        <w:rPr>
          <w:rFonts w:ascii="Times New Roman" w:hAnsi="Times New Roman"/>
          <w:sz w:val="28"/>
          <w:szCs w:val="28"/>
        </w:rPr>
        <w:t xml:space="preserve"> свойства при воздействии экс</w:t>
      </w:r>
      <w:r>
        <w:rPr>
          <w:rFonts w:ascii="Times New Roman" w:hAnsi="Times New Roman"/>
          <w:sz w:val="28"/>
          <w:szCs w:val="28"/>
        </w:rPr>
        <w:t xml:space="preserve">плуатационных факторов, к коим </w:t>
      </w:r>
      <w:proofErr w:type="gramStart"/>
      <w:r w:rsidR="00BA6CE3" w:rsidRPr="00D61FBE">
        <w:rPr>
          <w:rFonts w:ascii="Times New Roman" w:hAnsi="Times New Roman"/>
          <w:sz w:val="28"/>
          <w:szCs w:val="28"/>
        </w:rPr>
        <w:t>следует</w:t>
      </w:r>
      <w:proofErr w:type="gramEnd"/>
      <w:r w:rsidRPr="00D61FBE">
        <w:rPr>
          <w:rFonts w:ascii="Times New Roman" w:hAnsi="Times New Roman"/>
          <w:sz w:val="28"/>
          <w:szCs w:val="28"/>
        </w:rPr>
        <w:t xml:space="preserve"> прежде </w:t>
      </w:r>
      <w:r w:rsidR="00BA6CE3" w:rsidRPr="00D61FBE">
        <w:rPr>
          <w:rFonts w:ascii="Times New Roman" w:hAnsi="Times New Roman"/>
          <w:sz w:val="28"/>
          <w:szCs w:val="28"/>
        </w:rPr>
        <w:t>всего</w:t>
      </w:r>
      <w:r w:rsidRPr="00D61FBE">
        <w:rPr>
          <w:rFonts w:ascii="Times New Roman" w:hAnsi="Times New Roman"/>
          <w:sz w:val="28"/>
          <w:szCs w:val="28"/>
        </w:rPr>
        <w:t xml:space="preserve"> отнести температуру и влажность окружающей среды.</w:t>
      </w:r>
    </w:p>
    <w:p w:rsidR="0050320C" w:rsidRPr="0050320C" w:rsidRDefault="00D61FBE"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Электрический ток,</w:t>
      </w:r>
      <w:r w:rsidRPr="00D61FBE">
        <w:rPr>
          <w:rFonts w:ascii="Times New Roman" w:hAnsi="Times New Roman"/>
          <w:sz w:val="28"/>
          <w:szCs w:val="28"/>
        </w:rPr>
        <w:t xml:space="preserve"> протекающий через диэлектрик, складывается в основном из двух </w:t>
      </w:r>
      <w:r>
        <w:rPr>
          <w:rFonts w:ascii="Times New Roman" w:hAnsi="Times New Roman"/>
          <w:sz w:val="28"/>
          <w:szCs w:val="28"/>
        </w:rPr>
        <w:t xml:space="preserve">составляющих: </w:t>
      </w:r>
      <w:r w:rsidRPr="00D61FBE">
        <w:rPr>
          <w:rFonts w:ascii="Times New Roman" w:hAnsi="Times New Roman"/>
          <w:sz w:val="28"/>
          <w:szCs w:val="28"/>
          <w:u w:val="single"/>
        </w:rPr>
        <w:t>тока поляризации</w:t>
      </w:r>
      <w:r w:rsidRPr="00D61FBE">
        <w:rPr>
          <w:rFonts w:ascii="Times New Roman" w:hAnsi="Times New Roman"/>
          <w:sz w:val="28"/>
          <w:szCs w:val="28"/>
        </w:rPr>
        <w:t xml:space="preserve"> или тока смещения </w:t>
      </w:r>
      <w:r w:rsidR="0050320C">
        <w:rPr>
          <w:rFonts w:ascii="Times New Roman" w:hAnsi="Times New Roman"/>
          <w:sz w:val="28"/>
          <w:szCs w:val="28"/>
        </w:rPr>
        <w:t>–</w:t>
      </w:r>
      <w:r w:rsidRPr="00D61FBE">
        <w:rPr>
          <w:rFonts w:ascii="Times New Roman" w:hAnsi="Times New Roman"/>
          <w:sz w:val="28"/>
          <w:szCs w:val="28"/>
        </w:rPr>
        <w:t xml:space="preserve"> </w:t>
      </w:r>
      <w:r w:rsidRPr="00D61FBE">
        <w:rPr>
          <w:rFonts w:ascii="Times New Roman" w:hAnsi="Times New Roman"/>
          <w:i/>
          <w:sz w:val="28"/>
          <w:szCs w:val="28"/>
          <w:lang w:val="en-US"/>
        </w:rPr>
        <w:t>I</w:t>
      </w:r>
      <w:r w:rsidR="0050320C">
        <w:rPr>
          <w:rFonts w:ascii="Times New Roman" w:hAnsi="Times New Roman"/>
          <w:i/>
          <w:sz w:val="28"/>
          <w:szCs w:val="28"/>
          <w:vertAlign w:val="subscript"/>
        </w:rPr>
        <w:t>СМ</w:t>
      </w:r>
      <w:proofErr w:type="gramStart"/>
      <w:r w:rsidRPr="00D61FBE">
        <w:rPr>
          <w:rFonts w:ascii="Times New Roman" w:hAnsi="Times New Roman"/>
          <w:sz w:val="28"/>
          <w:szCs w:val="28"/>
        </w:rPr>
        <w:t xml:space="preserve"> ,</w:t>
      </w:r>
      <w:proofErr w:type="gramEnd"/>
      <w:r w:rsidRPr="00D61FBE">
        <w:rPr>
          <w:rFonts w:ascii="Times New Roman" w:hAnsi="Times New Roman"/>
          <w:sz w:val="28"/>
          <w:szCs w:val="28"/>
        </w:rPr>
        <w:t xml:space="preserve"> </w:t>
      </w:r>
      <w:r w:rsidR="008C0ED7">
        <w:rPr>
          <w:rFonts w:ascii="Times New Roman" w:hAnsi="Times New Roman"/>
          <w:sz w:val="28"/>
          <w:szCs w:val="28"/>
        </w:rPr>
        <w:t xml:space="preserve">и </w:t>
      </w:r>
      <w:r w:rsidR="008C0ED7" w:rsidRPr="00BA6CE3">
        <w:rPr>
          <w:rFonts w:ascii="Times New Roman" w:hAnsi="Times New Roman"/>
          <w:sz w:val="28"/>
          <w:szCs w:val="28"/>
          <w:u w:val="single"/>
        </w:rPr>
        <w:t>тока сквозной проводимости</w:t>
      </w:r>
      <w:r w:rsidR="008C0ED7">
        <w:rPr>
          <w:rFonts w:ascii="Times New Roman" w:hAnsi="Times New Roman"/>
          <w:sz w:val="28"/>
          <w:szCs w:val="28"/>
        </w:rPr>
        <w:t xml:space="preserve"> –</w:t>
      </w:r>
      <w:r w:rsidR="008C0ED7" w:rsidRPr="00D61FBE">
        <w:rPr>
          <w:rFonts w:ascii="Times New Roman" w:hAnsi="Times New Roman"/>
          <w:sz w:val="28"/>
          <w:szCs w:val="28"/>
        </w:rPr>
        <w:t xml:space="preserve"> </w:t>
      </w:r>
      <w:r w:rsidR="008C0ED7" w:rsidRPr="00D61FBE">
        <w:rPr>
          <w:rFonts w:ascii="Times New Roman" w:hAnsi="Times New Roman"/>
          <w:i/>
          <w:sz w:val="28"/>
          <w:szCs w:val="28"/>
          <w:lang w:val="en-US"/>
        </w:rPr>
        <w:t>I</w:t>
      </w:r>
      <w:r w:rsidR="0050320C">
        <w:rPr>
          <w:rFonts w:ascii="Times New Roman" w:hAnsi="Times New Roman"/>
          <w:i/>
          <w:sz w:val="28"/>
          <w:szCs w:val="28"/>
          <w:vertAlign w:val="subscript"/>
        </w:rPr>
        <w:t>СКВ</w:t>
      </w:r>
      <w:r w:rsidR="008C0ED7">
        <w:rPr>
          <w:rFonts w:ascii="Times New Roman" w:hAnsi="Times New Roman"/>
          <w:sz w:val="28"/>
          <w:szCs w:val="28"/>
        </w:rPr>
        <w:t xml:space="preserve"> или тока утечки, т.е.</w:t>
      </w:r>
      <w:r w:rsidR="0050320C">
        <w:rPr>
          <w:rFonts w:ascii="Times New Roman" w:hAnsi="Times New Roman"/>
          <w:sz w:val="28"/>
          <w:szCs w:val="28"/>
        </w:rPr>
        <w:t xml:space="preserve"> </w:t>
      </w:r>
      <w:r w:rsidR="0050320C">
        <w:rPr>
          <w:rFonts w:ascii="Times New Roman" w:hAnsi="Times New Roman"/>
          <w:i/>
          <w:sz w:val="28"/>
          <w:szCs w:val="28"/>
          <w:lang w:val="en-US"/>
        </w:rPr>
        <w:t>I</w:t>
      </w:r>
      <w:r w:rsidR="0050320C" w:rsidRPr="0050320C">
        <w:rPr>
          <w:rFonts w:ascii="Times New Roman" w:hAnsi="Times New Roman"/>
          <w:i/>
          <w:sz w:val="28"/>
          <w:szCs w:val="28"/>
        </w:rPr>
        <w:t>=</w:t>
      </w:r>
      <w:r w:rsidR="0050320C">
        <w:rPr>
          <w:rFonts w:ascii="Times New Roman" w:hAnsi="Times New Roman"/>
          <w:i/>
          <w:sz w:val="28"/>
          <w:szCs w:val="28"/>
          <w:lang w:val="en-US"/>
        </w:rPr>
        <w:t>I</w:t>
      </w:r>
      <w:r w:rsidR="0050320C">
        <w:rPr>
          <w:rFonts w:ascii="Times New Roman" w:hAnsi="Times New Roman"/>
          <w:i/>
          <w:sz w:val="28"/>
          <w:szCs w:val="28"/>
          <w:vertAlign w:val="subscript"/>
        </w:rPr>
        <w:t>СМ</w:t>
      </w:r>
      <w:r w:rsidR="0050320C" w:rsidRPr="0050320C">
        <w:rPr>
          <w:rFonts w:ascii="Times New Roman" w:hAnsi="Times New Roman"/>
          <w:i/>
          <w:sz w:val="28"/>
          <w:szCs w:val="28"/>
        </w:rPr>
        <w:t>+</w:t>
      </w:r>
      <w:r w:rsidR="0050320C">
        <w:rPr>
          <w:rFonts w:ascii="Times New Roman" w:hAnsi="Times New Roman"/>
          <w:i/>
          <w:sz w:val="28"/>
          <w:szCs w:val="28"/>
          <w:lang w:val="en-US"/>
        </w:rPr>
        <w:t>I</w:t>
      </w:r>
      <w:r w:rsidR="0050320C">
        <w:rPr>
          <w:rFonts w:ascii="Times New Roman" w:hAnsi="Times New Roman"/>
          <w:i/>
          <w:sz w:val="28"/>
          <w:szCs w:val="28"/>
          <w:vertAlign w:val="subscript"/>
        </w:rPr>
        <w:t>СКВ</w:t>
      </w:r>
      <w:r w:rsidR="0050320C">
        <w:rPr>
          <w:rFonts w:ascii="Times New Roman" w:hAnsi="Times New Roman"/>
          <w:sz w:val="28"/>
          <w:szCs w:val="28"/>
        </w:rPr>
        <w:t xml:space="preserve"> (рис</w:t>
      </w:r>
      <w:r w:rsidR="00612CBF">
        <w:rPr>
          <w:rFonts w:ascii="Times New Roman" w:hAnsi="Times New Roman"/>
          <w:sz w:val="28"/>
          <w:szCs w:val="28"/>
        </w:rPr>
        <w:t>.</w:t>
      </w:r>
      <w:r w:rsidR="0050320C">
        <w:rPr>
          <w:rFonts w:ascii="Times New Roman" w:hAnsi="Times New Roman"/>
          <w:sz w:val="28"/>
          <w:szCs w:val="28"/>
        </w:rPr>
        <w:t xml:space="preserve"> 3.1)</w:t>
      </w:r>
      <w:r w:rsidR="00612CBF">
        <w:rPr>
          <w:rFonts w:ascii="Times New Roman" w:hAnsi="Times New Roman"/>
          <w:sz w:val="28"/>
          <w:szCs w:val="28"/>
        </w:rPr>
        <w:t>.</w:t>
      </w:r>
    </w:p>
    <w:p w:rsidR="00612CBF" w:rsidRDefault="00612CBF" w:rsidP="00484F66">
      <w:pPr>
        <w:tabs>
          <w:tab w:val="left" w:pos="1134"/>
        </w:tabs>
        <w:spacing w:after="0" w:line="240" w:lineRule="auto"/>
        <w:ind w:firstLine="567"/>
        <w:jc w:val="both"/>
        <w:rPr>
          <w:rFonts w:ascii="Times New Roman" w:hAnsi="Times New Roman"/>
          <w:sz w:val="28"/>
          <w:szCs w:val="28"/>
          <w:u w:val="single"/>
        </w:rPr>
      </w:pPr>
    </w:p>
    <w:p w:rsidR="00612CBF" w:rsidRDefault="00612CBF" w:rsidP="00484F66">
      <w:pPr>
        <w:tabs>
          <w:tab w:val="left" w:pos="1134"/>
        </w:tabs>
        <w:spacing w:after="0" w:line="240" w:lineRule="auto"/>
        <w:ind w:firstLine="567"/>
        <w:jc w:val="both"/>
        <w:rPr>
          <w:rFonts w:ascii="Times New Roman" w:hAnsi="Times New Roman"/>
          <w:sz w:val="28"/>
          <w:szCs w:val="28"/>
          <w:u w:val="single"/>
        </w:rPr>
      </w:pPr>
    </w:p>
    <w:p w:rsidR="00612CBF" w:rsidRDefault="00360DF2" w:rsidP="00484F66">
      <w:pPr>
        <w:tabs>
          <w:tab w:val="left" w:pos="1134"/>
        </w:tabs>
        <w:spacing w:after="0" w:line="240" w:lineRule="auto"/>
        <w:ind w:firstLine="567"/>
        <w:jc w:val="both"/>
        <w:rPr>
          <w:rFonts w:ascii="Times New Roman" w:hAnsi="Times New Roman"/>
          <w:sz w:val="28"/>
          <w:szCs w:val="28"/>
          <w:u w:val="single"/>
        </w:rPr>
      </w:pPr>
      <w:r w:rsidRPr="00360DF2">
        <w:rPr>
          <w:rFonts w:ascii="Times New Roman" w:hAnsi="Times New Roman"/>
          <w:noProof/>
          <w:sz w:val="28"/>
          <w:szCs w:val="28"/>
        </w:rPr>
        <w:lastRenderedPageBreak/>
        <w:pict>
          <v:group id="_x0000_s1380" editas="canvas" style="position:absolute;left:0;text-align:left;margin-left:12.25pt;margin-top:11.15pt;width:473.75pt;height:235.6pt;z-index:-251663872" coordorigin="1915,3528" coordsize="9475,4712">
            <o:lock v:ext="edit" aspectratio="t"/>
            <v:shape id="_x0000_s1381" type="#_x0000_t75" style="position:absolute;left:1915;top:3528;width:9475;height:4712" o:preferrelative="f">
              <v:fill o:detectmouseclick="t"/>
              <v:path o:extrusionok="t" o:connecttype="none"/>
              <o:lock v:ext="edit" text="t"/>
            </v:shape>
            <v:shape id="_x0000_s1382" type="#_x0000_t202" style="position:absolute;left:2825;top:7312;width:8011;height:928" stroked="f">
              <v:textbox style="mso-next-textbox:#_x0000_s1382">
                <w:txbxContent>
                  <w:p w:rsidR="00216584" w:rsidRDefault="00216584" w:rsidP="008C0ED7">
                    <w:pPr>
                      <w:spacing w:after="0" w:line="240" w:lineRule="auto"/>
                      <w:ind w:firstLine="567"/>
                      <w:jc w:val="center"/>
                      <w:rPr>
                        <w:rFonts w:ascii="Times New Roman" w:hAnsi="Times New Roman"/>
                        <w:sz w:val="24"/>
                        <w:szCs w:val="24"/>
                      </w:rPr>
                    </w:pPr>
                  </w:p>
                  <w:p w:rsidR="00216584" w:rsidRPr="008C0ED7" w:rsidRDefault="00216584" w:rsidP="008C0ED7">
                    <w:pPr>
                      <w:spacing w:after="0" w:line="240" w:lineRule="auto"/>
                      <w:ind w:firstLine="567"/>
                      <w:jc w:val="center"/>
                      <w:rPr>
                        <w:rFonts w:ascii="Times New Roman" w:hAnsi="Times New Roman"/>
                        <w:sz w:val="24"/>
                        <w:szCs w:val="24"/>
                      </w:rPr>
                    </w:pPr>
                    <w:r w:rsidRPr="008C0ED7">
                      <w:rPr>
                        <w:rFonts w:ascii="Times New Roman" w:hAnsi="Times New Roman"/>
                        <w:sz w:val="24"/>
                        <w:szCs w:val="24"/>
                      </w:rPr>
                      <w:t>Рис.3.1</w:t>
                    </w:r>
                    <w:r w:rsidRPr="00AC4D0E">
                      <w:rPr>
                        <w:rFonts w:ascii="Times New Roman" w:hAnsi="Times New Roman"/>
                        <w:sz w:val="24"/>
                        <w:szCs w:val="24"/>
                      </w:rPr>
                      <w:t>.</w:t>
                    </w:r>
                    <w:r w:rsidRPr="00E62224">
                      <w:rPr>
                        <w:rFonts w:ascii="Times New Roman" w:hAnsi="Times New Roman"/>
                        <w:sz w:val="24"/>
                        <w:szCs w:val="24"/>
                      </w:rPr>
                      <w:t xml:space="preserve"> </w:t>
                    </w:r>
                    <w:r w:rsidRPr="008C0ED7">
                      <w:rPr>
                        <w:rFonts w:ascii="Times New Roman" w:hAnsi="Times New Roman"/>
                        <w:sz w:val="24"/>
                        <w:szCs w:val="24"/>
                      </w:rPr>
                      <w:t>Изменение тока</w:t>
                    </w:r>
                    <w:r>
                      <w:rPr>
                        <w:rFonts w:ascii="Times New Roman" w:hAnsi="Times New Roman"/>
                        <w:sz w:val="24"/>
                        <w:szCs w:val="24"/>
                      </w:rPr>
                      <w:t>,</w:t>
                    </w:r>
                    <w:r w:rsidRPr="008C0ED7">
                      <w:rPr>
                        <w:rFonts w:ascii="Times New Roman" w:hAnsi="Times New Roman"/>
                        <w:sz w:val="24"/>
                        <w:szCs w:val="24"/>
                      </w:rPr>
                      <w:t xml:space="preserve"> протекающего через </w:t>
                    </w:r>
                    <w:r>
                      <w:rPr>
                        <w:rFonts w:ascii="Times New Roman" w:hAnsi="Times New Roman"/>
                        <w:sz w:val="24"/>
                        <w:szCs w:val="24"/>
                      </w:rPr>
                      <w:t>д</w:t>
                    </w:r>
                    <w:r w:rsidRPr="008C0ED7">
                      <w:rPr>
                        <w:rFonts w:ascii="Times New Roman" w:hAnsi="Times New Roman"/>
                        <w:sz w:val="24"/>
                        <w:szCs w:val="24"/>
                      </w:rPr>
                      <w:t>иэлектрик в постоянном электрическом поле</w:t>
                    </w:r>
                  </w:p>
                  <w:p w:rsidR="00216584" w:rsidRPr="00D30B97" w:rsidRDefault="00216584" w:rsidP="008C0ED7">
                    <w:pPr>
                      <w:jc w:val="center"/>
                      <w:rPr>
                        <w:sz w:val="24"/>
                        <w:szCs w:val="24"/>
                      </w:rPr>
                    </w:pPr>
                  </w:p>
                </w:txbxContent>
              </v:textbox>
            </v:shape>
            <v:shape id="_x0000_s1465" type="#_x0000_t32" style="position:absolute;left:4834;top:7115;width:4020;height:1" o:connectortype="straight">
              <v:stroke endarrow="block"/>
            </v:shape>
            <v:shape id="_x0000_s1469" type="#_x0000_t32" style="position:absolute;left:5134;top:4778;width:1;height:897" o:connectortype="straight">
              <v:stroke startarrow="block" endarrow="block"/>
            </v:shape>
            <v:shape id="_x0000_s1470" type="#_x0000_t32" style="position:absolute;left:5135;top:5676;width:1;height:1439" o:connectortype="straight">
              <v:stroke startarrow="block" endarrow="block"/>
            </v:shape>
            <v:shape id="_x0000_s1471" type="#_x0000_t202" style="position:absolute;left:5254;top:5102;width:705;height:495" stroked="f">
              <v:textbox style="mso-next-textbox:#_x0000_s1471">
                <w:txbxContent>
                  <w:p w:rsidR="00216584" w:rsidRPr="00C81CC2" w:rsidRDefault="00216584" w:rsidP="008C0ED7">
                    <w:pPr>
                      <w:jc w:val="center"/>
                      <w:rPr>
                        <w:rFonts w:ascii="Times New Roman" w:hAnsi="Times New Roman"/>
                        <w:i/>
                        <w:sz w:val="28"/>
                        <w:szCs w:val="28"/>
                        <w:vertAlign w:val="subscript"/>
                      </w:rPr>
                    </w:pPr>
                    <w:r w:rsidRPr="008C0ED7">
                      <w:rPr>
                        <w:rFonts w:ascii="Times New Roman" w:hAnsi="Times New Roman"/>
                        <w:i/>
                        <w:sz w:val="28"/>
                        <w:szCs w:val="28"/>
                        <w:lang w:val="en-US"/>
                      </w:rPr>
                      <w:t>I</w:t>
                    </w:r>
                    <w:r>
                      <w:rPr>
                        <w:rFonts w:ascii="Times New Roman" w:hAnsi="Times New Roman"/>
                        <w:i/>
                        <w:sz w:val="28"/>
                        <w:szCs w:val="28"/>
                        <w:vertAlign w:val="subscript"/>
                      </w:rPr>
                      <w:t>СМ</w:t>
                    </w:r>
                  </w:p>
                </w:txbxContent>
              </v:textbox>
            </v:shape>
            <v:shape id="_x0000_s1472" type="#_x0000_t32" style="position:absolute;left:4834;top:5675;width:3855;height:1" o:connectortype="straight"/>
            <v:shape id="_x0000_s1474" type="#_x0000_t202" style="position:absolute;left:5254;top:6185;width:827;height:495" stroked="f">
              <v:textbox style="mso-next-textbox:#_x0000_s1474">
                <w:txbxContent>
                  <w:p w:rsidR="00216584" w:rsidRPr="008C0ED7" w:rsidRDefault="00216584" w:rsidP="008C0ED7">
                    <w:pPr>
                      <w:jc w:val="center"/>
                      <w:rPr>
                        <w:rFonts w:ascii="Times New Roman" w:hAnsi="Times New Roman"/>
                        <w:i/>
                        <w:sz w:val="28"/>
                        <w:szCs w:val="28"/>
                        <w:vertAlign w:val="subscript"/>
                      </w:rPr>
                    </w:pPr>
                    <w:r w:rsidRPr="008C0ED7">
                      <w:rPr>
                        <w:rFonts w:ascii="Times New Roman" w:hAnsi="Times New Roman"/>
                        <w:i/>
                        <w:sz w:val="28"/>
                        <w:szCs w:val="28"/>
                        <w:lang w:val="en-US"/>
                      </w:rPr>
                      <w:t>I</w:t>
                    </w:r>
                    <w:r>
                      <w:rPr>
                        <w:rFonts w:ascii="Times New Roman" w:hAnsi="Times New Roman"/>
                        <w:i/>
                        <w:sz w:val="28"/>
                        <w:szCs w:val="28"/>
                        <w:vertAlign w:val="subscript"/>
                      </w:rPr>
                      <w:t>СКВ</w:t>
                    </w:r>
                  </w:p>
                </w:txbxContent>
              </v:textbox>
            </v:shape>
            <v:shape id="_x0000_s1475" type="#_x0000_t202" style="position:absolute;left:8854;top:6620;width:705;height:495" stroked="f">
              <v:textbox style="mso-next-textbox:#_x0000_s1475">
                <w:txbxContent>
                  <w:p w:rsidR="00216584" w:rsidRPr="008C0ED7" w:rsidRDefault="00216584" w:rsidP="008C0ED7">
                    <w:pPr>
                      <w:rPr>
                        <w:szCs w:val="24"/>
                      </w:rPr>
                    </w:pPr>
                    <w:proofErr w:type="gramStart"/>
                    <w:r>
                      <w:rPr>
                        <w:rFonts w:ascii="Times New Roman" w:hAnsi="Times New Roman"/>
                        <w:i/>
                        <w:sz w:val="28"/>
                        <w:szCs w:val="28"/>
                        <w:lang w:val="en-US"/>
                      </w:rPr>
                      <w:t>τ</w:t>
                    </w:r>
                    <w:proofErr w:type="gramEnd"/>
                  </w:p>
                </w:txbxContent>
              </v:textbox>
            </v:shape>
            <v:shape id="_x0000_s1476" type="#_x0000_t202" style="position:absolute;left:4834;top:4070;width:705;height:495" stroked="f">
              <v:textbox style="mso-next-textbox:#_x0000_s1476">
                <w:txbxContent>
                  <w:p w:rsidR="00216584" w:rsidRPr="008C0ED7" w:rsidRDefault="00216584" w:rsidP="008C0ED7">
                    <w:pPr>
                      <w:rPr>
                        <w:szCs w:val="24"/>
                        <w:lang w:val="en-US"/>
                      </w:rPr>
                    </w:pPr>
                    <w:r>
                      <w:rPr>
                        <w:rFonts w:ascii="Times New Roman" w:hAnsi="Times New Roman"/>
                        <w:i/>
                        <w:sz w:val="28"/>
                        <w:szCs w:val="28"/>
                        <w:lang w:val="en-US"/>
                      </w:rPr>
                      <w:t>I</w:t>
                    </w:r>
                  </w:p>
                </w:txbxContent>
              </v:textbox>
            </v:shape>
            <v:shape id="_x0000_s1477" type="#_x0000_t32" style="position:absolute;left:4834;top:4070;width:1;height:3045;flip:y" o:connectortype="straight">
              <v:stroke endarrow="block"/>
            </v:shape>
            <v:shape id="_x0000_s1478" style="position:absolute;left:4998;top:4430;width:3691;height:1167" coordsize="3691,1167" path="m,c6,91,13,183,91,285v78,102,188,213,375,330c653,732,961,903,1216,990v255,87,368,123,780,150c2408,1167,3049,1161,3691,1155e" filled="f">
              <v:path arrowok="t"/>
            </v:shape>
            <w10:wrap type="square"/>
          </v:group>
        </w:pict>
      </w:r>
    </w:p>
    <w:p w:rsidR="00D61FBE" w:rsidRPr="00D61FBE" w:rsidRDefault="00D61FBE" w:rsidP="00484F66">
      <w:pPr>
        <w:tabs>
          <w:tab w:val="left" w:pos="1134"/>
        </w:tabs>
        <w:spacing w:after="0" w:line="240" w:lineRule="auto"/>
        <w:ind w:firstLine="567"/>
        <w:jc w:val="both"/>
        <w:rPr>
          <w:rFonts w:ascii="Times New Roman" w:hAnsi="Times New Roman"/>
          <w:sz w:val="28"/>
          <w:szCs w:val="28"/>
        </w:rPr>
      </w:pPr>
      <w:proofErr w:type="gramStart"/>
      <w:r w:rsidRPr="00596901">
        <w:rPr>
          <w:rFonts w:ascii="Times New Roman" w:hAnsi="Times New Roman"/>
          <w:sz w:val="28"/>
          <w:szCs w:val="28"/>
          <w:u w:val="single"/>
        </w:rPr>
        <w:t>Т</w:t>
      </w:r>
      <w:r w:rsidR="00596901" w:rsidRPr="00596901">
        <w:rPr>
          <w:rFonts w:ascii="Times New Roman" w:hAnsi="Times New Roman"/>
          <w:sz w:val="28"/>
          <w:szCs w:val="28"/>
          <w:u w:val="single"/>
        </w:rPr>
        <w:t>ок с</w:t>
      </w:r>
      <w:r w:rsidRPr="00596901">
        <w:rPr>
          <w:rFonts w:ascii="Times New Roman" w:hAnsi="Times New Roman"/>
          <w:sz w:val="28"/>
          <w:szCs w:val="28"/>
          <w:u w:val="single"/>
        </w:rPr>
        <w:t>ме</w:t>
      </w:r>
      <w:r w:rsidR="00596901" w:rsidRPr="00596901">
        <w:rPr>
          <w:rFonts w:ascii="Times New Roman" w:hAnsi="Times New Roman"/>
          <w:sz w:val="28"/>
          <w:szCs w:val="28"/>
          <w:u w:val="single"/>
        </w:rPr>
        <w:t>щения</w:t>
      </w:r>
      <w:r w:rsidR="00596901">
        <w:rPr>
          <w:rFonts w:ascii="Times New Roman" w:hAnsi="Times New Roman"/>
          <w:sz w:val="28"/>
          <w:szCs w:val="28"/>
        </w:rPr>
        <w:t xml:space="preserve"> обусловлен замедленными видами поляризации (ориентацио</w:t>
      </w:r>
      <w:r w:rsidRPr="00D61FBE">
        <w:rPr>
          <w:rFonts w:ascii="Times New Roman" w:hAnsi="Times New Roman"/>
          <w:sz w:val="28"/>
          <w:szCs w:val="28"/>
        </w:rPr>
        <w:t>нн</w:t>
      </w:r>
      <w:r w:rsidR="00596901">
        <w:rPr>
          <w:rFonts w:ascii="Times New Roman" w:hAnsi="Times New Roman"/>
          <w:sz w:val="28"/>
          <w:szCs w:val="28"/>
        </w:rPr>
        <w:t>ыми)</w:t>
      </w:r>
      <w:r w:rsidRPr="00D61FBE">
        <w:rPr>
          <w:rFonts w:ascii="Times New Roman" w:hAnsi="Times New Roman"/>
          <w:sz w:val="28"/>
          <w:szCs w:val="28"/>
        </w:rPr>
        <w:t xml:space="preserve">, которые протекают в течение времени </w:t>
      </w:r>
      <w:proofErr w:type="spellStart"/>
      <w:r w:rsidR="00596901" w:rsidRPr="00596901">
        <w:rPr>
          <w:rFonts w:ascii="Times New Roman" w:hAnsi="Times New Roman"/>
          <w:i/>
          <w:sz w:val="28"/>
          <w:szCs w:val="28"/>
        </w:rPr>
        <w:t>τ</w:t>
      </w:r>
      <w:proofErr w:type="spellEnd"/>
      <w:r w:rsidR="00596901">
        <w:rPr>
          <w:rFonts w:ascii="Times New Roman" w:hAnsi="Times New Roman"/>
          <w:sz w:val="28"/>
          <w:szCs w:val="28"/>
        </w:rPr>
        <w:t xml:space="preserve"> =</w:t>
      </w:r>
      <w:r w:rsidR="00BA6CE3">
        <w:rPr>
          <w:rFonts w:ascii="Times New Roman" w:hAnsi="Times New Roman"/>
          <w:sz w:val="28"/>
          <w:szCs w:val="28"/>
        </w:rPr>
        <w:t xml:space="preserve"> 0</w:t>
      </w:r>
      <w:r w:rsidR="00612CBF">
        <w:rPr>
          <w:rFonts w:ascii="Times New Roman" w:hAnsi="Times New Roman"/>
          <w:sz w:val="28"/>
          <w:szCs w:val="28"/>
        </w:rPr>
        <w:t>,</w:t>
      </w:r>
      <w:r w:rsidR="00BA6CE3">
        <w:rPr>
          <w:rFonts w:ascii="Times New Roman" w:hAnsi="Times New Roman"/>
          <w:sz w:val="28"/>
          <w:szCs w:val="28"/>
        </w:rPr>
        <w:t>001 …0</w:t>
      </w:r>
      <w:r w:rsidR="00612CBF">
        <w:rPr>
          <w:rFonts w:ascii="Times New Roman" w:hAnsi="Times New Roman"/>
          <w:sz w:val="28"/>
          <w:szCs w:val="28"/>
        </w:rPr>
        <w:t>,</w:t>
      </w:r>
      <w:r w:rsidR="00BA6CE3">
        <w:rPr>
          <w:rFonts w:ascii="Times New Roman" w:hAnsi="Times New Roman"/>
          <w:sz w:val="28"/>
          <w:szCs w:val="28"/>
        </w:rPr>
        <w:t>1с</w:t>
      </w:r>
      <w:r w:rsidR="00596901">
        <w:rPr>
          <w:rFonts w:ascii="Times New Roman" w:hAnsi="Times New Roman"/>
          <w:sz w:val="28"/>
          <w:szCs w:val="28"/>
        </w:rPr>
        <w:t>.</w:t>
      </w:r>
      <w:r w:rsidRPr="00D61FBE">
        <w:rPr>
          <w:rFonts w:ascii="Times New Roman" w:hAnsi="Times New Roman"/>
          <w:sz w:val="28"/>
          <w:szCs w:val="28"/>
        </w:rPr>
        <w:t xml:space="preserve"> </w:t>
      </w:r>
      <w:r w:rsidR="00596901">
        <w:rPr>
          <w:rFonts w:ascii="Times New Roman" w:hAnsi="Times New Roman"/>
          <w:sz w:val="28"/>
          <w:szCs w:val="28"/>
        </w:rPr>
        <w:t>необходимо</w:t>
      </w:r>
      <w:r w:rsidR="0050320C">
        <w:rPr>
          <w:rFonts w:ascii="Times New Roman" w:hAnsi="Times New Roman"/>
          <w:sz w:val="28"/>
          <w:szCs w:val="28"/>
        </w:rPr>
        <w:t>го</w:t>
      </w:r>
      <w:r w:rsidR="00596901">
        <w:rPr>
          <w:rFonts w:ascii="Times New Roman" w:hAnsi="Times New Roman"/>
          <w:sz w:val="28"/>
          <w:szCs w:val="28"/>
        </w:rPr>
        <w:t xml:space="preserve"> для смещения связанных</w:t>
      </w:r>
      <w:r w:rsidR="0050320C">
        <w:rPr>
          <w:rFonts w:ascii="Times New Roman" w:hAnsi="Times New Roman"/>
          <w:sz w:val="28"/>
          <w:szCs w:val="28"/>
        </w:rPr>
        <w:t xml:space="preserve"> электрических</w:t>
      </w:r>
      <w:r w:rsidR="00596901">
        <w:rPr>
          <w:rFonts w:ascii="Times New Roman" w:hAnsi="Times New Roman"/>
          <w:sz w:val="28"/>
          <w:szCs w:val="28"/>
        </w:rPr>
        <w:t xml:space="preserve"> зарядов</w:t>
      </w:r>
      <w:r w:rsidRPr="00D61FBE">
        <w:rPr>
          <w:rFonts w:ascii="Times New Roman" w:hAnsi="Times New Roman"/>
          <w:sz w:val="28"/>
          <w:szCs w:val="28"/>
        </w:rPr>
        <w:t>.</w:t>
      </w:r>
      <w:proofErr w:type="gramEnd"/>
      <w:r w:rsidRPr="00D61FBE">
        <w:rPr>
          <w:rFonts w:ascii="Times New Roman" w:hAnsi="Times New Roman"/>
          <w:sz w:val="28"/>
          <w:szCs w:val="28"/>
        </w:rPr>
        <w:t xml:space="preserve"> Поэтому ток сме</w:t>
      </w:r>
      <w:r w:rsidR="00612CBF">
        <w:rPr>
          <w:rFonts w:ascii="Times New Roman" w:hAnsi="Times New Roman"/>
          <w:sz w:val="28"/>
          <w:szCs w:val="28"/>
        </w:rPr>
        <w:t>щ</w:t>
      </w:r>
      <w:r w:rsidRPr="00D61FBE">
        <w:rPr>
          <w:rFonts w:ascii="Times New Roman" w:hAnsi="Times New Roman"/>
          <w:sz w:val="28"/>
          <w:szCs w:val="28"/>
        </w:rPr>
        <w:t>ения имеет место при н</w:t>
      </w:r>
      <w:r w:rsidR="00596901">
        <w:rPr>
          <w:rFonts w:ascii="Times New Roman" w:hAnsi="Times New Roman"/>
          <w:sz w:val="28"/>
          <w:szCs w:val="28"/>
        </w:rPr>
        <w:t>ахождении диэлектрика в переменн</w:t>
      </w:r>
      <w:r w:rsidRPr="00D61FBE">
        <w:rPr>
          <w:rFonts w:ascii="Times New Roman" w:hAnsi="Times New Roman"/>
          <w:sz w:val="28"/>
          <w:szCs w:val="28"/>
        </w:rPr>
        <w:t>ых электрических полях или при включении или выключени</w:t>
      </w:r>
      <w:r w:rsidR="00612CBF">
        <w:rPr>
          <w:rFonts w:ascii="Times New Roman" w:hAnsi="Times New Roman"/>
          <w:sz w:val="28"/>
          <w:szCs w:val="28"/>
        </w:rPr>
        <w:t>и</w:t>
      </w:r>
      <w:r w:rsidRPr="00D61FBE">
        <w:rPr>
          <w:rFonts w:ascii="Times New Roman" w:hAnsi="Times New Roman"/>
          <w:sz w:val="28"/>
          <w:szCs w:val="28"/>
        </w:rPr>
        <w:t xml:space="preserve"> постоянного электрического тока.</w:t>
      </w:r>
    </w:p>
    <w:p w:rsidR="00D61FBE" w:rsidRPr="00D61FBE" w:rsidRDefault="00D61FBE" w:rsidP="00484F66">
      <w:pPr>
        <w:tabs>
          <w:tab w:val="left" w:pos="1134"/>
        </w:tabs>
        <w:spacing w:after="0" w:line="240" w:lineRule="auto"/>
        <w:ind w:firstLine="567"/>
        <w:jc w:val="both"/>
        <w:rPr>
          <w:rFonts w:ascii="Times New Roman" w:hAnsi="Times New Roman"/>
          <w:sz w:val="28"/>
          <w:szCs w:val="28"/>
        </w:rPr>
      </w:pPr>
      <w:r w:rsidRPr="00596901">
        <w:rPr>
          <w:rFonts w:ascii="Times New Roman" w:hAnsi="Times New Roman"/>
          <w:sz w:val="28"/>
          <w:szCs w:val="28"/>
          <w:u w:val="single"/>
        </w:rPr>
        <w:t>Ток сквозной проводимости</w:t>
      </w:r>
      <w:r w:rsidR="00596901">
        <w:rPr>
          <w:rFonts w:ascii="Times New Roman" w:hAnsi="Times New Roman"/>
          <w:sz w:val="28"/>
          <w:szCs w:val="28"/>
        </w:rPr>
        <w:t xml:space="preserve"> является результатом перемещения п</w:t>
      </w:r>
      <w:r w:rsidRPr="00D61FBE">
        <w:rPr>
          <w:rFonts w:ascii="Times New Roman" w:hAnsi="Times New Roman"/>
          <w:sz w:val="28"/>
          <w:szCs w:val="28"/>
        </w:rPr>
        <w:t>од воздействием электрического</w:t>
      </w:r>
      <w:r w:rsidR="00596901">
        <w:rPr>
          <w:rFonts w:ascii="Times New Roman" w:hAnsi="Times New Roman"/>
          <w:sz w:val="28"/>
          <w:szCs w:val="28"/>
        </w:rPr>
        <w:t xml:space="preserve"> поля свободных электрических зарядов (</w:t>
      </w:r>
      <w:r w:rsidR="00596901" w:rsidRPr="00D61FBE">
        <w:rPr>
          <w:rFonts w:ascii="Times New Roman" w:hAnsi="Times New Roman"/>
          <w:sz w:val="28"/>
          <w:szCs w:val="28"/>
        </w:rPr>
        <w:t>электронов</w:t>
      </w:r>
      <w:r w:rsidR="0050320C">
        <w:rPr>
          <w:rFonts w:ascii="Times New Roman" w:hAnsi="Times New Roman"/>
          <w:sz w:val="28"/>
          <w:szCs w:val="28"/>
        </w:rPr>
        <w:t xml:space="preserve"> и ионов</w:t>
      </w:r>
      <w:r w:rsidRPr="00D61FBE">
        <w:rPr>
          <w:rFonts w:ascii="Times New Roman" w:hAnsi="Times New Roman"/>
          <w:sz w:val="28"/>
          <w:szCs w:val="28"/>
        </w:rPr>
        <w:t>). Наличие в диэлектрике свободных электрических зарядов является следствием диссоциации молекул основного вещества и главным образом примесей, которые всегда имеются в наличии в диэлектрике.</w:t>
      </w:r>
    </w:p>
    <w:p w:rsidR="00D61FBE" w:rsidRPr="00D07E5F" w:rsidRDefault="00D61FBE" w:rsidP="00484F66">
      <w:pPr>
        <w:tabs>
          <w:tab w:val="left" w:pos="1134"/>
        </w:tabs>
        <w:spacing w:after="0" w:line="240" w:lineRule="auto"/>
        <w:ind w:firstLine="567"/>
        <w:jc w:val="both"/>
        <w:rPr>
          <w:rFonts w:ascii="Times New Roman" w:hAnsi="Times New Roman"/>
          <w:spacing w:val="-8"/>
          <w:sz w:val="28"/>
          <w:szCs w:val="28"/>
        </w:rPr>
      </w:pPr>
      <w:r w:rsidRPr="00D61FBE">
        <w:rPr>
          <w:rFonts w:ascii="Times New Roman" w:hAnsi="Times New Roman"/>
          <w:sz w:val="28"/>
          <w:szCs w:val="28"/>
        </w:rPr>
        <w:t>Способность того или иного д</w:t>
      </w:r>
      <w:r w:rsidR="00596901">
        <w:rPr>
          <w:rFonts w:ascii="Times New Roman" w:hAnsi="Times New Roman"/>
          <w:sz w:val="28"/>
          <w:szCs w:val="28"/>
        </w:rPr>
        <w:t>иэлектрика противостоять протекани</w:t>
      </w:r>
      <w:r w:rsidRPr="00D61FBE">
        <w:rPr>
          <w:rFonts w:ascii="Times New Roman" w:hAnsi="Times New Roman"/>
          <w:sz w:val="28"/>
          <w:szCs w:val="28"/>
        </w:rPr>
        <w:t xml:space="preserve">ю </w:t>
      </w:r>
      <w:r w:rsidR="00596901">
        <w:rPr>
          <w:rFonts w:ascii="Times New Roman" w:hAnsi="Times New Roman"/>
          <w:sz w:val="28"/>
          <w:szCs w:val="28"/>
        </w:rPr>
        <w:t>через него электрического тока х</w:t>
      </w:r>
      <w:r w:rsidRPr="00D61FBE">
        <w:rPr>
          <w:rFonts w:ascii="Times New Roman" w:hAnsi="Times New Roman"/>
          <w:sz w:val="28"/>
          <w:szCs w:val="28"/>
        </w:rPr>
        <w:t xml:space="preserve">арактеризуется величиной его удельного электрического сопротивления - </w:t>
      </w:r>
      <w:proofErr w:type="spellStart"/>
      <w:r w:rsidR="004E0762" w:rsidRPr="004E0762">
        <w:rPr>
          <w:rFonts w:ascii="Times New Roman" w:hAnsi="Times New Roman"/>
          <w:i/>
          <w:sz w:val="28"/>
          <w:szCs w:val="28"/>
        </w:rPr>
        <w:t>ρ</w:t>
      </w:r>
      <w:proofErr w:type="spellEnd"/>
      <w:r w:rsidR="0050320C">
        <w:rPr>
          <w:rFonts w:ascii="Times New Roman" w:hAnsi="Times New Roman"/>
          <w:sz w:val="28"/>
          <w:szCs w:val="28"/>
        </w:rPr>
        <w:t xml:space="preserve"> (</w:t>
      </w:r>
      <w:r w:rsidRPr="00D61FBE">
        <w:rPr>
          <w:rFonts w:ascii="Times New Roman" w:hAnsi="Times New Roman"/>
          <w:sz w:val="28"/>
          <w:szCs w:val="28"/>
        </w:rPr>
        <w:t xml:space="preserve">или удельной электропроводностью </w:t>
      </w:r>
      <w:r w:rsidR="004E0762" w:rsidRPr="004E0762">
        <w:rPr>
          <w:rFonts w:ascii="Times New Roman" w:hAnsi="Times New Roman"/>
          <w:i/>
          <w:sz w:val="28"/>
          <w:szCs w:val="28"/>
          <w:lang w:val="en-US"/>
        </w:rPr>
        <w:t>j</w:t>
      </w:r>
      <w:r w:rsidR="004E0762" w:rsidRPr="004E0762">
        <w:rPr>
          <w:rFonts w:ascii="Times New Roman" w:hAnsi="Times New Roman"/>
          <w:i/>
          <w:sz w:val="28"/>
          <w:szCs w:val="28"/>
        </w:rPr>
        <w:t>=</w:t>
      </w:r>
      <w:proofErr w:type="spellStart"/>
      <w:r w:rsidR="004E0762" w:rsidRPr="004E0762">
        <w:rPr>
          <w:rFonts w:ascii="Times New Roman" w:hAnsi="Times New Roman"/>
          <w:i/>
          <w:sz w:val="28"/>
          <w:szCs w:val="28"/>
        </w:rPr>
        <w:t>1/ρ</w:t>
      </w:r>
      <w:proofErr w:type="spellEnd"/>
      <w:r w:rsidRPr="00D61FBE">
        <w:rPr>
          <w:rFonts w:ascii="Times New Roman" w:hAnsi="Times New Roman"/>
          <w:sz w:val="28"/>
          <w:szCs w:val="28"/>
        </w:rPr>
        <w:t xml:space="preserve">). </w:t>
      </w:r>
      <w:r w:rsidRPr="00D07E5F">
        <w:rPr>
          <w:rFonts w:ascii="Times New Roman" w:hAnsi="Times New Roman"/>
          <w:spacing w:val="-6"/>
          <w:sz w:val="28"/>
          <w:szCs w:val="28"/>
        </w:rPr>
        <w:t>Удельное электрическо</w:t>
      </w:r>
      <w:r w:rsidR="004E0762" w:rsidRPr="00D07E5F">
        <w:rPr>
          <w:rFonts w:ascii="Times New Roman" w:hAnsi="Times New Roman"/>
          <w:spacing w:val="-6"/>
          <w:sz w:val="28"/>
          <w:szCs w:val="28"/>
        </w:rPr>
        <w:t>е сопротивление является одной и</w:t>
      </w:r>
      <w:r w:rsidRPr="00D07E5F">
        <w:rPr>
          <w:rFonts w:ascii="Times New Roman" w:hAnsi="Times New Roman"/>
          <w:spacing w:val="-6"/>
          <w:sz w:val="28"/>
          <w:szCs w:val="28"/>
        </w:rPr>
        <w:t>з главных характеристик</w:t>
      </w:r>
      <w:r w:rsidR="0050320C" w:rsidRPr="00D07E5F">
        <w:rPr>
          <w:rFonts w:ascii="Times New Roman" w:hAnsi="Times New Roman"/>
          <w:spacing w:val="-6"/>
          <w:sz w:val="28"/>
          <w:szCs w:val="28"/>
        </w:rPr>
        <w:t xml:space="preserve"> </w:t>
      </w:r>
      <w:r w:rsidRPr="00D07E5F">
        <w:rPr>
          <w:rFonts w:ascii="Times New Roman" w:hAnsi="Times New Roman"/>
          <w:spacing w:val="-6"/>
          <w:sz w:val="28"/>
          <w:szCs w:val="28"/>
        </w:rPr>
        <w:t>диэлектрических материалов, выполняющих электроизоляционные функции.</w:t>
      </w:r>
    </w:p>
    <w:p w:rsidR="004E0762" w:rsidRDefault="00D61FBE" w:rsidP="00484F66">
      <w:pPr>
        <w:tabs>
          <w:tab w:val="left" w:pos="1134"/>
        </w:tabs>
        <w:spacing w:after="0" w:line="240" w:lineRule="auto"/>
        <w:ind w:firstLine="567"/>
        <w:jc w:val="both"/>
        <w:rPr>
          <w:rFonts w:ascii="Times New Roman" w:hAnsi="Times New Roman"/>
          <w:sz w:val="28"/>
          <w:szCs w:val="28"/>
        </w:rPr>
      </w:pPr>
      <w:r w:rsidRPr="00D61FBE">
        <w:rPr>
          <w:rFonts w:ascii="Times New Roman" w:hAnsi="Times New Roman"/>
          <w:sz w:val="28"/>
          <w:szCs w:val="28"/>
        </w:rPr>
        <w:t>Посколь</w:t>
      </w:r>
      <w:r w:rsidR="004E0762">
        <w:rPr>
          <w:rFonts w:ascii="Times New Roman" w:hAnsi="Times New Roman"/>
          <w:sz w:val="28"/>
          <w:szCs w:val="28"/>
        </w:rPr>
        <w:t xml:space="preserve">ку ток через твердый диэлектрик, помещенный в электрическое поле, </w:t>
      </w:r>
      <w:r w:rsidRPr="00D61FBE">
        <w:rPr>
          <w:rFonts w:ascii="Times New Roman" w:hAnsi="Times New Roman"/>
          <w:sz w:val="28"/>
          <w:szCs w:val="28"/>
        </w:rPr>
        <w:t>протекает д</w:t>
      </w:r>
      <w:r w:rsidR="004E0762">
        <w:rPr>
          <w:rFonts w:ascii="Times New Roman" w:hAnsi="Times New Roman"/>
          <w:sz w:val="28"/>
          <w:szCs w:val="28"/>
        </w:rPr>
        <w:t>вумя путями: через его толщу</w:t>
      </w:r>
      <w:r w:rsidR="00612CBF">
        <w:rPr>
          <w:rFonts w:ascii="Times New Roman" w:hAnsi="Times New Roman"/>
          <w:sz w:val="28"/>
          <w:szCs w:val="28"/>
        </w:rPr>
        <w:t xml:space="preserve"> </w:t>
      </w:r>
      <w:r w:rsidR="004E0762">
        <w:rPr>
          <w:rFonts w:ascii="Times New Roman" w:hAnsi="Times New Roman"/>
          <w:sz w:val="28"/>
          <w:szCs w:val="28"/>
        </w:rPr>
        <w:t xml:space="preserve">- </w:t>
      </w:r>
      <w:r w:rsidR="004E0762" w:rsidRPr="004E0762">
        <w:rPr>
          <w:rFonts w:ascii="Times New Roman" w:hAnsi="Times New Roman"/>
          <w:i/>
          <w:sz w:val="28"/>
          <w:szCs w:val="28"/>
        </w:rPr>
        <w:t>I</w:t>
      </w:r>
      <w:r w:rsidR="00C81CC2">
        <w:rPr>
          <w:rFonts w:ascii="Times New Roman" w:hAnsi="Times New Roman"/>
          <w:i/>
          <w:sz w:val="28"/>
          <w:szCs w:val="28"/>
          <w:vertAlign w:val="subscript"/>
          <w:lang w:val="en-US"/>
        </w:rPr>
        <w:t>V</w:t>
      </w:r>
      <w:r w:rsidR="004E0762">
        <w:rPr>
          <w:rFonts w:ascii="Times New Roman" w:hAnsi="Times New Roman"/>
          <w:sz w:val="28"/>
          <w:szCs w:val="28"/>
        </w:rPr>
        <w:t xml:space="preserve"> и</w:t>
      </w:r>
      <w:r w:rsidR="0050320C">
        <w:rPr>
          <w:rFonts w:ascii="Times New Roman" w:hAnsi="Times New Roman"/>
          <w:sz w:val="28"/>
          <w:szCs w:val="28"/>
        </w:rPr>
        <w:t xml:space="preserve"> по по</w:t>
      </w:r>
      <w:r w:rsidR="0050320C" w:rsidRPr="00D61FBE">
        <w:rPr>
          <w:rFonts w:ascii="Times New Roman" w:hAnsi="Times New Roman"/>
          <w:sz w:val="28"/>
          <w:szCs w:val="28"/>
        </w:rPr>
        <w:t>верхности</w:t>
      </w:r>
      <w:r w:rsidR="00612CBF">
        <w:rPr>
          <w:rFonts w:ascii="Times New Roman" w:hAnsi="Times New Roman"/>
          <w:sz w:val="28"/>
          <w:szCs w:val="28"/>
        </w:rPr>
        <w:t xml:space="preserve"> </w:t>
      </w:r>
      <w:r w:rsidRPr="00D61FBE">
        <w:rPr>
          <w:rFonts w:ascii="Times New Roman" w:hAnsi="Times New Roman"/>
          <w:sz w:val="28"/>
          <w:szCs w:val="28"/>
        </w:rPr>
        <w:t>-</w:t>
      </w:r>
      <w:r w:rsidR="004E0762">
        <w:rPr>
          <w:rFonts w:ascii="Times New Roman" w:hAnsi="Times New Roman"/>
          <w:sz w:val="28"/>
          <w:szCs w:val="28"/>
        </w:rPr>
        <w:t xml:space="preserve"> </w:t>
      </w:r>
      <w:r w:rsidR="004E0762" w:rsidRPr="004E0762">
        <w:rPr>
          <w:rFonts w:ascii="Times New Roman" w:hAnsi="Times New Roman"/>
          <w:i/>
          <w:sz w:val="28"/>
          <w:szCs w:val="28"/>
        </w:rPr>
        <w:t>I</w:t>
      </w:r>
      <w:r w:rsidR="00C81CC2">
        <w:rPr>
          <w:rFonts w:ascii="Times New Roman" w:hAnsi="Times New Roman"/>
          <w:i/>
          <w:sz w:val="28"/>
          <w:szCs w:val="28"/>
          <w:vertAlign w:val="subscript"/>
          <w:lang w:val="en-US"/>
        </w:rPr>
        <w:t>S</w:t>
      </w:r>
      <w:r w:rsidR="004E0762">
        <w:rPr>
          <w:rFonts w:ascii="Times New Roman" w:hAnsi="Times New Roman"/>
          <w:sz w:val="28"/>
          <w:szCs w:val="28"/>
        </w:rPr>
        <w:t xml:space="preserve"> (р</w:t>
      </w:r>
      <w:r w:rsidRPr="00D61FBE">
        <w:rPr>
          <w:rFonts w:ascii="Times New Roman" w:hAnsi="Times New Roman"/>
          <w:sz w:val="28"/>
          <w:szCs w:val="28"/>
        </w:rPr>
        <w:t>ис.3.2)</w:t>
      </w:r>
      <w:r w:rsidR="00612CBF">
        <w:rPr>
          <w:rFonts w:ascii="Times New Roman" w:hAnsi="Times New Roman"/>
          <w:sz w:val="28"/>
          <w:szCs w:val="28"/>
        </w:rPr>
        <w:t>,</w:t>
      </w:r>
      <w:r w:rsidRPr="00D61FBE">
        <w:rPr>
          <w:rFonts w:ascii="Times New Roman" w:hAnsi="Times New Roman"/>
          <w:sz w:val="28"/>
          <w:szCs w:val="28"/>
        </w:rPr>
        <w:t xml:space="preserve"> полное электрическое сопротивление диэлектрика </w:t>
      </w:r>
      <w:r w:rsidR="004E0762">
        <w:rPr>
          <w:rFonts w:ascii="Times New Roman" w:hAnsi="Times New Roman"/>
          <w:sz w:val="28"/>
          <w:szCs w:val="28"/>
        </w:rPr>
        <w:t xml:space="preserve">можно посчитать как параллельное соединение </w:t>
      </w:r>
      <w:r w:rsidR="004E0762" w:rsidRPr="004E0762">
        <w:rPr>
          <w:rFonts w:ascii="Times New Roman" w:hAnsi="Times New Roman"/>
          <w:i/>
          <w:sz w:val="28"/>
          <w:szCs w:val="28"/>
          <w:lang w:val="en-US"/>
        </w:rPr>
        <w:t>R</w:t>
      </w:r>
      <w:r w:rsidR="00C81CC2">
        <w:rPr>
          <w:rFonts w:ascii="Times New Roman" w:hAnsi="Times New Roman"/>
          <w:i/>
          <w:sz w:val="28"/>
          <w:szCs w:val="28"/>
          <w:vertAlign w:val="subscript"/>
          <w:lang w:val="en-US"/>
        </w:rPr>
        <w:t>S</w:t>
      </w:r>
      <w:r w:rsidR="004E0762">
        <w:rPr>
          <w:rFonts w:ascii="Times New Roman" w:hAnsi="Times New Roman"/>
          <w:i/>
          <w:sz w:val="28"/>
          <w:szCs w:val="28"/>
          <w:vertAlign w:val="subscript"/>
        </w:rPr>
        <w:t xml:space="preserve">  </w:t>
      </w:r>
      <w:r w:rsidR="004E0762">
        <w:rPr>
          <w:rFonts w:ascii="Times New Roman" w:hAnsi="Times New Roman"/>
          <w:sz w:val="28"/>
          <w:szCs w:val="28"/>
        </w:rPr>
        <w:t>и</w:t>
      </w:r>
      <w:r w:rsidR="004E0762" w:rsidRPr="004E0762">
        <w:rPr>
          <w:rFonts w:ascii="Times New Roman" w:hAnsi="Times New Roman"/>
          <w:i/>
          <w:sz w:val="28"/>
          <w:szCs w:val="28"/>
        </w:rPr>
        <w:t xml:space="preserve"> </w:t>
      </w:r>
      <w:r w:rsidR="004E0762" w:rsidRPr="004E0762">
        <w:rPr>
          <w:rFonts w:ascii="Times New Roman" w:hAnsi="Times New Roman"/>
          <w:i/>
          <w:sz w:val="28"/>
          <w:szCs w:val="28"/>
          <w:lang w:val="en-US"/>
        </w:rPr>
        <w:t>R</w:t>
      </w:r>
      <w:r w:rsidR="00C81CC2">
        <w:rPr>
          <w:rFonts w:ascii="Times New Roman" w:hAnsi="Times New Roman"/>
          <w:i/>
          <w:sz w:val="28"/>
          <w:szCs w:val="28"/>
          <w:vertAlign w:val="subscript"/>
          <w:lang w:val="en-US"/>
        </w:rPr>
        <w:t>V</w:t>
      </w:r>
      <w:r w:rsidR="004E0762">
        <w:rPr>
          <w:rFonts w:ascii="Times New Roman" w:hAnsi="Times New Roman"/>
          <w:sz w:val="28"/>
          <w:szCs w:val="28"/>
        </w:rPr>
        <w:t xml:space="preserve"> . </w:t>
      </w:r>
    </w:p>
    <w:p w:rsidR="00D61FBE" w:rsidRPr="00C543DD" w:rsidRDefault="00C81CC2" w:rsidP="00484F66">
      <w:pPr>
        <w:tabs>
          <w:tab w:val="left" w:pos="1134"/>
        </w:tabs>
        <w:spacing w:after="0" w:line="240" w:lineRule="auto"/>
        <w:ind w:firstLine="567"/>
        <w:jc w:val="center"/>
        <w:rPr>
          <w:rFonts w:ascii="Times New Roman" w:hAnsi="Times New Roman"/>
          <w:i/>
          <w:sz w:val="28"/>
          <w:szCs w:val="28"/>
        </w:rPr>
      </w:pPr>
      <m:oMathPara>
        <m:oMath>
          <m:r>
            <w:rPr>
              <w:rFonts w:ascii="Cambria Math" w:hAnsi="Cambria Math"/>
              <w:sz w:val="28"/>
              <w:szCs w:val="28"/>
            </w:rPr>
            <m:t>R</m:t>
          </m:r>
          <m:r>
            <w:rPr>
              <w:rFonts w:ascii="Cambria Math" w:hAnsi="Times New Roman"/>
              <w:sz w:val="28"/>
              <w:szCs w:val="28"/>
            </w:rPr>
            <m:t>=</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rPr>
                    <m:t>R</m:t>
                  </m:r>
                </m:e>
                <m:sub>
                  <m:r>
                    <w:rPr>
                      <w:rFonts w:ascii="Cambria Math" w:hAnsi="Cambria Math"/>
                      <w:sz w:val="28"/>
                      <w:szCs w:val="28"/>
                    </w:rPr>
                    <m:t>V</m:t>
                  </m:r>
                </m:sub>
              </m:sSub>
              <m:sSub>
                <m:sSubPr>
                  <m:ctrlPr>
                    <w:rPr>
                      <w:rFonts w:ascii="Cambria Math" w:hAnsi="Times New Roman"/>
                      <w:i/>
                      <w:sz w:val="28"/>
                      <w:szCs w:val="28"/>
                    </w:rPr>
                  </m:ctrlPr>
                </m:sSubPr>
                <m:e>
                  <m:r>
                    <w:rPr>
                      <w:rFonts w:ascii="Cambria Math" w:hAnsi="Cambria Math"/>
                      <w:sz w:val="28"/>
                      <w:szCs w:val="28"/>
                    </w:rPr>
                    <m:t>R</m:t>
                  </m:r>
                </m:e>
                <m:sub>
                  <m:r>
                    <w:rPr>
                      <w:rFonts w:ascii="Cambria Math" w:hAnsi="Cambria Math"/>
                      <w:sz w:val="28"/>
                      <w:szCs w:val="28"/>
                    </w:rPr>
                    <m:t>S</m:t>
                  </m:r>
                </m:sub>
              </m:sSub>
            </m:num>
            <m:den>
              <m:sSub>
                <m:sSubPr>
                  <m:ctrlPr>
                    <w:rPr>
                      <w:rFonts w:ascii="Cambria Math" w:hAnsi="Times New Roman"/>
                      <w:i/>
                      <w:sz w:val="28"/>
                      <w:szCs w:val="28"/>
                    </w:rPr>
                  </m:ctrlPr>
                </m:sSubPr>
                <m:e>
                  <m:r>
                    <w:rPr>
                      <w:rFonts w:ascii="Cambria Math" w:hAnsi="Cambria Math"/>
                      <w:sz w:val="28"/>
                      <w:szCs w:val="28"/>
                    </w:rPr>
                    <m:t>R</m:t>
                  </m:r>
                </m:e>
                <m:sub>
                  <m:r>
                    <w:rPr>
                      <w:rFonts w:ascii="Cambria Math" w:hAnsi="Cambria Math"/>
                      <w:sz w:val="28"/>
                      <w:szCs w:val="28"/>
                    </w:rPr>
                    <m:t>V</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R</m:t>
                  </m:r>
                </m:e>
                <m:sub>
                  <m:r>
                    <w:rPr>
                      <w:rFonts w:ascii="Cambria Math" w:hAnsi="Cambria Math"/>
                      <w:sz w:val="28"/>
                      <w:szCs w:val="28"/>
                    </w:rPr>
                    <m:t>S</m:t>
                  </m:r>
                </m:sub>
              </m:sSub>
            </m:den>
          </m:f>
          <m:r>
            <w:rPr>
              <w:rFonts w:ascii="Cambria Math" w:hAnsi="Times New Roman"/>
              <w:sz w:val="28"/>
              <w:szCs w:val="28"/>
            </w:rPr>
            <m:t>,</m:t>
          </m:r>
        </m:oMath>
      </m:oMathPara>
    </w:p>
    <w:p w:rsidR="008B4848" w:rsidRDefault="008B4848" w:rsidP="00484F66">
      <w:pPr>
        <w:tabs>
          <w:tab w:val="left" w:pos="1134"/>
        </w:tabs>
        <w:spacing w:after="0" w:line="240" w:lineRule="auto"/>
        <w:ind w:firstLine="567"/>
        <w:jc w:val="both"/>
        <w:rPr>
          <w:rFonts w:ascii="Times New Roman" w:hAnsi="Times New Roman"/>
          <w:sz w:val="28"/>
          <w:szCs w:val="28"/>
        </w:rPr>
      </w:pPr>
    </w:p>
    <w:p w:rsidR="008B4848" w:rsidRDefault="008B4848" w:rsidP="00484F66">
      <w:pPr>
        <w:tabs>
          <w:tab w:val="left" w:pos="1134"/>
        </w:tabs>
        <w:spacing w:after="0" w:line="240" w:lineRule="auto"/>
        <w:ind w:firstLine="567"/>
        <w:jc w:val="both"/>
        <w:rPr>
          <w:rFonts w:ascii="Times New Roman" w:hAnsi="Times New Roman"/>
          <w:sz w:val="28"/>
          <w:szCs w:val="28"/>
        </w:rPr>
      </w:pPr>
    </w:p>
    <w:p w:rsidR="008B4848" w:rsidRDefault="008B4848" w:rsidP="00484F66">
      <w:pPr>
        <w:tabs>
          <w:tab w:val="left" w:pos="1134"/>
        </w:tabs>
        <w:spacing w:after="0" w:line="240" w:lineRule="auto"/>
        <w:ind w:firstLine="567"/>
        <w:jc w:val="both"/>
        <w:rPr>
          <w:rFonts w:ascii="Times New Roman" w:hAnsi="Times New Roman"/>
          <w:sz w:val="28"/>
          <w:szCs w:val="28"/>
        </w:rPr>
      </w:pPr>
    </w:p>
    <w:p w:rsidR="00D61FBE" w:rsidRPr="00D61FBE" w:rsidRDefault="00360DF2"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lastRenderedPageBreak/>
        <w:pict>
          <v:group id="_x0000_s1479" editas="canvas" style="position:absolute;left:0;text-align:left;margin-left:-4.3pt;margin-top:2.9pt;width:479.1pt;height:207.85pt;z-index:-251662848" coordorigin="1808,3935" coordsize="9582,4157">
            <o:lock v:ext="edit" aspectratio="t"/>
            <v:shape id="_x0000_s1480" type="#_x0000_t75" style="position:absolute;left:1808;top:3935;width:9582;height:4157" o:preferrelative="f">
              <v:fill o:detectmouseclick="t"/>
              <v:path o:extrusionok="t" o:connecttype="none"/>
              <o:lock v:ext="edit" text="t"/>
            </v:shape>
            <v:rect id="_x0000_s1492" style="position:absolute;left:4894;top:4639;width:3525;height:2160" fillcolor="black">
              <v:fill r:id="rId10" o:title="Контурные ромбики" type="pattern"/>
            </v:rect>
            <v:shape id="_x0000_s1481" type="#_x0000_t202" style="position:absolute;left:3057;top:7428;width:7186;height:664" stroked="f">
              <v:textbox style="mso-next-textbox:#_x0000_s1481">
                <w:txbxContent>
                  <w:p w:rsidR="00216584" w:rsidRPr="00D30B97" w:rsidRDefault="00216584" w:rsidP="00E62224">
                    <w:pPr>
                      <w:spacing w:after="0" w:line="240" w:lineRule="auto"/>
                      <w:ind w:firstLine="567"/>
                      <w:jc w:val="center"/>
                      <w:rPr>
                        <w:sz w:val="24"/>
                        <w:szCs w:val="24"/>
                      </w:rPr>
                    </w:pPr>
                    <w:r w:rsidRPr="00E62224">
                      <w:rPr>
                        <w:rFonts w:ascii="Times New Roman" w:hAnsi="Times New Roman"/>
                        <w:sz w:val="24"/>
                        <w:szCs w:val="24"/>
                      </w:rPr>
                      <w:t>Рис.</w:t>
                    </w:r>
                    <w:r>
                      <w:rPr>
                        <w:rFonts w:ascii="Times New Roman" w:hAnsi="Times New Roman"/>
                        <w:sz w:val="24"/>
                        <w:szCs w:val="24"/>
                      </w:rPr>
                      <w:t xml:space="preserve"> </w:t>
                    </w:r>
                    <w:r w:rsidRPr="00E62224">
                      <w:rPr>
                        <w:rFonts w:ascii="Times New Roman" w:hAnsi="Times New Roman"/>
                        <w:sz w:val="24"/>
                        <w:szCs w:val="24"/>
                      </w:rPr>
                      <w:t>3.2</w:t>
                    </w:r>
                    <w:r>
                      <w:rPr>
                        <w:rFonts w:ascii="Times New Roman" w:hAnsi="Times New Roman"/>
                        <w:sz w:val="24"/>
                        <w:szCs w:val="24"/>
                      </w:rPr>
                      <w:t>.</w:t>
                    </w:r>
                    <w:r w:rsidRPr="00E62224">
                      <w:rPr>
                        <w:rFonts w:ascii="Times New Roman" w:hAnsi="Times New Roman"/>
                        <w:sz w:val="24"/>
                        <w:szCs w:val="24"/>
                      </w:rPr>
                      <w:t xml:space="preserve"> Пути протекания</w:t>
                    </w:r>
                    <w:r>
                      <w:rPr>
                        <w:rFonts w:ascii="Times New Roman" w:hAnsi="Times New Roman"/>
                        <w:sz w:val="24"/>
                        <w:szCs w:val="24"/>
                      </w:rPr>
                      <w:t xml:space="preserve"> электрического тока через диэлектрик</w:t>
                    </w:r>
                  </w:p>
                </w:txbxContent>
              </v:textbox>
            </v:shape>
            <v:shape id="_x0000_s1495" type="#_x0000_t32" style="position:absolute;left:5593;top:4651;width:2103;height:1" o:connectortype="straight" strokeweight="5pt"/>
            <v:shape id="_x0000_s1496" type="#_x0000_t32" style="position:absolute;left:5606;top:6800;width:2103;height:1" o:connectortype="straight" strokeweight="5pt"/>
            <v:shape id="_x0000_s1497" type="#_x0000_t32" style="position:absolute;left:6086;top:4639;width:1;height:2161" o:connectortype="straight">
              <v:stroke endarrow="block"/>
            </v:shape>
            <v:shape id="_x0000_s1498" type="#_x0000_t32" style="position:absolute;left:6662;top:4214;width:1;height:2901" o:connectortype="straight"/>
            <v:shape id="_x0000_s1499" type="#_x0000_t32" style="position:absolute;left:7236;top:4625;width:1;height:2161" o:connectortype="straight">
              <v:stroke endarrow="block"/>
            </v:shape>
            <v:shape id="_x0000_s1501" type="#_x0000_t32" style="position:absolute;left:6661;top:4639;width:1;height:2161" o:connectortype="straight">
              <v:stroke endarrow="block"/>
            </v:shape>
            <v:shape id="_x0000_s1502" type="#_x0000_t32" style="position:absolute;left:6661;top:4214;width:1;height:411" o:connectortype="straight" strokeweight="3.5pt"/>
            <v:shape id="_x0000_s1503" type="#_x0000_t32" style="position:absolute;left:6663;top:6849;width:1;height:411" o:connectortype="straight" strokeweight="3.5pt"/>
            <v:shape id="_x0000_s1507" type="#_x0000_t32" style="position:absolute;left:4456;top:4527;width:801;height:0;flip:x" o:connectortype="straight"/>
            <v:shape id="_x0000_s1508" type="#_x0000_t32" style="position:absolute;left:4456;top:4527;width:0;height:2391" o:connectortype="straight"/>
            <v:shape id="_x0000_s1509" type="#_x0000_t32" style="position:absolute;left:4456;top:6918;width:801;height:1" o:connectortype="straight">
              <v:stroke endarrow="block"/>
            </v:shape>
            <v:shape id="_x0000_s1510" type="#_x0000_t32" style="position:absolute;left:8038;top:4527;width:801;height:1;flip:x" o:connectortype="straight"/>
            <v:shape id="_x0000_s1511" type="#_x0000_t32" style="position:absolute;left:8839;top:4527;width:1;height:2391" o:connectortype="straight"/>
            <v:shape id="_x0000_s1512" type="#_x0000_t32" style="position:absolute;left:8039;top:6919;width:801;height:1" o:connectortype="straight">
              <v:stroke startarrow="block"/>
            </v:shape>
            <v:shape id="_x0000_s1513" type="#_x0000_t32" style="position:absolute;left:9728;top:5053;width:0;height:1377;flip:y" o:connectortype="straight">
              <v:stroke endarrow="block"/>
            </v:shape>
            <v:shape id="_x0000_s1514" type="#_x0000_t202" style="position:absolute;left:9868;top:5516;width:705;height:495" stroked="f">
              <v:textbox style="mso-next-textbox:#_x0000_s1514">
                <w:txbxContent>
                  <w:p w:rsidR="00216584" w:rsidRPr="008C0ED7" w:rsidRDefault="00216584" w:rsidP="004E0762">
                    <w:pPr>
                      <w:rPr>
                        <w:szCs w:val="24"/>
                      </w:rPr>
                    </w:pPr>
                    <w:r>
                      <w:rPr>
                        <w:rFonts w:ascii="Times New Roman" w:hAnsi="Times New Roman"/>
                        <w:i/>
                        <w:sz w:val="28"/>
                        <w:szCs w:val="28"/>
                        <w:lang w:val="en-US"/>
                      </w:rPr>
                      <w:t>E</w:t>
                    </w:r>
                  </w:p>
                </w:txbxContent>
              </v:textbox>
            </v:shape>
            <v:shape id="_x0000_s1515" type="#_x0000_t202" style="position:absolute;left:8914;top:5516;width:705;height:495" stroked="f">
              <v:textbox style="mso-next-textbox:#_x0000_s1515">
                <w:txbxContent>
                  <w:p w:rsidR="00216584" w:rsidRPr="00504065" w:rsidRDefault="00216584" w:rsidP="004E0762">
                    <w:pPr>
                      <w:rPr>
                        <w:szCs w:val="24"/>
                        <w:vertAlign w:val="subscript"/>
                      </w:rPr>
                    </w:pPr>
                    <w:r>
                      <w:rPr>
                        <w:rFonts w:ascii="Times New Roman" w:hAnsi="Times New Roman"/>
                        <w:i/>
                        <w:sz w:val="28"/>
                        <w:szCs w:val="28"/>
                        <w:lang w:val="en-US"/>
                      </w:rPr>
                      <w:t>I</w:t>
                    </w:r>
                    <w:r>
                      <w:rPr>
                        <w:rFonts w:ascii="Times New Roman" w:hAnsi="Times New Roman"/>
                        <w:i/>
                        <w:sz w:val="28"/>
                        <w:szCs w:val="28"/>
                        <w:vertAlign w:val="subscript"/>
                        <w:lang w:val="en-US"/>
                      </w:rPr>
                      <w:t>S</w:t>
                    </w:r>
                  </w:p>
                </w:txbxContent>
              </v:textbox>
            </v:shape>
            <v:shape id="_x0000_s1516" type="#_x0000_t202" style="position:absolute;left:6798;top:4033;width:705;height:495" stroked="f">
              <v:textbox style="mso-next-textbox:#_x0000_s1516">
                <w:txbxContent>
                  <w:p w:rsidR="00216584" w:rsidRPr="00E62224" w:rsidRDefault="00216584" w:rsidP="004E0762">
                    <w:pPr>
                      <w:rPr>
                        <w:szCs w:val="24"/>
                        <w:vertAlign w:val="subscript"/>
                      </w:rPr>
                    </w:pPr>
                    <w:r>
                      <w:rPr>
                        <w:rFonts w:ascii="Times New Roman" w:hAnsi="Times New Roman"/>
                        <w:i/>
                        <w:sz w:val="28"/>
                        <w:szCs w:val="28"/>
                        <w:lang w:val="en-US"/>
                      </w:rPr>
                      <w:t>I</w:t>
                    </w:r>
                  </w:p>
                </w:txbxContent>
              </v:textbox>
            </v:shape>
            <v:shape id="_x0000_s1518" type="#_x0000_t202" style="position:absolute;left:3751;top:5516;width:555;height:495" stroked="f">
              <v:textbox style="mso-next-textbox:#_x0000_s1518">
                <w:txbxContent>
                  <w:p w:rsidR="00216584" w:rsidRPr="00504065" w:rsidRDefault="00216584" w:rsidP="004E0762">
                    <w:pPr>
                      <w:rPr>
                        <w:szCs w:val="24"/>
                        <w:vertAlign w:val="subscript"/>
                      </w:rPr>
                    </w:pPr>
                    <w:r>
                      <w:rPr>
                        <w:rFonts w:ascii="Times New Roman" w:hAnsi="Times New Roman"/>
                        <w:i/>
                        <w:sz w:val="28"/>
                        <w:szCs w:val="28"/>
                        <w:lang w:val="en-US"/>
                      </w:rPr>
                      <w:t>I</w:t>
                    </w:r>
                    <w:r>
                      <w:rPr>
                        <w:rFonts w:ascii="Times New Roman" w:hAnsi="Times New Roman"/>
                        <w:i/>
                        <w:sz w:val="28"/>
                        <w:szCs w:val="28"/>
                        <w:vertAlign w:val="subscript"/>
                        <w:lang w:val="en-US"/>
                      </w:rPr>
                      <w:t>S</w:t>
                    </w:r>
                  </w:p>
                </w:txbxContent>
              </v:textbox>
            </v:shape>
            <v:shape id="_x0000_s3388" type="#_x0000_t202" style="position:absolute;left:6798;top:6919;width:555;height:495" stroked="f">
              <v:textbox style="mso-next-textbox:#_x0000_s3388">
                <w:txbxContent>
                  <w:p w:rsidR="00216584" w:rsidRPr="00504065" w:rsidRDefault="00216584" w:rsidP="004E0762">
                    <w:pPr>
                      <w:rPr>
                        <w:szCs w:val="24"/>
                        <w:vertAlign w:val="subscript"/>
                      </w:rPr>
                    </w:pPr>
                    <w:r>
                      <w:rPr>
                        <w:rFonts w:ascii="Times New Roman" w:hAnsi="Times New Roman"/>
                        <w:i/>
                        <w:sz w:val="28"/>
                        <w:szCs w:val="28"/>
                        <w:lang w:val="en-US"/>
                      </w:rPr>
                      <w:t>I</w:t>
                    </w:r>
                    <w:r>
                      <w:rPr>
                        <w:rFonts w:ascii="Times New Roman" w:hAnsi="Times New Roman"/>
                        <w:i/>
                        <w:sz w:val="28"/>
                        <w:szCs w:val="28"/>
                        <w:vertAlign w:val="subscript"/>
                        <w:lang w:val="en-US"/>
                      </w:rPr>
                      <w:t>V</w:t>
                    </w:r>
                  </w:p>
                </w:txbxContent>
              </v:textbox>
            </v:shape>
            <v:shape id="_x0000_s3389" type="#_x0000_t32" style="position:absolute;left:6798;top:5663;width:247;height:1359" o:connectortype="straight" strokeweight=".25pt"/>
            <w10:wrap type="square"/>
          </v:group>
        </w:pict>
      </w:r>
      <w:r w:rsidR="00D61FBE" w:rsidRPr="00D61FBE">
        <w:rPr>
          <w:rFonts w:ascii="Times New Roman" w:hAnsi="Times New Roman"/>
          <w:sz w:val="28"/>
          <w:szCs w:val="28"/>
        </w:rPr>
        <w:t xml:space="preserve">Поэтому соответственно различают удельное объемное </w:t>
      </w:r>
      <w:proofErr w:type="spellStart"/>
      <w:r w:rsidR="00C543DD" w:rsidRPr="00674D73">
        <w:rPr>
          <w:rFonts w:ascii="Times New Roman" w:hAnsi="Times New Roman"/>
          <w:i/>
          <w:sz w:val="28"/>
          <w:szCs w:val="28"/>
          <w:lang w:val="en-US"/>
        </w:rPr>
        <w:t>ρ</w:t>
      </w:r>
      <w:r w:rsidR="00C543DD">
        <w:rPr>
          <w:rFonts w:ascii="Times New Roman" w:hAnsi="Times New Roman"/>
          <w:i/>
          <w:sz w:val="28"/>
          <w:szCs w:val="28"/>
          <w:vertAlign w:val="subscript"/>
          <w:lang w:val="en-US"/>
        </w:rPr>
        <w:t>V</w:t>
      </w:r>
      <w:proofErr w:type="spellEnd"/>
      <w:r w:rsidR="00D07E5F">
        <w:rPr>
          <w:rFonts w:ascii="Times New Roman" w:hAnsi="Times New Roman"/>
          <w:sz w:val="28"/>
          <w:szCs w:val="28"/>
        </w:rPr>
        <w:t xml:space="preserve"> и удельное поверхностное</w:t>
      </w:r>
      <w:r w:rsidR="00A73859">
        <w:rPr>
          <w:rFonts w:ascii="Times New Roman" w:hAnsi="Times New Roman"/>
          <w:sz w:val="28"/>
          <w:szCs w:val="28"/>
        </w:rPr>
        <w:t xml:space="preserve"> </w:t>
      </w:r>
      <w:proofErr w:type="spellStart"/>
      <w:r w:rsidR="00C543DD" w:rsidRPr="00674D73">
        <w:rPr>
          <w:rFonts w:ascii="Times New Roman" w:hAnsi="Times New Roman"/>
          <w:i/>
          <w:sz w:val="28"/>
          <w:szCs w:val="28"/>
          <w:lang w:val="en-US"/>
        </w:rPr>
        <w:t>ρ</w:t>
      </w:r>
      <w:r w:rsidR="00C543DD">
        <w:rPr>
          <w:rFonts w:ascii="Times New Roman" w:hAnsi="Times New Roman"/>
          <w:i/>
          <w:sz w:val="28"/>
          <w:szCs w:val="28"/>
          <w:vertAlign w:val="subscript"/>
          <w:lang w:val="en-US"/>
        </w:rPr>
        <w:t>S</w:t>
      </w:r>
      <w:proofErr w:type="spellEnd"/>
      <w:r w:rsidR="00A73859" w:rsidRPr="00A73859">
        <w:rPr>
          <w:rFonts w:ascii="Times New Roman" w:hAnsi="Times New Roman"/>
          <w:i/>
          <w:sz w:val="28"/>
          <w:szCs w:val="28"/>
          <w:vertAlign w:val="subscript"/>
        </w:rPr>
        <w:t xml:space="preserve"> </w:t>
      </w:r>
      <w:r w:rsidR="00A73859" w:rsidRPr="00D61FBE">
        <w:rPr>
          <w:rFonts w:ascii="Times New Roman" w:hAnsi="Times New Roman"/>
          <w:sz w:val="28"/>
          <w:szCs w:val="28"/>
        </w:rPr>
        <w:t xml:space="preserve"> </w:t>
      </w:r>
      <w:r w:rsidR="00D61FBE" w:rsidRPr="00D61FBE">
        <w:rPr>
          <w:rFonts w:ascii="Times New Roman" w:hAnsi="Times New Roman"/>
          <w:sz w:val="28"/>
          <w:szCs w:val="28"/>
        </w:rPr>
        <w:t>электрические сопротивления.</w:t>
      </w:r>
    </w:p>
    <w:p w:rsidR="00D61FBE" w:rsidRDefault="00D61FBE" w:rsidP="00484F66">
      <w:pPr>
        <w:tabs>
          <w:tab w:val="left" w:pos="1134"/>
        </w:tabs>
        <w:spacing w:after="0" w:line="240" w:lineRule="auto"/>
        <w:ind w:firstLine="567"/>
        <w:jc w:val="both"/>
        <w:rPr>
          <w:rFonts w:ascii="Times New Roman" w:hAnsi="Times New Roman"/>
          <w:sz w:val="28"/>
          <w:szCs w:val="28"/>
        </w:rPr>
      </w:pPr>
      <w:r w:rsidRPr="00A73859">
        <w:rPr>
          <w:rFonts w:ascii="Times New Roman" w:hAnsi="Times New Roman"/>
          <w:sz w:val="28"/>
          <w:szCs w:val="28"/>
          <w:u w:val="single"/>
        </w:rPr>
        <w:t>Удельное объемное сопр</w:t>
      </w:r>
      <w:r w:rsidR="00612CBF">
        <w:rPr>
          <w:rFonts w:ascii="Times New Roman" w:hAnsi="Times New Roman"/>
          <w:sz w:val="28"/>
          <w:szCs w:val="28"/>
          <w:u w:val="single"/>
        </w:rPr>
        <w:t>отивление</w:t>
      </w:r>
      <w:r w:rsidRPr="00A73859">
        <w:rPr>
          <w:rFonts w:ascii="Times New Roman" w:hAnsi="Times New Roman"/>
          <w:sz w:val="28"/>
          <w:szCs w:val="28"/>
          <w:u w:val="single"/>
        </w:rPr>
        <w:t xml:space="preserve"> диэлектрика</w:t>
      </w:r>
      <w:r w:rsidRPr="00D61FBE">
        <w:rPr>
          <w:rFonts w:ascii="Times New Roman" w:hAnsi="Times New Roman"/>
          <w:sz w:val="28"/>
          <w:szCs w:val="28"/>
        </w:rPr>
        <w:t xml:space="preserve"> численно равно сопротивлению куба с ребром в 1м</w:t>
      </w:r>
      <w:r w:rsidR="00A73859">
        <w:rPr>
          <w:rFonts w:ascii="Times New Roman" w:hAnsi="Times New Roman"/>
          <w:sz w:val="28"/>
          <w:szCs w:val="28"/>
        </w:rPr>
        <w:t xml:space="preserve">, вырезанного из данного материала </w:t>
      </w:r>
      <w:r w:rsidRPr="00D61FBE">
        <w:rPr>
          <w:rFonts w:ascii="Times New Roman" w:hAnsi="Times New Roman"/>
          <w:sz w:val="28"/>
          <w:szCs w:val="28"/>
        </w:rPr>
        <w:t>при условии, что ток в нем проходит ч</w:t>
      </w:r>
      <w:r w:rsidR="00A73859">
        <w:rPr>
          <w:rFonts w:ascii="Times New Roman" w:hAnsi="Times New Roman"/>
          <w:sz w:val="28"/>
          <w:szCs w:val="28"/>
        </w:rPr>
        <w:t>ерез противоположные</w:t>
      </w:r>
      <w:r w:rsidR="00D07E5F">
        <w:rPr>
          <w:rFonts w:ascii="Times New Roman" w:hAnsi="Times New Roman"/>
          <w:sz w:val="28"/>
          <w:szCs w:val="28"/>
        </w:rPr>
        <w:t xml:space="preserve"> грани </w:t>
      </w:r>
      <w:r w:rsidR="00A73859">
        <w:rPr>
          <w:rFonts w:ascii="Times New Roman" w:hAnsi="Times New Roman"/>
          <w:sz w:val="28"/>
          <w:szCs w:val="28"/>
        </w:rPr>
        <w:t>(рис.</w:t>
      </w:r>
      <w:r w:rsidR="00612CBF">
        <w:rPr>
          <w:rFonts w:ascii="Times New Roman" w:hAnsi="Times New Roman"/>
          <w:sz w:val="28"/>
          <w:szCs w:val="28"/>
        </w:rPr>
        <w:t xml:space="preserve"> </w:t>
      </w:r>
      <w:r w:rsidR="00A73859">
        <w:rPr>
          <w:rFonts w:ascii="Times New Roman" w:hAnsi="Times New Roman"/>
          <w:sz w:val="28"/>
          <w:szCs w:val="28"/>
        </w:rPr>
        <w:t>3.3а)</w:t>
      </w:r>
    </w:p>
    <w:p w:rsidR="00A73859" w:rsidRPr="00C543DD" w:rsidRDefault="00A73859" w:rsidP="00014949">
      <w:pPr>
        <w:tabs>
          <w:tab w:val="left" w:pos="1134"/>
        </w:tabs>
        <w:spacing w:after="0" w:line="240" w:lineRule="auto"/>
        <w:ind w:firstLine="567"/>
        <w:rPr>
          <w:rFonts w:ascii="Times New Roman" w:hAnsi="Times New Roman"/>
          <w:i/>
          <w:sz w:val="28"/>
          <w:szCs w:val="28"/>
        </w:rPr>
      </w:pPr>
      <w:r w:rsidRPr="00A73859">
        <w:rPr>
          <w:rFonts w:ascii="Times New Roman" w:hAnsi="Times New Roman"/>
          <w:sz w:val="28"/>
          <w:szCs w:val="28"/>
        </w:rPr>
        <w:t>Тогда</w:t>
      </w:r>
      <w:r w:rsidR="00014949">
        <w:rPr>
          <w:rFonts w:ascii="Times New Roman" w:hAnsi="Times New Roman"/>
          <w:sz w:val="28"/>
          <w:szCs w:val="28"/>
        </w:rPr>
        <w:tab/>
      </w:r>
      <w:r w:rsidR="00014949">
        <w:rPr>
          <w:rFonts w:ascii="Times New Roman" w:hAnsi="Times New Roman"/>
          <w:sz w:val="28"/>
          <w:szCs w:val="28"/>
        </w:rPr>
        <w:tab/>
      </w:r>
      <w:r w:rsidR="00014949">
        <w:rPr>
          <w:rFonts w:ascii="Times New Roman" w:hAnsi="Times New Roman"/>
          <w:sz w:val="28"/>
          <w:szCs w:val="28"/>
        </w:rPr>
        <w:tab/>
      </w:r>
      <w:r w:rsidR="00014949">
        <w:rPr>
          <w:rFonts w:ascii="Times New Roman" w:hAnsi="Times New Roman"/>
          <w:sz w:val="28"/>
          <w:szCs w:val="28"/>
        </w:rPr>
        <w:tab/>
      </w:r>
      <w:r w:rsidR="00014949">
        <w:rPr>
          <w:rFonts w:ascii="Times New Roman" w:hAnsi="Times New Roman"/>
          <w:sz w:val="28"/>
          <w:szCs w:val="28"/>
        </w:rPr>
        <w:tab/>
      </w:r>
      <w:r>
        <w:rPr>
          <w:rFonts w:ascii="Times New Roman" w:hAnsi="Times New Roman"/>
          <w:sz w:val="28"/>
          <w:szCs w:val="28"/>
        </w:rPr>
        <w:t xml:space="preserve"> </w:t>
      </w:r>
      <m:oMath>
        <m:sSub>
          <m:sSubPr>
            <m:ctrlPr>
              <w:rPr>
                <w:rFonts w:ascii="Cambria Math" w:hAnsi="Times New Roman"/>
                <w:i/>
                <w:sz w:val="28"/>
                <w:szCs w:val="28"/>
              </w:rPr>
            </m:ctrlPr>
          </m:sSubPr>
          <m:e>
            <m:r>
              <w:rPr>
                <w:rFonts w:ascii="Cambria Math" w:hAnsi="Cambria Math"/>
                <w:sz w:val="28"/>
                <w:szCs w:val="28"/>
              </w:rPr>
              <m:t>R</m:t>
            </m:r>
          </m:e>
          <m:sub>
            <m:r>
              <w:rPr>
                <w:rFonts w:ascii="Cambria Math" w:hAnsi="Cambria Math"/>
                <w:sz w:val="28"/>
                <w:szCs w:val="28"/>
              </w:rPr>
              <m:t>V</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ρ</m:t>
            </m:r>
          </m:e>
          <m:sub>
            <m:r>
              <w:rPr>
                <w:rFonts w:ascii="Cambria Math" w:hAnsi="Cambria Math"/>
                <w:sz w:val="28"/>
                <w:szCs w:val="28"/>
              </w:rPr>
              <m:t>V</m:t>
            </m:r>
          </m:sub>
        </m:sSub>
        <m:f>
          <m:fPr>
            <m:ctrlPr>
              <w:rPr>
                <w:rFonts w:ascii="Cambria Math" w:hAnsi="Times New Roman"/>
                <w:i/>
                <w:sz w:val="28"/>
                <w:szCs w:val="28"/>
              </w:rPr>
            </m:ctrlPr>
          </m:fPr>
          <m:num>
            <m:r>
              <w:rPr>
                <w:rFonts w:ascii="Cambria Math" w:hAnsi="Cambria Math"/>
                <w:sz w:val="28"/>
                <w:szCs w:val="28"/>
              </w:rPr>
              <m:t>h</m:t>
            </m:r>
          </m:num>
          <m:den>
            <m:r>
              <w:rPr>
                <w:rFonts w:ascii="Cambria Math" w:hAnsi="Cambria Math"/>
                <w:sz w:val="28"/>
                <w:szCs w:val="28"/>
              </w:rPr>
              <m:t>S</m:t>
            </m:r>
          </m:den>
        </m:f>
        <m:r>
          <w:rPr>
            <w:rFonts w:ascii="Cambria Math" w:hAnsi="Times New Roman"/>
            <w:sz w:val="28"/>
            <w:szCs w:val="28"/>
          </w:rPr>
          <m:t xml:space="preserve">, </m:t>
        </m:r>
        <m:r>
          <w:rPr>
            <w:rFonts w:ascii="Cambria Math" w:hAnsi="Times New Roman"/>
            <w:sz w:val="28"/>
            <w:szCs w:val="28"/>
          </w:rPr>
          <m:t>Ом</m:t>
        </m:r>
      </m:oMath>
      <w:r w:rsidR="00612CBF">
        <w:rPr>
          <w:rFonts w:ascii="Times New Roman" w:hAnsi="Times New Roman"/>
          <w:sz w:val="28"/>
          <w:szCs w:val="28"/>
        </w:rPr>
        <w:t>.</w:t>
      </w:r>
    </w:p>
    <w:p w:rsidR="00A73859" w:rsidRPr="00C543DD" w:rsidRDefault="00AC4D0E" w:rsidP="00014949">
      <w:pPr>
        <w:tabs>
          <w:tab w:val="left" w:pos="1134"/>
        </w:tabs>
        <w:spacing w:after="0" w:line="240" w:lineRule="auto"/>
        <w:ind w:firstLine="567"/>
        <w:rPr>
          <w:rFonts w:ascii="Times New Roman" w:hAnsi="Times New Roman"/>
          <w:i/>
          <w:sz w:val="28"/>
          <w:szCs w:val="28"/>
        </w:rPr>
      </w:pPr>
      <w:r w:rsidRPr="00A73859">
        <w:rPr>
          <w:rFonts w:ascii="Times New Roman" w:hAnsi="Times New Roman"/>
          <w:sz w:val="28"/>
          <w:szCs w:val="28"/>
        </w:rPr>
        <w:t>О</w:t>
      </w:r>
      <w:r w:rsidR="00A73859" w:rsidRPr="00A73859">
        <w:rPr>
          <w:rFonts w:ascii="Times New Roman" w:hAnsi="Times New Roman"/>
          <w:sz w:val="28"/>
          <w:szCs w:val="28"/>
        </w:rPr>
        <w:t>ткуда</w:t>
      </w:r>
      <w:r w:rsidR="00014949">
        <w:rPr>
          <w:rFonts w:ascii="Times New Roman" w:hAnsi="Times New Roman"/>
          <w:sz w:val="28"/>
          <w:szCs w:val="28"/>
        </w:rPr>
        <w:tab/>
      </w:r>
      <w:r w:rsidR="00014949">
        <w:rPr>
          <w:rFonts w:ascii="Times New Roman" w:hAnsi="Times New Roman"/>
          <w:sz w:val="28"/>
          <w:szCs w:val="28"/>
        </w:rPr>
        <w:tab/>
      </w:r>
      <w:r w:rsidR="00014949">
        <w:rPr>
          <w:rFonts w:ascii="Times New Roman" w:hAnsi="Times New Roman"/>
          <w:sz w:val="28"/>
          <w:szCs w:val="28"/>
        </w:rPr>
        <w:tab/>
      </w:r>
      <w:r w:rsidR="00014949">
        <w:rPr>
          <w:rFonts w:ascii="Times New Roman" w:hAnsi="Times New Roman"/>
          <w:sz w:val="28"/>
          <w:szCs w:val="28"/>
        </w:rPr>
        <w:tab/>
      </w:r>
      <w:r>
        <w:rPr>
          <w:rFonts w:ascii="Times New Roman" w:hAnsi="Times New Roman"/>
          <w:sz w:val="28"/>
          <w:szCs w:val="28"/>
        </w:rPr>
        <w:t xml:space="preserve"> </w:t>
      </w:r>
      <m:oMath>
        <m:sSub>
          <m:sSubPr>
            <m:ctrlPr>
              <w:rPr>
                <w:rFonts w:ascii="Cambria Math" w:hAnsi="Times New Roman"/>
                <w:i/>
                <w:sz w:val="28"/>
                <w:szCs w:val="28"/>
              </w:rPr>
            </m:ctrlPr>
          </m:sSubPr>
          <m:e>
            <m:r>
              <w:rPr>
                <w:rFonts w:ascii="Cambria Math" w:hAnsi="Cambria Math"/>
                <w:sz w:val="28"/>
                <w:szCs w:val="28"/>
              </w:rPr>
              <m:t>ρ</m:t>
            </m:r>
          </m:e>
          <m:sub>
            <m:r>
              <w:rPr>
                <w:rFonts w:ascii="Cambria Math" w:hAnsi="Cambria Math"/>
                <w:sz w:val="28"/>
                <w:szCs w:val="28"/>
                <w:lang w:val="en-US"/>
              </w:rPr>
              <m:t>V</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R</m:t>
            </m:r>
          </m:e>
          <m:sub>
            <m:r>
              <w:rPr>
                <w:rFonts w:ascii="Cambria Math" w:hAnsi="Cambria Math"/>
                <w:sz w:val="28"/>
                <w:szCs w:val="28"/>
              </w:rPr>
              <m:t>V</m:t>
            </m:r>
          </m:sub>
        </m:sSub>
        <m:f>
          <m:fPr>
            <m:ctrlPr>
              <w:rPr>
                <w:rFonts w:ascii="Cambria Math" w:hAnsi="Times New Roman"/>
                <w:i/>
                <w:sz w:val="28"/>
                <w:szCs w:val="28"/>
              </w:rPr>
            </m:ctrlPr>
          </m:fPr>
          <m:num>
            <m:r>
              <w:rPr>
                <w:rFonts w:ascii="Cambria Math" w:hAnsi="Cambria Math"/>
                <w:sz w:val="28"/>
                <w:szCs w:val="28"/>
              </w:rPr>
              <m:t>S</m:t>
            </m:r>
          </m:num>
          <m:den>
            <m:r>
              <w:rPr>
                <w:rFonts w:ascii="Cambria Math" w:hAnsi="Cambria Math"/>
                <w:sz w:val="28"/>
                <w:szCs w:val="28"/>
              </w:rPr>
              <m:t>h</m:t>
            </m:r>
          </m:den>
        </m:f>
        <m:r>
          <w:rPr>
            <w:rFonts w:ascii="Cambria Math" w:hAnsi="Times New Roman"/>
            <w:sz w:val="28"/>
            <w:szCs w:val="28"/>
          </w:rPr>
          <m:t xml:space="preserve">, </m:t>
        </m:r>
        <m:r>
          <w:rPr>
            <w:rFonts w:ascii="Cambria Math" w:hAnsi="Times New Roman"/>
            <w:sz w:val="28"/>
            <w:szCs w:val="28"/>
          </w:rPr>
          <m:t>Ом∙</m:t>
        </m:r>
        <w:proofErr w:type="gramStart"/>
        <m:r>
          <w:rPr>
            <w:rFonts w:ascii="Cambria Math" w:hAnsi="Times New Roman"/>
            <w:sz w:val="28"/>
            <w:szCs w:val="28"/>
          </w:rPr>
          <m:t>м</m:t>
        </m:r>
      </m:oMath>
      <w:proofErr w:type="gramEnd"/>
      <w:r w:rsidR="00612CBF">
        <w:rPr>
          <w:rFonts w:ascii="Times New Roman" w:hAnsi="Times New Roman"/>
          <w:sz w:val="28"/>
          <w:szCs w:val="28"/>
        </w:rPr>
        <w:t>.</w:t>
      </w:r>
    </w:p>
    <w:p w:rsidR="00A73859" w:rsidRPr="00A73859" w:rsidRDefault="00360DF2"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pict>
          <v:group id="_x0000_s1545" editas="canvas" style="position:absolute;left:0;text-align:left;margin-left:3.15pt;margin-top:8.2pt;width:479.1pt;height:186.95pt;z-index:-251661824" coordorigin="1808,4116" coordsize="9582,3739">
            <o:lock v:ext="edit" aspectratio="t"/>
            <v:shape id="_x0000_s1546" type="#_x0000_t75" style="position:absolute;left:1808;top:4116;width:9582;height:3739" o:preferrelative="f">
              <v:fill o:detectmouseclick="t"/>
              <v:path o:extrusionok="t" o:connecttype="none"/>
              <o:lock v:ext="edit" text="t"/>
            </v:shape>
            <v:shape id="_x0000_s1595" type="#_x0000_t202" style="position:absolute;left:4234;top:6686;width:481;height:371" stroked="f">
              <v:textbox style="mso-next-textbox:#_x0000_s1595">
                <w:txbxContent>
                  <w:p w:rsidR="00216584" w:rsidRPr="000E1C2B" w:rsidRDefault="00216584" w:rsidP="0005605A">
                    <w:pPr>
                      <w:rPr>
                        <w:sz w:val="24"/>
                        <w:szCs w:val="24"/>
                        <w:vertAlign w:val="subscript"/>
                      </w:rPr>
                    </w:pPr>
                    <w:proofErr w:type="gramStart"/>
                    <w:r w:rsidRPr="000E1C2B">
                      <w:rPr>
                        <w:rFonts w:ascii="Times New Roman" w:hAnsi="Times New Roman"/>
                        <w:i/>
                        <w:sz w:val="24"/>
                        <w:szCs w:val="24"/>
                        <w:lang w:val="en-US"/>
                      </w:rPr>
                      <w:t>h</w:t>
                    </w:r>
                    <w:proofErr w:type="gramEnd"/>
                  </w:p>
                </w:txbxContent>
              </v:textbox>
            </v:shape>
            <v:shape id="_x0000_s1548" type="#_x0000_t202" style="position:absolute;left:3057;top:7440;width:7186;height:415" stroked="f">
              <v:textbox style="mso-next-textbox:#_x0000_s1548">
                <w:txbxContent>
                  <w:p w:rsidR="00216584" w:rsidRPr="00D07E5F" w:rsidRDefault="00216584" w:rsidP="0005605A">
                    <w:pPr>
                      <w:spacing w:after="0" w:line="240" w:lineRule="auto"/>
                      <w:ind w:firstLine="567"/>
                      <w:jc w:val="center"/>
                      <w:rPr>
                        <w:sz w:val="24"/>
                        <w:szCs w:val="24"/>
                      </w:rPr>
                    </w:pPr>
                    <w:r w:rsidRPr="00D07E5F">
                      <w:rPr>
                        <w:rFonts w:ascii="Times New Roman" w:hAnsi="Times New Roman"/>
                        <w:sz w:val="24"/>
                        <w:szCs w:val="24"/>
                      </w:rPr>
                      <w:t>Рис.</w:t>
                    </w:r>
                    <w:r>
                      <w:rPr>
                        <w:rFonts w:ascii="Times New Roman" w:hAnsi="Times New Roman"/>
                        <w:sz w:val="24"/>
                        <w:szCs w:val="24"/>
                      </w:rPr>
                      <w:t xml:space="preserve"> </w:t>
                    </w:r>
                    <w:r w:rsidRPr="00D07E5F">
                      <w:rPr>
                        <w:rFonts w:ascii="Times New Roman" w:hAnsi="Times New Roman"/>
                        <w:sz w:val="24"/>
                        <w:szCs w:val="24"/>
                      </w:rPr>
                      <w:t>3.3</w:t>
                    </w:r>
                    <w:r>
                      <w:rPr>
                        <w:rFonts w:ascii="Times New Roman" w:hAnsi="Times New Roman"/>
                        <w:sz w:val="24"/>
                        <w:szCs w:val="24"/>
                      </w:rPr>
                      <w:t>.</w:t>
                    </w:r>
                    <w:r w:rsidRPr="00D07E5F">
                      <w:rPr>
                        <w:rFonts w:ascii="Times New Roman" w:hAnsi="Times New Roman"/>
                        <w:sz w:val="24"/>
                        <w:szCs w:val="24"/>
                      </w:rPr>
                      <w:t xml:space="preserve"> Физическая сущность </w:t>
                    </w:r>
                    <w:proofErr w:type="spellStart"/>
                    <w:r w:rsidRPr="00D07E5F">
                      <w:rPr>
                        <w:rFonts w:ascii="Times New Roman" w:hAnsi="Times New Roman"/>
                        <w:i/>
                        <w:sz w:val="24"/>
                        <w:szCs w:val="24"/>
                        <w:lang w:val="en-US"/>
                      </w:rPr>
                      <w:t>ρ</w:t>
                    </w:r>
                    <w:r w:rsidRPr="00D07E5F">
                      <w:rPr>
                        <w:rFonts w:ascii="Times New Roman" w:hAnsi="Times New Roman"/>
                        <w:i/>
                        <w:sz w:val="24"/>
                        <w:szCs w:val="24"/>
                        <w:vertAlign w:val="subscript"/>
                        <w:lang w:val="en-US"/>
                      </w:rPr>
                      <w:t>V</w:t>
                    </w:r>
                    <w:proofErr w:type="spellEnd"/>
                    <w:r w:rsidRPr="00D07E5F">
                      <w:rPr>
                        <w:rFonts w:ascii="Times New Roman" w:hAnsi="Times New Roman"/>
                        <w:sz w:val="24"/>
                        <w:szCs w:val="24"/>
                        <w:vertAlign w:val="subscript"/>
                      </w:rPr>
                      <w:t xml:space="preserve"> </w:t>
                    </w:r>
                    <w:r w:rsidRPr="00D07E5F">
                      <w:rPr>
                        <w:rFonts w:ascii="Times New Roman" w:hAnsi="Times New Roman"/>
                        <w:sz w:val="24"/>
                        <w:szCs w:val="24"/>
                      </w:rPr>
                      <w:t xml:space="preserve">и </w:t>
                    </w:r>
                    <w:proofErr w:type="spellStart"/>
                    <w:r w:rsidRPr="00D07E5F">
                      <w:rPr>
                        <w:rFonts w:ascii="Times New Roman" w:hAnsi="Times New Roman"/>
                        <w:i/>
                        <w:sz w:val="24"/>
                        <w:szCs w:val="24"/>
                        <w:lang w:val="en-US"/>
                      </w:rPr>
                      <w:t>ρ</w:t>
                    </w:r>
                    <w:r w:rsidRPr="00D07E5F">
                      <w:rPr>
                        <w:rFonts w:ascii="Times New Roman" w:hAnsi="Times New Roman"/>
                        <w:i/>
                        <w:sz w:val="24"/>
                        <w:szCs w:val="24"/>
                        <w:vertAlign w:val="subscript"/>
                        <w:lang w:val="en-US"/>
                      </w:rPr>
                      <w:t>S</w:t>
                    </w:r>
                    <w:proofErr w:type="spellEnd"/>
                    <w:r>
                      <w:rPr>
                        <w:rFonts w:ascii="Times New Roman" w:hAnsi="Times New Roman"/>
                        <w:sz w:val="24"/>
                        <w:szCs w:val="24"/>
                      </w:rPr>
                      <w:t xml:space="preserve"> </w:t>
                    </w:r>
                  </w:p>
                </w:txbxContent>
              </v:textbox>
            </v:shape>
            <v:shape id="_x0000_s1567" type="#_x0000_t202" style="position:absolute;left:9538;top:6918;width:705;height:495" stroked="f">
              <v:textbox style="mso-next-textbox:#_x0000_s1567">
                <w:txbxContent>
                  <w:p w:rsidR="00216584" w:rsidRPr="00E62224" w:rsidRDefault="00216584" w:rsidP="0005605A">
                    <w:pPr>
                      <w:rPr>
                        <w:szCs w:val="24"/>
                        <w:vertAlign w:val="subscript"/>
                      </w:rPr>
                    </w:pPr>
                    <w:proofErr w:type="gramStart"/>
                    <w:r>
                      <w:rPr>
                        <w:rFonts w:ascii="Times New Roman" w:hAnsi="Times New Roman"/>
                        <w:i/>
                        <w:sz w:val="28"/>
                        <w:szCs w:val="28"/>
                        <w:lang w:val="en-US"/>
                      </w:rPr>
                      <w:t>I</w:t>
                    </w:r>
                    <w:r>
                      <w:rPr>
                        <w:rFonts w:ascii="Times New Roman" w:hAnsi="Times New Roman"/>
                        <w:i/>
                        <w:sz w:val="28"/>
                        <w:szCs w:val="28"/>
                        <w:vertAlign w:val="subscript"/>
                        <w:lang w:val="en-US"/>
                      </w:rPr>
                      <w:t>v</w:t>
                    </w:r>
                    <w:proofErr w:type="gramEnd"/>
                  </w:p>
                </w:txbxContent>
              </v:textbox>
            </v:shape>
            <v:rect id="_x0000_s1573" style="position:absolute;left:3694;top:5257;width:1595;height:1481"/>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576" type="#_x0000_t7" style="position:absolute;left:3695;top:6317;width:2170;height:421">
              <v:stroke dashstyle="longDash"/>
            </v:shape>
            <v:shape id="_x0000_s1582" type="#_x0000_t32" style="position:absolute;left:2852;top:5815;width:1033;height:1" o:connectortype="straight"/>
            <v:shape id="_x0000_s1583" type="#_x0000_t32" style="position:absolute;left:5634;top:5814;width:1033;height:1" o:connectortype="straight"/>
            <v:shape id="_x0000_s1584" type="#_x0000_t32" style="position:absolute;left:3694;top:6738;width:1595;height:1" o:connectortype="straight" strokeweight="1.25pt"/>
            <v:shape id="_x0000_s1585" type="#_x0000_t32" style="position:absolute;left:5314;top:6325;width:537;height:412;flip:y" o:connectortype="straight" strokeweight="1.25pt"/>
            <v:oval id="_x0000_s1586" style="position:absolute;left:3893;top:5790;width:57;height:57" fillcolor="black"/>
            <v:oval id="_x0000_s1587" style="position:absolute;left:5577;top:5783;width:57;height:57" fillcolor="black"/>
            <v:shape id="_x0000_s1588" type="#_x0000_t32" style="position:absolute;left:3694;top:6737;width:1;height:444;flip:y" o:connectortype="straight"/>
            <v:shape id="_x0000_s1589" type="#_x0000_t32" style="position:absolute;left:5288;top:6739;width:1;height:444;flip:y" o:connectortype="straight"/>
            <v:shape id="_x0000_s1590" type="#_x0000_t32" style="position:absolute;left:3721;top:7056;width:1593;height:1" o:connectortype="straight">
              <v:stroke startarrow="block" endarrow="block"/>
            </v:shape>
            <v:shape id="_x0000_s1591" type="#_x0000_t202" style="position:absolute;left:5469;top:5159;width:395;height:495" stroked="f">
              <v:textbox style="mso-next-textbox:#_x0000_s1591">
                <w:txbxContent>
                  <w:p w:rsidR="00216584" w:rsidRPr="00E62224" w:rsidRDefault="00216584" w:rsidP="0005605A">
                    <w:pPr>
                      <w:rPr>
                        <w:szCs w:val="24"/>
                        <w:vertAlign w:val="subscript"/>
                      </w:rPr>
                    </w:pPr>
                    <w:r>
                      <w:rPr>
                        <w:rFonts w:ascii="Times New Roman" w:hAnsi="Times New Roman"/>
                        <w:i/>
                        <w:sz w:val="28"/>
                        <w:szCs w:val="28"/>
                        <w:lang w:val="en-US"/>
                      </w:rPr>
                      <w:t>S</w:t>
                    </w:r>
                  </w:p>
                </w:txbxContent>
              </v:textbox>
            </v:shape>
            <v:shape id="_x0000_s1592" type="#_x0000_t7" style="position:absolute;left:3694;top:4836;width:2170;height:421"/>
            <v:shape id="_x0000_s1593" type="#_x0000_t32" style="position:absolute;left:5292;top:5257;width:1;height:1481" o:connectortype="straight"/>
            <v:shape id="_x0000_s1594" type="#_x0000_t32" style="position:absolute;left:5865;top:4836;width:1;height:1481" o:connectortype="straight"/>
            <v:shape id="_x0000_s1597" type="#_x0000_t32" style="position:absolute;left:4220;top:4836;width:1;height:1481" o:connectortype="straight">
              <v:stroke dashstyle="longDash"/>
            </v:shape>
            <v:shape id="_x0000_s1608" style="position:absolute;left:7702;top:4492;width:1964;height:2606" coordsize="1964,2606" path="m1222,2574v-222,24,-545,32,-733,-44c301,2454,173,2366,94,2119,15,1872,12,1360,13,1047,14,734,,413,104,243,208,72,403,44,641,22v238,-22,695,5,891,87c1727,190,1744,266,1816,514v73,247,146,767,147,1080c1964,1907,1945,2225,1822,2388v-123,163,-378,162,-600,186xe">
              <v:path arrowok="t"/>
            </v:shape>
            <v:rect id="_x0000_s1612" style="position:absolute;left:9118;top:4984;width:170;height:1638"/>
            <v:shape id="_x0000_s1613" type="#_x0000_t32" style="position:absolute;left:7404;top:5831;width:656;height:1" o:connectortype="straight"/>
            <v:shape id="_x0000_s1614" type="#_x0000_t32" style="position:absolute;left:9287;top:5841;width:656;height:1" o:connectortype="straight"/>
            <v:shape id="_x0000_s1615" type="#_x0000_t32" style="position:absolute;left:8174;top:4971;width:401;height:1" o:connectortype="straight"/>
            <v:shape id="_x0000_s1619" type="#_x0000_t32" style="position:absolute;left:8179;top:6609;width:1;height:283" o:connectortype="straight"/>
            <v:shape id="_x0000_s1622" type="#_x0000_t32" style="position:absolute;left:9111;top:6617;width:1;height:283" o:connectortype="straight"/>
            <v:shape id="_x0000_s1625" type="#_x0000_t202" style="position:absolute;left:8455;top:6521;width:481;height:371" stroked="f">
              <v:textbox style="mso-next-textbox:#_x0000_s1625">
                <w:txbxContent>
                  <w:p w:rsidR="00216584" w:rsidRPr="000E1C2B" w:rsidRDefault="00216584" w:rsidP="0005605A">
                    <w:pPr>
                      <w:rPr>
                        <w:sz w:val="24"/>
                        <w:szCs w:val="24"/>
                        <w:vertAlign w:val="subscript"/>
                      </w:rPr>
                    </w:pPr>
                    <w:proofErr w:type="gramStart"/>
                    <w:r>
                      <w:rPr>
                        <w:rFonts w:ascii="Times New Roman" w:hAnsi="Times New Roman"/>
                        <w:i/>
                        <w:sz w:val="24"/>
                        <w:szCs w:val="24"/>
                        <w:lang w:val="en-US"/>
                      </w:rPr>
                      <w:t>a</w:t>
                    </w:r>
                    <w:proofErr w:type="gramEnd"/>
                  </w:p>
                </w:txbxContent>
              </v:textbox>
            </v:shape>
            <v:shape id="_x0000_s1626" type="#_x0000_t32" style="position:absolute;left:8174;top:6609;width:401;height:1" o:connectortype="straight"/>
            <v:shape id="_x0000_s1628" type="#_x0000_t32" style="position:absolute;left:8174;top:6820;width:928;height:1" o:connectortype="straight">
              <v:stroke startarrow="block" endarrow="block"/>
            </v:shape>
            <v:shape id="_x0000_s1629" type="#_x0000_t202" style="position:absolute;left:8060;top:5529;width:602;height:371" stroked="f">
              <v:textbox style="layout-flow:vertical;mso-layout-flow-alt:bottom-to-top;mso-next-textbox:#_x0000_s1629">
                <w:txbxContent>
                  <w:p w:rsidR="00216584" w:rsidRPr="000E1C2B" w:rsidRDefault="00216584" w:rsidP="0005605A">
                    <w:pPr>
                      <w:rPr>
                        <w:sz w:val="24"/>
                        <w:szCs w:val="24"/>
                        <w:vertAlign w:val="subscript"/>
                      </w:rPr>
                    </w:pPr>
                    <w:proofErr w:type="gramStart"/>
                    <w:r>
                      <w:rPr>
                        <w:rFonts w:ascii="Times New Roman" w:hAnsi="Times New Roman"/>
                        <w:i/>
                        <w:sz w:val="24"/>
                        <w:szCs w:val="24"/>
                        <w:lang w:val="en-US"/>
                      </w:rPr>
                      <w:t>b</w:t>
                    </w:r>
                    <w:proofErr w:type="gramEnd"/>
                  </w:p>
                </w:txbxContent>
              </v:textbox>
            </v:shape>
            <v:rect id="_x0000_s1630" style="position:absolute;left:8069;top:4971;width:110;height:1638"/>
            <v:shape id="_x0000_s1631" type="#_x0000_t32" style="position:absolute;left:8455;top:4971;width:1;height:1637" o:connectortype="straight">
              <v:stroke startarrow="block" endarrow="block"/>
            </v:shape>
            <v:shape id="_x0000_s1632" type="#_x0000_t202" style="position:absolute;left:4303;top:7181;width:778;height:371" stroked="f">
              <v:textbox style="mso-next-textbox:#_x0000_s1632">
                <w:txbxContent>
                  <w:p w:rsidR="00216584" w:rsidRPr="000E1C2B" w:rsidRDefault="00216584" w:rsidP="0005605A">
                    <w:pPr>
                      <w:rPr>
                        <w:sz w:val="24"/>
                        <w:szCs w:val="24"/>
                        <w:vertAlign w:val="subscript"/>
                      </w:rPr>
                    </w:pPr>
                    <w:r>
                      <w:rPr>
                        <w:rFonts w:ascii="Times New Roman" w:hAnsi="Times New Roman"/>
                        <w:i/>
                        <w:sz w:val="24"/>
                        <w:szCs w:val="24"/>
                        <w:lang w:val="en-US"/>
                      </w:rPr>
                      <w:t>a)</w:t>
                    </w:r>
                  </w:p>
                </w:txbxContent>
              </v:textbox>
            </v:shape>
            <v:shape id="_x0000_s1633" type="#_x0000_t202" style="position:absolute;left:8519;top:7180;width:778;height:371" stroked="f">
              <v:textbox style="mso-next-textbox:#_x0000_s1633">
                <w:txbxContent>
                  <w:p w:rsidR="00216584" w:rsidRPr="000E1C2B" w:rsidRDefault="00216584" w:rsidP="0005605A">
                    <w:pPr>
                      <w:rPr>
                        <w:sz w:val="24"/>
                        <w:szCs w:val="24"/>
                        <w:vertAlign w:val="subscript"/>
                      </w:rPr>
                    </w:pPr>
                    <w:r>
                      <w:rPr>
                        <w:rFonts w:ascii="Times New Roman" w:hAnsi="Times New Roman"/>
                        <w:i/>
                        <w:sz w:val="24"/>
                        <w:szCs w:val="24"/>
                      </w:rPr>
                      <w:t>б</w:t>
                    </w:r>
                    <w:r>
                      <w:rPr>
                        <w:rFonts w:ascii="Times New Roman" w:hAnsi="Times New Roman"/>
                        <w:i/>
                        <w:sz w:val="24"/>
                        <w:szCs w:val="24"/>
                        <w:lang w:val="en-US"/>
                      </w:rPr>
                      <w:t>)</w:t>
                    </w:r>
                  </w:p>
                </w:txbxContent>
              </v:textbox>
            </v:shape>
            <w10:wrap type="square"/>
          </v:group>
        </w:pict>
      </w:r>
      <w:r w:rsidR="00A73859" w:rsidRPr="000328B2">
        <w:rPr>
          <w:rFonts w:ascii="Times New Roman" w:hAnsi="Times New Roman"/>
          <w:sz w:val="28"/>
          <w:szCs w:val="28"/>
          <w:u w:val="single"/>
        </w:rPr>
        <w:t>Удельное повер</w:t>
      </w:r>
      <w:r w:rsidR="000328B2" w:rsidRPr="000328B2">
        <w:rPr>
          <w:rFonts w:ascii="Times New Roman" w:hAnsi="Times New Roman"/>
          <w:sz w:val="28"/>
          <w:szCs w:val="28"/>
          <w:u w:val="single"/>
        </w:rPr>
        <w:t>хностное сопротивл</w:t>
      </w:r>
      <w:r w:rsidR="00A73859" w:rsidRPr="000328B2">
        <w:rPr>
          <w:rFonts w:ascii="Times New Roman" w:hAnsi="Times New Roman"/>
          <w:sz w:val="28"/>
          <w:szCs w:val="28"/>
          <w:u w:val="single"/>
        </w:rPr>
        <w:t>ени</w:t>
      </w:r>
      <w:r w:rsidR="000328B2" w:rsidRPr="000328B2">
        <w:rPr>
          <w:rFonts w:ascii="Times New Roman" w:hAnsi="Times New Roman"/>
          <w:sz w:val="28"/>
          <w:szCs w:val="28"/>
          <w:u w:val="single"/>
        </w:rPr>
        <w:t>е</w:t>
      </w:r>
      <w:r w:rsidR="00A73859" w:rsidRPr="000328B2">
        <w:rPr>
          <w:rFonts w:ascii="Times New Roman" w:hAnsi="Times New Roman"/>
          <w:sz w:val="28"/>
          <w:szCs w:val="28"/>
          <w:u w:val="single"/>
        </w:rPr>
        <w:t xml:space="preserve"> диэлектрика</w:t>
      </w:r>
      <w:r w:rsidR="00D07E5F">
        <w:rPr>
          <w:rFonts w:ascii="Times New Roman" w:hAnsi="Times New Roman"/>
          <w:sz w:val="28"/>
          <w:szCs w:val="28"/>
        </w:rPr>
        <w:t xml:space="preserve"> численно</w:t>
      </w:r>
      <w:r w:rsidR="00A73859" w:rsidRPr="00A73859">
        <w:rPr>
          <w:rFonts w:ascii="Times New Roman" w:hAnsi="Times New Roman"/>
          <w:sz w:val="28"/>
          <w:szCs w:val="28"/>
        </w:rPr>
        <w:t xml:space="preserve"> равно с</w:t>
      </w:r>
      <w:r w:rsidR="000328B2">
        <w:rPr>
          <w:rFonts w:ascii="Times New Roman" w:hAnsi="Times New Roman"/>
          <w:sz w:val="28"/>
          <w:szCs w:val="28"/>
        </w:rPr>
        <w:t>опротивлению прямоугольника любых</w:t>
      </w:r>
      <w:r w:rsidR="00D07E5F">
        <w:rPr>
          <w:rFonts w:ascii="Times New Roman" w:hAnsi="Times New Roman"/>
          <w:sz w:val="28"/>
          <w:szCs w:val="28"/>
        </w:rPr>
        <w:t xml:space="preserve"> размеров на </w:t>
      </w:r>
      <w:r w:rsidR="00A73859" w:rsidRPr="00A73859">
        <w:rPr>
          <w:rFonts w:ascii="Times New Roman" w:hAnsi="Times New Roman"/>
          <w:sz w:val="28"/>
          <w:szCs w:val="28"/>
        </w:rPr>
        <w:t>поверхности дан</w:t>
      </w:r>
      <w:r w:rsidR="000328B2">
        <w:rPr>
          <w:rFonts w:ascii="Times New Roman" w:hAnsi="Times New Roman"/>
          <w:sz w:val="28"/>
          <w:szCs w:val="28"/>
        </w:rPr>
        <w:t>ного материала при условии протекания тока между  электрода</w:t>
      </w:r>
      <w:r w:rsidR="000328B2" w:rsidRPr="00A73859">
        <w:rPr>
          <w:rFonts w:ascii="Times New Roman" w:hAnsi="Times New Roman"/>
          <w:sz w:val="28"/>
          <w:szCs w:val="28"/>
        </w:rPr>
        <w:t>ми</w:t>
      </w:r>
      <w:r w:rsidR="00A73859" w:rsidRPr="00A73859">
        <w:rPr>
          <w:rFonts w:ascii="Times New Roman" w:hAnsi="Times New Roman"/>
          <w:sz w:val="28"/>
          <w:szCs w:val="28"/>
        </w:rPr>
        <w:t xml:space="preserve">, </w:t>
      </w:r>
      <w:r w:rsidR="00D07E5F">
        <w:rPr>
          <w:rFonts w:ascii="Times New Roman" w:hAnsi="Times New Roman"/>
          <w:sz w:val="28"/>
          <w:szCs w:val="28"/>
        </w:rPr>
        <w:t>помещенными на противоположные</w:t>
      </w:r>
      <w:r w:rsidR="00A73859" w:rsidRPr="00A73859">
        <w:rPr>
          <w:rFonts w:ascii="Times New Roman" w:hAnsi="Times New Roman"/>
          <w:sz w:val="28"/>
          <w:szCs w:val="28"/>
        </w:rPr>
        <w:t xml:space="preserve"> стороны  этого  прямоугольник</w:t>
      </w:r>
      <w:r w:rsidR="000328B2">
        <w:rPr>
          <w:rFonts w:ascii="Times New Roman" w:hAnsi="Times New Roman"/>
          <w:sz w:val="28"/>
          <w:szCs w:val="28"/>
        </w:rPr>
        <w:t>а (рис.</w:t>
      </w:r>
      <w:r w:rsidR="006A64B5">
        <w:rPr>
          <w:rFonts w:ascii="Times New Roman" w:hAnsi="Times New Roman"/>
          <w:sz w:val="28"/>
          <w:szCs w:val="28"/>
        </w:rPr>
        <w:t xml:space="preserve"> 3</w:t>
      </w:r>
      <w:r w:rsidR="000328B2">
        <w:rPr>
          <w:rFonts w:ascii="Times New Roman" w:hAnsi="Times New Roman"/>
          <w:sz w:val="28"/>
          <w:szCs w:val="28"/>
        </w:rPr>
        <w:t>.</w:t>
      </w:r>
      <w:r w:rsidR="006A64B5">
        <w:rPr>
          <w:rFonts w:ascii="Times New Roman" w:hAnsi="Times New Roman"/>
          <w:sz w:val="28"/>
          <w:szCs w:val="28"/>
        </w:rPr>
        <w:t>3</w:t>
      </w:r>
      <w:r w:rsidR="00A73859" w:rsidRPr="00A73859">
        <w:rPr>
          <w:rFonts w:ascii="Times New Roman" w:hAnsi="Times New Roman"/>
          <w:sz w:val="28"/>
          <w:szCs w:val="28"/>
        </w:rPr>
        <w:t>б)</w:t>
      </w:r>
    </w:p>
    <w:p w:rsidR="00E416F8" w:rsidRDefault="00360DF2" w:rsidP="00484F66">
      <w:pPr>
        <w:tabs>
          <w:tab w:val="left" w:pos="1134"/>
        </w:tabs>
        <w:spacing w:after="0" w:line="240" w:lineRule="auto"/>
        <w:ind w:firstLine="567"/>
        <w:jc w:val="center"/>
        <w:rPr>
          <w:rFonts w:ascii="Cambria Math" w:hAnsi="Cambria Math"/>
          <w:sz w:val="28"/>
          <w:szCs w:val="28"/>
        </w:rPr>
      </w:pPr>
      <m:oMath>
        <m:sSub>
          <m:sSubPr>
            <m:ctrlPr>
              <w:rPr>
                <w:rFonts w:ascii="Cambria Math" w:hAnsi="Times New Roman"/>
                <w:i/>
                <w:sz w:val="28"/>
                <w:szCs w:val="28"/>
              </w:rPr>
            </m:ctrlPr>
          </m:sSubPr>
          <m:e>
            <m:r>
              <w:rPr>
                <w:rFonts w:ascii="Cambria Math" w:hAnsi="Times New Roman"/>
                <w:sz w:val="28"/>
                <w:szCs w:val="28"/>
              </w:rPr>
              <m:t>R</m:t>
            </m:r>
          </m:e>
          <m:sub>
            <m:r>
              <w:rPr>
                <w:rFonts w:ascii="Cambria Math" w:hAnsi="Times New Roman"/>
                <w:sz w:val="28"/>
                <w:szCs w:val="28"/>
              </w:rPr>
              <m:t>S</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ρ</m:t>
            </m:r>
          </m:e>
          <m:sub>
            <m:r>
              <w:rPr>
                <w:rFonts w:ascii="Cambria Math" w:hAnsi="Times New Roman"/>
                <w:sz w:val="28"/>
                <w:szCs w:val="28"/>
              </w:rPr>
              <m:t>S</m:t>
            </m:r>
          </m:sub>
        </m:sSub>
        <m:f>
          <m:fPr>
            <m:ctrlPr>
              <w:rPr>
                <w:rFonts w:ascii="Cambria Math" w:hAnsi="Times New Roman"/>
                <w:i/>
                <w:sz w:val="28"/>
                <w:szCs w:val="28"/>
              </w:rPr>
            </m:ctrlPr>
          </m:fPr>
          <m:num>
            <m:r>
              <w:rPr>
                <w:rFonts w:ascii="Cambria Math" w:hAnsi="Times New Roman"/>
                <w:sz w:val="28"/>
                <w:szCs w:val="28"/>
              </w:rPr>
              <m:t>a</m:t>
            </m:r>
          </m:num>
          <m:den>
            <m:r>
              <w:rPr>
                <w:rFonts w:ascii="Cambria Math" w:hAnsi="Times New Roman"/>
                <w:sz w:val="28"/>
                <w:szCs w:val="28"/>
              </w:rPr>
              <m:t>b</m:t>
            </m:r>
          </m:den>
        </m:f>
        <m:sSub>
          <m:sSubPr>
            <m:ctrlPr>
              <w:rPr>
                <w:rFonts w:ascii="Cambria Math" w:hAnsi="Times New Roman"/>
                <w:i/>
                <w:sz w:val="28"/>
                <w:szCs w:val="28"/>
              </w:rPr>
            </m:ctrlPr>
          </m:sSubPr>
          <m:e>
            <m:r>
              <w:rPr>
                <w:rFonts w:ascii="Cambria Math" w:hAnsi="Times New Roman"/>
                <w:sz w:val="28"/>
                <w:szCs w:val="28"/>
              </w:rPr>
              <m:t xml:space="preserve">           </m:t>
            </m:r>
            <m:r>
              <m:rPr>
                <m:sty m:val="p"/>
              </m:rPr>
              <w:rPr>
                <w:rFonts w:ascii="Cambria Math" w:hAnsi="Times New Roman"/>
                <w:sz w:val="28"/>
                <w:szCs w:val="28"/>
              </w:rPr>
              <m:t>и</m:t>
            </m:r>
            <m:r>
              <w:rPr>
                <w:rFonts w:ascii="Cambria Math" w:hAnsi="Times New Roman"/>
                <w:sz w:val="28"/>
                <w:szCs w:val="28"/>
              </w:rPr>
              <m:t xml:space="preserve">         </m:t>
            </m:r>
            <m:r>
              <w:rPr>
                <w:rFonts w:ascii="Cambria Math" w:hAnsi="Cambria Math"/>
                <w:sz w:val="28"/>
                <w:szCs w:val="28"/>
              </w:rPr>
              <m:t>ρ</m:t>
            </m:r>
          </m:e>
          <m:sub>
            <m:r>
              <w:rPr>
                <w:rFonts w:ascii="Cambria Math" w:hAnsi="Times New Roman"/>
                <w:sz w:val="28"/>
                <w:szCs w:val="28"/>
              </w:rPr>
              <m:t>S</m:t>
            </m:r>
          </m:sub>
        </m:sSub>
        <m:r>
          <w:rPr>
            <w:rFonts w:ascii="Cambria Math" w:hAnsi="Times New Roman"/>
            <w:sz w:val="28"/>
            <w:szCs w:val="28"/>
          </w:rPr>
          <m:t>=</m:t>
        </m:r>
        <m:sSub>
          <m:sSubPr>
            <m:ctrlPr>
              <w:rPr>
                <w:rFonts w:ascii="Cambria Math" w:hAnsi="Times New Roman"/>
                <w:i/>
                <w:sz w:val="28"/>
                <w:szCs w:val="28"/>
              </w:rPr>
            </m:ctrlPr>
          </m:sSubPr>
          <m:e>
            <m:r>
              <w:rPr>
                <w:rFonts w:ascii="Cambria Math" w:hAnsi="Times New Roman"/>
                <w:sz w:val="28"/>
                <w:szCs w:val="28"/>
                <w:lang w:val="en-US"/>
              </w:rPr>
              <m:t>R</m:t>
            </m:r>
          </m:e>
          <m:sub>
            <m:r>
              <w:rPr>
                <w:rFonts w:ascii="Cambria Math" w:hAnsi="Times New Roman"/>
                <w:sz w:val="28"/>
                <w:szCs w:val="28"/>
              </w:rPr>
              <m:t>S</m:t>
            </m:r>
          </m:sub>
        </m:sSub>
        <m:f>
          <m:fPr>
            <m:ctrlPr>
              <w:rPr>
                <w:rFonts w:ascii="Cambria Math" w:hAnsi="Times New Roman"/>
                <w:i/>
                <w:sz w:val="28"/>
                <w:szCs w:val="28"/>
              </w:rPr>
            </m:ctrlPr>
          </m:fPr>
          <m:num>
            <m:r>
              <w:rPr>
                <w:rFonts w:ascii="Cambria Math" w:hAnsi="Times New Roman"/>
                <w:sz w:val="28"/>
                <w:szCs w:val="28"/>
              </w:rPr>
              <m:t>b</m:t>
            </m:r>
          </m:num>
          <m:den>
            <m:r>
              <w:rPr>
                <w:rFonts w:ascii="Cambria Math" w:hAnsi="Times New Roman"/>
                <w:sz w:val="28"/>
                <w:szCs w:val="28"/>
              </w:rPr>
              <m:t>a</m:t>
            </m:r>
          </m:den>
        </m:f>
      </m:oMath>
      <w:r w:rsidR="00612CBF">
        <w:rPr>
          <w:rFonts w:ascii="Cambria Math" w:hAnsi="Cambria Math"/>
          <w:sz w:val="28"/>
          <w:szCs w:val="28"/>
        </w:rPr>
        <w:t>.</w:t>
      </w:r>
    </w:p>
    <w:p w:rsidR="00A73859" w:rsidRPr="00A73859" w:rsidRDefault="00A73859" w:rsidP="00484F66">
      <w:pPr>
        <w:tabs>
          <w:tab w:val="left" w:pos="1134"/>
        </w:tabs>
        <w:spacing w:after="0" w:line="240" w:lineRule="auto"/>
        <w:ind w:firstLine="567"/>
        <w:jc w:val="both"/>
        <w:rPr>
          <w:rFonts w:ascii="Times New Roman" w:hAnsi="Times New Roman"/>
          <w:sz w:val="28"/>
          <w:szCs w:val="28"/>
        </w:rPr>
      </w:pPr>
      <w:r w:rsidRPr="00A73859">
        <w:rPr>
          <w:rFonts w:ascii="Times New Roman" w:hAnsi="Times New Roman"/>
          <w:sz w:val="28"/>
          <w:szCs w:val="28"/>
        </w:rPr>
        <w:t>Поскольку удельное поверхностн</w:t>
      </w:r>
      <w:r w:rsidR="000328B2">
        <w:rPr>
          <w:rFonts w:ascii="Times New Roman" w:hAnsi="Times New Roman"/>
          <w:sz w:val="28"/>
          <w:szCs w:val="28"/>
        </w:rPr>
        <w:t>ое электрическое сопротивление диэлектриков помим</w:t>
      </w:r>
      <w:r w:rsidRPr="00A73859">
        <w:rPr>
          <w:rFonts w:ascii="Times New Roman" w:hAnsi="Times New Roman"/>
          <w:sz w:val="28"/>
          <w:szCs w:val="28"/>
        </w:rPr>
        <w:t>о свойс</w:t>
      </w:r>
      <w:r w:rsidR="00D07E5F">
        <w:rPr>
          <w:rFonts w:ascii="Times New Roman" w:hAnsi="Times New Roman"/>
          <w:sz w:val="28"/>
          <w:szCs w:val="28"/>
        </w:rPr>
        <w:t xml:space="preserve">тв материала зависит от состояния поверхности </w:t>
      </w:r>
      <w:r w:rsidR="000328B2">
        <w:rPr>
          <w:rFonts w:ascii="Times New Roman" w:hAnsi="Times New Roman"/>
          <w:sz w:val="28"/>
          <w:szCs w:val="28"/>
        </w:rPr>
        <w:t>(</w:t>
      </w:r>
      <w:r w:rsidRPr="00A73859">
        <w:rPr>
          <w:rFonts w:ascii="Times New Roman" w:hAnsi="Times New Roman"/>
          <w:sz w:val="28"/>
          <w:szCs w:val="28"/>
        </w:rPr>
        <w:t>качество ее обработк</w:t>
      </w:r>
      <w:r w:rsidR="00612CBF">
        <w:rPr>
          <w:rFonts w:ascii="Times New Roman" w:hAnsi="Times New Roman"/>
          <w:sz w:val="28"/>
          <w:szCs w:val="28"/>
        </w:rPr>
        <w:t>и,</w:t>
      </w:r>
      <w:r w:rsidRPr="00A73859">
        <w:rPr>
          <w:rFonts w:ascii="Times New Roman" w:hAnsi="Times New Roman"/>
          <w:sz w:val="28"/>
          <w:szCs w:val="28"/>
        </w:rPr>
        <w:t xml:space="preserve"> степени загря</w:t>
      </w:r>
      <w:r w:rsidR="000328B2">
        <w:rPr>
          <w:rFonts w:ascii="Times New Roman" w:hAnsi="Times New Roman"/>
          <w:sz w:val="28"/>
          <w:szCs w:val="28"/>
        </w:rPr>
        <w:t>знени</w:t>
      </w:r>
      <w:r w:rsidR="00EF1E29">
        <w:rPr>
          <w:rFonts w:ascii="Times New Roman" w:hAnsi="Times New Roman"/>
          <w:sz w:val="28"/>
          <w:szCs w:val="28"/>
        </w:rPr>
        <w:t>я</w:t>
      </w:r>
      <w:r w:rsidR="000328B2">
        <w:rPr>
          <w:rFonts w:ascii="Times New Roman" w:hAnsi="Times New Roman"/>
          <w:sz w:val="28"/>
          <w:szCs w:val="28"/>
        </w:rPr>
        <w:t>, наличи</w:t>
      </w:r>
      <w:r w:rsidR="00EF1E29">
        <w:rPr>
          <w:rFonts w:ascii="Times New Roman" w:hAnsi="Times New Roman"/>
          <w:sz w:val="28"/>
          <w:szCs w:val="28"/>
        </w:rPr>
        <w:t>я</w:t>
      </w:r>
      <w:r w:rsidR="000328B2">
        <w:rPr>
          <w:rFonts w:ascii="Times New Roman" w:hAnsi="Times New Roman"/>
          <w:sz w:val="28"/>
          <w:szCs w:val="28"/>
        </w:rPr>
        <w:t xml:space="preserve"> </w:t>
      </w:r>
      <w:r w:rsidR="00E416F8">
        <w:rPr>
          <w:rFonts w:ascii="Times New Roman" w:hAnsi="Times New Roman"/>
          <w:sz w:val="28"/>
          <w:szCs w:val="28"/>
        </w:rPr>
        <w:t xml:space="preserve">на ней </w:t>
      </w:r>
      <w:r w:rsidR="000328B2">
        <w:rPr>
          <w:rFonts w:ascii="Times New Roman" w:hAnsi="Times New Roman"/>
          <w:sz w:val="28"/>
          <w:szCs w:val="28"/>
        </w:rPr>
        <w:t>водяной пленки и</w:t>
      </w:r>
      <w:r w:rsidR="00E416F8">
        <w:rPr>
          <w:rFonts w:ascii="Times New Roman" w:hAnsi="Times New Roman"/>
          <w:sz w:val="28"/>
          <w:szCs w:val="28"/>
        </w:rPr>
        <w:t xml:space="preserve"> т.п.</w:t>
      </w:r>
      <w:r w:rsidRPr="00A73859">
        <w:rPr>
          <w:rFonts w:ascii="Times New Roman" w:hAnsi="Times New Roman"/>
          <w:sz w:val="28"/>
          <w:szCs w:val="28"/>
        </w:rPr>
        <w:t>)</w:t>
      </w:r>
      <w:r w:rsidR="00EF1E29">
        <w:rPr>
          <w:rFonts w:ascii="Times New Roman" w:hAnsi="Times New Roman"/>
          <w:sz w:val="28"/>
          <w:szCs w:val="28"/>
        </w:rPr>
        <w:t>, то</w:t>
      </w:r>
      <w:r w:rsidRPr="00A73859">
        <w:rPr>
          <w:rFonts w:ascii="Times New Roman" w:hAnsi="Times New Roman"/>
          <w:sz w:val="28"/>
          <w:szCs w:val="28"/>
        </w:rPr>
        <w:t xml:space="preserve"> в качестве характеристик для оценки электроиз</w:t>
      </w:r>
      <w:r w:rsidR="00D07E5F">
        <w:rPr>
          <w:rFonts w:ascii="Times New Roman" w:hAnsi="Times New Roman"/>
          <w:sz w:val="28"/>
          <w:szCs w:val="28"/>
        </w:rPr>
        <w:t xml:space="preserve">оляционных свойств </w:t>
      </w:r>
      <w:r w:rsidR="00D07E5F">
        <w:rPr>
          <w:rFonts w:ascii="Times New Roman" w:hAnsi="Times New Roman"/>
          <w:sz w:val="28"/>
          <w:szCs w:val="28"/>
        </w:rPr>
        <w:lastRenderedPageBreak/>
        <w:t>диэлектрика в большинстве</w:t>
      </w:r>
      <w:r w:rsidRPr="00A73859">
        <w:rPr>
          <w:rFonts w:ascii="Times New Roman" w:hAnsi="Times New Roman"/>
          <w:sz w:val="28"/>
          <w:szCs w:val="28"/>
        </w:rPr>
        <w:t xml:space="preserve"> случаев </w:t>
      </w:r>
      <w:r w:rsidR="00CB7EE8">
        <w:rPr>
          <w:rFonts w:ascii="Times New Roman" w:hAnsi="Times New Roman"/>
          <w:sz w:val="28"/>
          <w:szCs w:val="28"/>
        </w:rPr>
        <w:t>ис</w:t>
      </w:r>
      <w:r w:rsidRPr="00A73859">
        <w:rPr>
          <w:rFonts w:ascii="Times New Roman" w:hAnsi="Times New Roman"/>
          <w:sz w:val="28"/>
          <w:szCs w:val="28"/>
        </w:rPr>
        <w:t xml:space="preserve">пользуют удельное объемное электрическое сопротивление </w:t>
      </w:r>
      <w:proofErr w:type="spellStart"/>
      <w:r w:rsidR="00E416F8" w:rsidRPr="00674D73">
        <w:rPr>
          <w:rFonts w:ascii="Times New Roman" w:hAnsi="Times New Roman"/>
          <w:i/>
          <w:sz w:val="28"/>
          <w:szCs w:val="28"/>
          <w:lang w:val="en-US"/>
        </w:rPr>
        <w:t>ρ</w:t>
      </w:r>
      <w:r w:rsidR="00E416F8">
        <w:rPr>
          <w:rFonts w:ascii="Times New Roman" w:hAnsi="Times New Roman"/>
          <w:i/>
          <w:sz w:val="28"/>
          <w:szCs w:val="28"/>
          <w:vertAlign w:val="subscript"/>
          <w:lang w:val="en-US"/>
        </w:rPr>
        <w:t>V</w:t>
      </w:r>
      <w:proofErr w:type="spellEnd"/>
      <w:r w:rsidR="00E416F8">
        <w:rPr>
          <w:rFonts w:ascii="Times New Roman" w:hAnsi="Times New Roman"/>
          <w:sz w:val="28"/>
          <w:szCs w:val="28"/>
        </w:rPr>
        <w:t xml:space="preserve"> </w:t>
      </w:r>
      <w:r w:rsidR="00EF1E29">
        <w:rPr>
          <w:rFonts w:ascii="Times New Roman" w:hAnsi="Times New Roman"/>
          <w:sz w:val="28"/>
          <w:szCs w:val="28"/>
        </w:rPr>
        <w:t>.</w:t>
      </w:r>
      <w:r w:rsidR="00360DF2" w:rsidRPr="001043B3">
        <w:rPr>
          <w:rFonts w:ascii="Times New Roman" w:hAnsi="Times New Roman"/>
          <w:sz w:val="28"/>
          <w:szCs w:val="28"/>
        </w:rPr>
        <w:fldChar w:fldCharType="begin"/>
      </w:r>
      <w:r w:rsidR="001043B3" w:rsidRPr="001043B3">
        <w:rPr>
          <w:rFonts w:ascii="Times New Roman" w:hAnsi="Times New Roman"/>
          <w:sz w:val="28"/>
          <w:szCs w:val="28"/>
        </w:rPr>
        <w:instrText xml:space="preserve"> QUOTE </w:instrText>
      </w:r>
      <w:r w:rsidR="00360DF2" w:rsidRPr="00360DF2">
        <w:rPr>
          <w:position w:val="-11"/>
        </w:rPr>
        <w:pict>
          <v:shape id="_x0000_i1027" type="#_x0000_t75" style="width:13.6pt;height:19pt" equationxml="&lt;">
            <v:imagedata r:id="rId11" o:title="" chromakey="white"/>
          </v:shape>
        </w:pict>
      </w:r>
      <w:r w:rsidR="001043B3" w:rsidRPr="001043B3">
        <w:rPr>
          <w:rFonts w:ascii="Times New Roman" w:hAnsi="Times New Roman"/>
          <w:sz w:val="28"/>
          <w:szCs w:val="28"/>
        </w:rPr>
        <w:instrText xml:space="preserve"> </w:instrText>
      </w:r>
      <w:r w:rsidR="00360DF2" w:rsidRPr="001043B3">
        <w:rPr>
          <w:rFonts w:ascii="Times New Roman" w:hAnsi="Times New Roman"/>
          <w:sz w:val="28"/>
          <w:szCs w:val="28"/>
        </w:rPr>
        <w:fldChar w:fldCharType="end"/>
      </w:r>
    </w:p>
    <w:p w:rsidR="00A73859" w:rsidRPr="00E416F8" w:rsidRDefault="00A73859" w:rsidP="00484F66">
      <w:pPr>
        <w:tabs>
          <w:tab w:val="left" w:pos="1134"/>
        </w:tabs>
        <w:spacing w:after="0" w:line="240" w:lineRule="auto"/>
        <w:ind w:firstLine="567"/>
        <w:jc w:val="both"/>
        <w:rPr>
          <w:rFonts w:ascii="Times New Roman" w:hAnsi="Times New Roman"/>
          <w:i/>
          <w:sz w:val="28"/>
          <w:szCs w:val="28"/>
        </w:rPr>
      </w:pPr>
      <w:r w:rsidRPr="00A73859">
        <w:rPr>
          <w:rFonts w:ascii="Times New Roman" w:hAnsi="Times New Roman"/>
          <w:sz w:val="28"/>
          <w:szCs w:val="28"/>
        </w:rPr>
        <w:t xml:space="preserve">Величина </w:t>
      </w:r>
      <w:proofErr w:type="spellStart"/>
      <w:r w:rsidR="00E416F8" w:rsidRPr="00674D73">
        <w:rPr>
          <w:rFonts w:ascii="Times New Roman" w:hAnsi="Times New Roman"/>
          <w:i/>
          <w:sz w:val="28"/>
          <w:szCs w:val="28"/>
          <w:lang w:val="en-US"/>
        </w:rPr>
        <w:t>ρ</w:t>
      </w:r>
      <w:r w:rsidR="00E416F8">
        <w:rPr>
          <w:rFonts w:ascii="Times New Roman" w:hAnsi="Times New Roman"/>
          <w:i/>
          <w:sz w:val="28"/>
          <w:szCs w:val="28"/>
          <w:vertAlign w:val="subscript"/>
          <w:lang w:val="en-US"/>
        </w:rPr>
        <w:t>V</w:t>
      </w:r>
      <w:proofErr w:type="spellEnd"/>
      <w:r w:rsidR="00D07E5F">
        <w:rPr>
          <w:rFonts w:ascii="Times New Roman" w:hAnsi="Times New Roman"/>
          <w:sz w:val="28"/>
          <w:szCs w:val="28"/>
        </w:rPr>
        <w:t xml:space="preserve"> </w:t>
      </w:r>
      <w:r w:rsidR="00CB7EE8">
        <w:rPr>
          <w:rFonts w:ascii="Times New Roman" w:hAnsi="Times New Roman"/>
          <w:sz w:val="28"/>
          <w:szCs w:val="28"/>
        </w:rPr>
        <w:t xml:space="preserve">применяемых </w:t>
      </w:r>
      <w:r w:rsidRPr="00A73859">
        <w:rPr>
          <w:rFonts w:ascii="Times New Roman" w:hAnsi="Times New Roman"/>
          <w:sz w:val="28"/>
          <w:szCs w:val="28"/>
        </w:rPr>
        <w:t xml:space="preserve">на практике </w:t>
      </w:r>
      <w:r w:rsidR="00CB7EE8">
        <w:rPr>
          <w:rFonts w:ascii="Times New Roman" w:hAnsi="Times New Roman"/>
          <w:sz w:val="28"/>
          <w:szCs w:val="28"/>
        </w:rPr>
        <w:t>ди</w:t>
      </w:r>
      <w:r w:rsidRPr="00A73859">
        <w:rPr>
          <w:rFonts w:ascii="Times New Roman" w:hAnsi="Times New Roman"/>
          <w:sz w:val="28"/>
          <w:szCs w:val="28"/>
        </w:rPr>
        <w:t xml:space="preserve">электриков </w:t>
      </w:r>
      <w:r w:rsidR="00CB7EE8">
        <w:rPr>
          <w:rFonts w:ascii="Times New Roman" w:hAnsi="Times New Roman"/>
          <w:sz w:val="28"/>
          <w:szCs w:val="28"/>
        </w:rPr>
        <w:t xml:space="preserve">находится в </w:t>
      </w:r>
      <w:r w:rsidRPr="00A73859">
        <w:rPr>
          <w:rFonts w:ascii="Times New Roman" w:hAnsi="Times New Roman"/>
          <w:sz w:val="28"/>
          <w:szCs w:val="28"/>
        </w:rPr>
        <w:t>пределах от</w:t>
      </w:r>
      <w:r w:rsidR="00E416F8">
        <w:rPr>
          <w:rFonts w:ascii="Times New Roman" w:hAnsi="Times New Roman"/>
          <w:sz w:val="28"/>
          <w:szCs w:val="28"/>
        </w:rPr>
        <w:t xml:space="preserve"> 10</w:t>
      </w:r>
      <w:r w:rsidR="00E416F8">
        <w:rPr>
          <w:rFonts w:ascii="Times New Roman" w:hAnsi="Times New Roman"/>
          <w:sz w:val="28"/>
          <w:szCs w:val="28"/>
          <w:vertAlign w:val="superscript"/>
        </w:rPr>
        <w:t>6</w:t>
      </w:r>
      <w:r w:rsidRPr="00A73859">
        <w:rPr>
          <w:rFonts w:ascii="Times New Roman" w:hAnsi="Times New Roman"/>
          <w:sz w:val="28"/>
          <w:szCs w:val="28"/>
        </w:rPr>
        <w:t xml:space="preserve"> </w:t>
      </w:r>
      <w:r w:rsidR="00360DF2" w:rsidRPr="001043B3">
        <w:rPr>
          <w:rFonts w:ascii="Times New Roman" w:hAnsi="Times New Roman"/>
          <w:sz w:val="28"/>
          <w:szCs w:val="28"/>
        </w:rPr>
        <w:fldChar w:fldCharType="begin"/>
      </w:r>
      <w:r w:rsidR="001043B3" w:rsidRPr="001043B3">
        <w:rPr>
          <w:rFonts w:ascii="Times New Roman" w:hAnsi="Times New Roman"/>
          <w:sz w:val="28"/>
          <w:szCs w:val="28"/>
        </w:rPr>
        <w:instrText xml:space="preserve"> QUOTE </w:instrText>
      </w:r>
      <w:r w:rsidR="00360DF2" w:rsidRPr="00360DF2">
        <w:rPr>
          <w:position w:val="-11"/>
        </w:rPr>
        <w:pict>
          <v:shape id="_x0000_i1028" type="#_x0000_t75" style="width:21.75pt;height:19pt" equationxml="&lt;">
            <v:imagedata r:id="rId12" o:title="" chromakey="white"/>
          </v:shape>
        </w:pict>
      </w:r>
      <w:r w:rsidR="001043B3" w:rsidRPr="001043B3">
        <w:rPr>
          <w:rFonts w:ascii="Times New Roman" w:hAnsi="Times New Roman"/>
          <w:sz w:val="28"/>
          <w:szCs w:val="28"/>
        </w:rPr>
        <w:instrText xml:space="preserve"> </w:instrText>
      </w:r>
      <w:r w:rsidR="00360DF2" w:rsidRPr="001043B3">
        <w:rPr>
          <w:rFonts w:ascii="Times New Roman" w:hAnsi="Times New Roman"/>
          <w:sz w:val="28"/>
          <w:szCs w:val="28"/>
        </w:rPr>
        <w:fldChar w:fldCharType="end"/>
      </w:r>
      <w:r w:rsidRPr="00A73859">
        <w:rPr>
          <w:rFonts w:ascii="Times New Roman" w:hAnsi="Times New Roman"/>
          <w:sz w:val="28"/>
          <w:szCs w:val="28"/>
        </w:rPr>
        <w:t xml:space="preserve"> до </w:t>
      </w:r>
      <w:r w:rsidR="00360DF2" w:rsidRPr="001043B3">
        <w:rPr>
          <w:rFonts w:ascii="Times New Roman" w:hAnsi="Times New Roman"/>
          <w:sz w:val="28"/>
          <w:szCs w:val="28"/>
        </w:rPr>
        <w:fldChar w:fldCharType="begin"/>
      </w:r>
      <w:r w:rsidR="001043B3" w:rsidRPr="001043B3">
        <w:rPr>
          <w:rFonts w:ascii="Times New Roman" w:hAnsi="Times New Roman"/>
          <w:sz w:val="28"/>
          <w:szCs w:val="28"/>
        </w:rPr>
        <w:instrText xml:space="preserve"> QUOTE </w:instrText>
      </w:r>
      <w:r w:rsidR="00360DF2" w:rsidRPr="00360DF2">
        <w:rPr>
          <w:position w:val="-11"/>
        </w:rPr>
        <w:pict>
          <v:shape id="_x0000_i1029" type="#_x0000_t75" style="width:67.9pt;height:19pt" equationxml="&lt;">
            <v:imagedata r:id="rId13" o:title="" chromakey="white"/>
          </v:shape>
        </w:pict>
      </w:r>
      <w:r w:rsidR="001043B3" w:rsidRPr="001043B3">
        <w:rPr>
          <w:rFonts w:ascii="Times New Roman" w:hAnsi="Times New Roman"/>
          <w:sz w:val="28"/>
          <w:szCs w:val="28"/>
        </w:rPr>
        <w:instrText xml:space="preserve"> </w:instrText>
      </w:r>
      <w:r w:rsidR="00360DF2" w:rsidRPr="001043B3">
        <w:rPr>
          <w:rFonts w:ascii="Times New Roman" w:hAnsi="Times New Roman"/>
          <w:sz w:val="28"/>
          <w:szCs w:val="28"/>
        </w:rPr>
        <w:fldChar w:fldCharType="end"/>
      </w:r>
      <w:r w:rsidR="00E416F8">
        <w:rPr>
          <w:rFonts w:ascii="Times New Roman" w:hAnsi="Times New Roman"/>
          <w:sz w:val="28"/>
          <w:szCs w:val="28"/>
        </w:rPr>
        <w:t>10</w:t>
      </w:r>
      <w:r w:rsidR="00E416F8">
        <w:rPr>
          <w:rFonts w:ascii="Times New Roman" w:hAnsi="Times New Roman"/>
          <w:sz w:val="28"/>
          <w:szCs w:val="28"/>
          <w:vertAlign w:val="superscript"/>
        </w:rPr>
        <w:t>16</w:t>
      </w:r>
      <w:r w:rsidR="00E416F8">
        <w:rPr>
          <w:rFonts w:ascii="Times New Roman" w:hAnsi="Times New Roman"/>
          <w:sz w:val="28"/>
          <w:szCs w:val="28"/>
        </w:rPr>
        <w:t xml:space="preserve"> </w:t>
      </w:r>
      <w:r w:rsidR="00E416F8" w:rsidRPr="00E416F8">
        <w:rPr>
          <w:rFonts w:ascii="Times New Roman" w:hAnsi="Times New Roman"/>
          <w:i/>
          <w:sz w:val="28"/>
          <w:szCs w:val="28"/>
        </w:rPr>
        <w:t>Ом</w:t>
      </w:r>
      <w:r w:rsidR="00E416F8" w:rsidRPr="00E416F8">
        <w:rPr>
          <w:rFonts w:ascii="Cambria Math" w:hAnsi="Cambria Math"/>
          <w:i/>
          <w:sz w:val="28"/>
          <w:szCs w:val="28"/>
        </w:rPr>
        <w:t>∙</w:t>
      </w:r>
      <w:proofErr w:type="gramStart"/>
      <w:r w:rsidR="00E416F8" w:rsidRPr="00E416F8">
        <w:rPr>
          <w:rFonts w:ascii="Times New Roman" w:hAnsi="Times New Roman"/>
          <w:i/>
          <w:sz w:val="28"/>
          <w:szCs w:val="28"/>
        </w:rPr>
        <w:t>м</w:t>
      </w:r>
      <w:proofErr w:type="gramEnd"/>
      <w:r w:rsidR="00EF1E29">
        <w:rPr>
          <w:rFonts w:ascii="Times New Roman" w:hAnsi="Times New Roman"/>
          <w:i/>
          <w:sz w:val="28"/>
          <w:szCs w:val="28"/>
        </w:rPr>
        <w:t>.</w:t>
      </w:r>
    </w:p>
    <w:p w:rsidR="00265251" w:rsidRDefault="00360DF2" w:rsidP="00484F66">
      <w:pPr>
        <w:tabs>
          <w:tab w:val="left" w:pos="1134"/>
        </w:tabs>
        <w:spacing w:after="0" w:line="240" w:lineRule="auto"/>
        <w:ind w:firstLine="567"/>
        <w:jc w:val="both"/>
        <w:rPr>
          <w:rFonts w:ascii="Times New Roman" w:hAnsi="Times New Roman"/>
          <w:i/>
          <w:sz w:val="28"/>
          <w:szCs w:val="28"/>
        </w:rPr>
      </w:pPr>
      <w:r w:rsidRPr="00360DF2">
        <w:rPr>
          <w:rFonts w:ascii="Times New Roman" w:hAnsi="Times New Roman"/>
          <w:noProof/>
          <w:sz w:val="28"/>
          <w:szCs w:val="28"/>
        </w:rPr>
        <w:pict>
          <v:group id="_x0000_s1636" editas="canvas" style="position:absolute;left:0;text-align:left;margin-left:-1.7pt;margin-top:103.7pt;width:483.1pt;height:188.6pt;z-index:-251660800" coordorigin="1453,4070" coordsize="9662,3772">
            <o:lock v:ext="edit" aspectratio="t"/>
            <v:shape id="_x0000_s1637" type="#_x0000_t75" style="position:absolute;left:1453;top:4070;width:9662;height:3772" o:preferrelative="f">
              <v:fill o:detectmouseclick="t"/>
              <v:path o:extrusionok="t" o:connecttype="none"/>
              <o:lock v:ext="edit" text="t"/>
            </v:shape>
            <v:shape id="_x0000_s1638" type="#_x0000_t202" style="position:absolute;left:3386;top:7222;width:5884;height:555" stroked="f">
              <v:textbox style="mso-next-textbox:#_x0000_s1638">
                <w:txbxContent>
                  <w:p w:rsidR="00216584" w:rsidRPr="00387509" w:rsidRDefault="00216584" w:rsidP="00387509">
                    <w:pPr>
                      <w:rPr>
                        <w:szCs w:val="24"/>
                      </w:rPr>
                    </w:pPr>
                    <w:r>
                      <w:rPr>
                        <w:rFonts w:ascii="Times New Roman" w:hAnsi="Times New Roman"/>
                        <w:sz w:val="24"/>
                        <w:szCs w:val="24"/>
                      </w:rPr>
                      <w:t>Рис.3.</w:t>
                    </w:r>
                    <w:r w:rsidRPr="00387509">
                      <w:rPr>
                        <w:rFonts w:ascii="Times New Roman" w:hAnsi="Times New Roman"/>
                        <w:sz w:val="24"/>
                        <w:szCs w:val="24"/>
                      </w:rPr>
                      <w:t>4</w:t>
                    </w:r>
                    <w:r w:rsidRPr="00AC4D0E">
                      <w:rPr>
                        <w:rFonts w:ascii="Times New Roman" w:hAnsi="Times New Roman"/>
                        <w:sz w:val="24"/>
                        <w:szCs w:val="24"/>
                      </w:rPr>
                      <w:t>.</w:t>
                    </w:r>
                    <w:r w:rsidRPr="00E62224">
                      <w:rPr>
                        <w:rFonts w:ascii="Times New Roman" w:hAnsi="Times New Roman"/>
                        <w:sz w:val="24"/>
                        <w:szCs w:val="24"/>
                      </w:rPr>
                      <w:t xml:space="preserve"> </w:t>
                    </w:r>
                    <w:r w:rsidRPr="00A1344E">
                      <w:rPr>
                        <w:rFonts w:ascii="Times New Roman" w:hAnsi="Times New Roman"/>
                        <w:sz w:val="24"/>
                        <w:szCs w:val="24"/>
                      </w:rPr>
                      <w:t xml:space="preserve">Характер зависимости </w:t>
                    </w:r>
                    <w:proofErr w:type="spellStart"/>
                    <w:r w:rsidRPr="00A1344E">
                      <w:rPr>
                        <w:rFonts w:ascii="Times New Roman" w:hAnsi="Times New Roman"/>
                        <w:i/>
                        <w:sz w:val="24"/>
                        <w:szCs w:val="24"/>
                        <w:lang w:val="en-US"/>
                      </w:rPr>
                      <w:t>ρ</w:t>
                    </w:r>
                    <w:r w:rsidRPr="00A1344E">
                      <w:rPr>
                        <w:rFonts w:ascii="Times New Roman" w:hAnsi="Times New Roman"/>
                        <w:i/>
                        <w:sz w:val="24"/>
                        <w:szCs w:val="24"/>
                        <w:vertAlign w:val="subscript"/>
                        <w:lang w:val="en-US"/>
                      </w:rPr>
                      <w:t>V</w:t>
                    </w:r>
                    <w:proofErr w:type="spellEnd"/>
                    <w:r w:rsidRPr="00A1344E">
                      <w:rPr>
                        <w:rFonts w:ascii="Times New Roman" w:hAnsi="Times New Roman"/>
                        <w:sz w:val="24"/>
                        <w:szCs w:val="24"/>
                      </w:rPr>
                      <w:t xml:space="preserve"> </w:t>
                    </w:r>
                    <w:proofErr w:type="gramStart"/>
                    <w:r w:rsidRPr="00A1344E">
                      <w:rPr>
                        <w:rFonts w:ascii="Times New Roman" w:hAnsi="Times New Roman"/>
                        <w:sz w:val="24"/>
                        <w:szCs w:val="24"/>
                      </w:rPr>
                      <w:t>от</w:t>
                    </w:r>
                    <w:proofErr w:type="gramEnd"/>
                    <w:r w:rsidRPr="00A1344E">
                      <w:rPr>
                        <w:rFonts w:ascii="Times New Roman" w:hAnsi="Times New Roman"/>
                        <w:sz w:val="24"/>
                        <w:szCs w:val="24"/>
                      </w:rPr>
                      <w:t xml:space="preserve"> </w:t>
                    </w:r>
                    <w:proofErr w:type="spellStart"/>
                    <w:r w:rsidRPr="00A1344E">
                      <w:rPr>
                        <w:rFonts w:ascii="Times New Roman" w:hAnsi="Times New Roman"/>
                        <w:sz w:val="24"/>
                        <w:szCs w:val="24"/>
                      </w:rPr>
                      <w:t>ε</w:t>
                    </w:r>
                    <w:proofErr w:type="spellEnd"/>
                    <w:r w:rsidRPr="00A1344E">
                      <w:rPr>
                        <w:rFonts w:ascii="Times New Roman" w:hAnsi="Times New Roman"/>
                        <w:sz w:val="24"/>
                        <w:szCs w:val="24"/>
                      </w:rPr>
                      <w:t xml:space="preserve"> у диэлектриков</w:t>
                    </w:r>
                  </w:p>
                  <w:p w:rsidR="00216584" w:rsidRPr="00D30B97" w:rsidRDefault="00216584" w:rsidP="00387509">
                    <w:pPr>
                      <w:jc w:val="center"/>
                      <w:rPr>
                        <w:sz w:val="24"/>
                        <w:szCs w:val="24"/>
                      </w:rPr>
                    </w:pPr>
                  </w:p>
                </w:txbxContent>
              </v:textbox>
            </v:shape>
            <v:shape id="_x0000_s1639" type="#_x0000_t32" style="position:absolute;left:4834;top:7115;width:4020;height:1" o:connectortype="straight">
              <v:stroke endarrow="block"/>
            </v:shape>
            <v:shape id="_x0000_s1645" type="#_x0000_t202" style="position:absolute;left:8854;top:6672;width:705;height:495" stroked="f">
              <v:textbox style="mso-next-textbox:#_x0000_s1645">
                <w:txbxContent>
                  <w:p w:rsidR="00216584" w:rsidRPr="00387509" w:rsidRDefault="00216584" w:rsidP="00387509">
                    <w:pPr>
                      <w:rPr>
                        <w:szCs w:val="24"/>
                      </w:rPr>
                    </w:pPr>
                    <w:proofErr w:type="gramStart"/>
                    <w:r>
                      <w:rPr>
                        <w:rFonts w:ascii="Times New Roman" w:hAnsi="Times New Roman"/>
                        <w:i/>
                        <w:sz w:val="28"/>
                        <w:szCs w:val="28"/>
                        <w:lang w:val="en-US"/>
                      </w:rPr>
                      <w:t>ε</w:t>
                    </w:r>
                    <w:proofErr w:type="gramEnd"/>
                  </w:p>
                </w:txbxContent>
              </v:textbox>
            </v:shape>
            <v:shape id="_x0000_s1646" type="#_x0000_t202" style="position:absolute;left:4834;top:4070;width:705;height:495" stroked="f">
              <v:textbox style="mso-next-textbox:#_x0000_s1646">
                <w:txbxContent>
                  <w:p w:rsidR="00216584" w:rsidRPr="00265251" w:rsidRDefault="00216584" w:rsidP="00265251">
                    <w:pPr>
                      <w:rPr>
                        <w:szCs w:val="24"/>
                      </w:rPr>
                    </w:pPr>
                    <w:proofErr w:type="spellStart"/>
                    <w:proofErr w:type="gramStart"/>
                    <w:r w:rsidRPr="00674D73">
                      <w:rPr>
                        <w:rFonts w:ascii="Times New Roman" w:hAnsi="Times New Roman"/>
                        <w:i/>
                        <w:sz w:val="28"/>
                        <w:szCs w:val="28"/>
                        <w:lang w:val="en-US"/>
                      </w:rPr>
                      <w:t>ρ</w:t>
                    </w:r>
                    <w:r>
                      <w:rPr>
                        <w:rFonts w:ascii="Times New Roman" w:hAnsi="Times New Roman"/>
                        <w:i/>
                        <w:sz w:val="28"/>
                        <w:szCs w:val="28"/>
                        <w:vertAlign w:val="subscript"/>
                        <w:lang w:val="en-US"/>
                      </w:rPr>
                      <w:t>V</w:t>
                    </w:r>
                    <w:proofErr w:type="spellEnd"/>
                    <w:proofErr w:type="gramEnd"/>
                  </w:p>
                </w:txbxContent>
              </v:textbox>
            </v:shape>
            <v:shape id="_x0000_s1647" type="#_x0000_t32" style="position:absolute;left:4833;top:4318;width:1;height:2797;flip:y" o:connectortype="straight">
              <v:stroke endarrow="block"/>
            </v:shape>
            <v:shape id="_x0000_s1648" style="position:absolute;left:4920;top:4565;width:3694;height:2434" coordsize="3694,2434" path="m,c17,116,11,446,101,695v90,249,227,584,438,801c750,1713,1015,1855,1368,2000v353,145,902,292,1290,363c3046,2434,3478,2411,3694,2423e" filled="f">
              <v:path arrowok="t"/>
            </v:shape>
            <w10:wrap type="square"/>
          </v:group>
        </w:pict>
      </w:r>
      <w:proofErr w:type="gramStart"/>
      <w:r w:rsidR="00A73859" w:rsidRPr="00A73859">
        <w:rPr>
          <w:rFonts w:ascii="Times New Roman" w:hAnsi="Times New Roman"/>
          <w:sz w:val="28"/>
          <w:szCs w:val="28"/>
        </w:rPr>
        <w:t>Диэлектрики, состоящие из нейтральных (</w:t>
      </w:r>
      <w:r w:rsidR="00CB7EE8">
        <w:rPr>
          <w:rFonts w:ascii="Times New Roman" w:hAnsi="Times New Roman"/>
          <w:sz w:val="28"/>
          <w:szCs w:val="28"/>
        </w:rPr>
        <w:t>неполярных</w:t>
      </w:r>
      <w:r w:rsidR="00A73859" w:rsidRPr="00A73859">
        <w:rPr>
          <w:rFonts w:ascii="Times New Roman" w:hAnsi="Times New Roman"/>
          <w:sz w:val="28"/>
          <w:szCs w:val="28"/>
        </w:rPr>
        <w:t>) молекул, т</w:t>
      </w:r>
      <w:r w:rsidR="00CB7EE8">
        <w:rPr>
          <w:rFonts w:ascii="Times New Roman" w:hAnsi="Times New Roman"/>
          <w:sz w:val="28"/>
          <w:szCs w:val="28"/>
        </w:rPr>
        <w:t>акие</w:t>
      </w:r>
      <w:r w:rsidR="00A73859" w:rsidRPr="00A73859">
        <w:rPr>
          <w:rFonts w:ascii="Times New Roman" w:hAnsi="Times New Roman"/>
          <w:sz w:val="28"/>
          <w:szCs w:val="28"/>
        </w:rPr>
        <w:t xml:space="preserve"> как полиэтилен, полистирол, фторопласт-4 </w:t>
      </w:r>
      <w:r w:rsidR="00CB7EE8">
        <w:rPr>
          <w:rFonts w:ascii="Times New Roman" w:hAnsi="Times New Roman"/>
          <w:sz w:val="28"/>
          <w:szCs w:val="28"/>
        </w:rPr>
        <w:t>и некоторые другие имеют</w:t>
      </w:r>
      <w:r w:rsidR="00A73859" w:rsidRPr="00A73859">
        <w:rPr>
          <w:rFonts w:ascii="Times New Roman" w:hAnsi="Times New Roman"/>
          <w:sz w:val="28"/>
          <w:szCs w:val="28"/>
        </w:rPr>
        <w:t xml:space="preserve"> более высокое</w:t>
      </w:r>
      <w:r w:rsidR="00E416F8" w:rsidRPr="00E416F8">
        <w:rPr>
          <w:rFonts w:ascii="Times New Roman" w:hAnsi="Times New Roman"/>
          <w:i/>
          <w:sz w:val="28"/>
          <w:szCs w:val="28"/>
        </w:rPr>
        <w:t xml:space="preserve"> </w:t>
      </w:r>
      <w:proofErr w:type="spellStart"/>
      <w:r w:rsidR="00E416F8" w:rsidRPr="00674D73">
        <w:rPr>
          <w:rFonts w:ascii="Times New Roman" w:hAnsi="Times New Roman"/>
          <w:i/>
          <w:sz w:val="28"/>
          <w:szCs w:val="28"/>
          <w:lang w:val="en-US"/>
        </w:rPr>
        <w:t>ρ</w:t>
      </w:r>
      <w:r w:rsidR="00E416F8">
        <w:rPr>
          <w:rFonts w:ascii="Times New Roman" w:hAnsi="Times New Roman"/>
          <w:i/>
          <w:sz w:val="28"/>
          <w:szCs w:val="28"/>
          <w:vertAlign w:val="subscript"/>
          <w:lang w:val="en-US"/>
        </w:rPr>
        <w:t>V</w:t>
      </w:r>
      <w:proofErr w:type="spellEnd"/>
      <w:r w:rsidR="00CB7EE8" w:rsidRPr="00A73859">
        <w:rPr>
          <w:rFonts w:ascii="Times New Roman" w:hAnsi="Times New Roman"/>
          <w:sz w:val="28"/>
          <w:szCs w:val="28"/>
        </w:rPr>
        <w:t xml:space="preserve"> </w:t>
      </w:r>
      <w:r w:rsidR="00E416F8">
        <w:rPr>
          <w:rFonts w:ascii="Times New Roman" w:hAnsi="Times New Roman"/>
          <w:sz w:val="28"/>
          <w:szCs w:val="28"/>
        </w:rPr>
        <w:t>= 10</w:t>
      </w:r>
      <w:r w:rsidR="00E416F8">
        <w:rPr>
          <w:rFonts w:ascii="Times New Roman" w:hAnsi="Times New Roman"/>
          <w:sz w:val="28"/>
          <w:szCs w:val="28"/>
          <w:vertAlign w:val="superscript"/>
        </w:rPr>
        <w:t xml:space="preserve">12 </w:t>
      </w:r>
      <w:r w:rsidRPr="001043B3">
        <w:rPr>
          <w:rFonts w:ascii="Times New Roman" w:hAnsi="Times New Roman"/>
          <w:sz w:val="28"/>
          <w:szCs w:val="28"/>
        </w:rPr>
        <w:fldChar w:fldCharType="begin"/>
      </w:r>
      <w:r w:rsidR="00E416F8" w:rsidRPr="001043B3">
        <w:rPr>
          <w:rFonts w:ascii="Times New Roman" w:hAnsi="Times New Roman"/>
          <w:sz w:val="28"/>
          <w:szCs w:val="28"/>
        </w:rPr>
        <w:instrText xml:space="preserve"> QUOTE </w:instrText>
      </w:r>
      <w:r w:rsidRPr="00360DF2">
        <w:rPr>
          <w:position w:val="-11"/>
        </w:rPr>
        <w:pict>
          <v:shape id="_x0000_i1030" type="#_x0000_t75" style="width:21.75pt;height:19pt" equationxml="&lt;">
            <v:imagedata r:id="rId12" o:title="" chromakey="white"/>
          </v:shape>
        </w:pict>
      </w:r>
      <w:r w:rsidR="00E416F8" w:rsidRPr="001043B3">
        <w:rPr>
          <w:rFonts w:ascii="Times New Roman" w:hAnsi="Times New Roman"/>
          <w:sz w:val="28"/>
          <w:szCs w:val="28"/>
        </w:rPr>
        <w:instrText xml:space="preserve"> </w:instrText>
      </w:r>
      <w:r w:rsidRPr="001043B3">
        <w:rPr>
          <w:rFonts w:ascii="Times New Roman" w:hAnsi="Times New Roman"/>
          <w:sz w:val="28"/>
          <w:szCs w:val="28"/>
        </w:rPr>
        <w:fldChar w:fldCharType="end"/>
      </w:r>
      <w:r w:rsidRPr="001043B3">
        <w:rPr>
          <w:rFonts w:ascii="Times New Roman" w:hAnsi="Times New Roman"/>
          <w:sz w:val="28"/>
          <w:szCs w:val="28"/>
        </w:rPr>
        <w:fldChar w:fldCharType="begin"/>
      </w:r>
      <w:r w:rsidR="00E416F8" w:rsidRPr="001043B3">
        <w:rPr>
          <w:rFonts w:ascii="Times New Roman" w:hAnsi="Times New Roman"/>
          <w:sz w:val="28"/>
          <w:szCs w:val="28"/>
        </w:rPr>
        <w:instrText xml:space="preserve"> QUOTE </w:instrText>
      </w:r>
      <w:r w:rsidRPr="00360DF2">
        <w:rPr>
          <w:position w:val="-11"/>
        </w:rPr>
        <w:pict>
          <v:shape id="_x0000_i1031" type="#_x0000_t75" style="width:67.9pt;height:19pt" equationxml="&lt;">
            <v:imagedata r:id="rId13" o:title="" chromakey="white"/>
          </v:shape>
        </w:pict>
      </w:r>
      <w:r w:rsidR="00E416F8" w:rsidRPr="001043B3">
        <w:rPr>
          <w:rFonts w:ascii="Times New Roman" w:hAnsi="Times New Roman"/>
          <w:sz w:val="28"/>
          <w:szCs w:val="28"/>
        </w:rPr>
        <w:instrText xml:space="preserve"> </w:instrText>
      </w:r>
      <w:r w:rsidRPr="001043B3">
        <w:rPr>
          <w:rFonts w:ascii="Times New Roman" w:hAnsi="Times New Roman"/>
          <w:sz w:val="28"/>
          <w:szCs w:val="28"/>
        </w:rPr>
        <w:fldChar w:fldCharType="end"/>
      </w:r>
      <w:r w:rsidR="00E416F8">
        <w:rPr>
          <w:rFonts w:ascii="Times New Roman" w:hAnsi="Times New Roman"/>
          <w:sz w:val="28"/>
          <w:szCs w:val="28"/>
        </w:rPr>
        <w:t>… 10</w:t>
      </w:r>
      <w:r w:rsidR="00E416F8">
        <w:rPr>
          <w:rFonts w:ascii="Times New Roman" w:hAnsi="Times New Roman"/>
          <w:sz w:val="28"/>
          <w:szCs w:val="28"/>
          <w:vertAlign w:val="superscript"/>
        </w:rPr>
        <w:t>16</w:t>
      </w:r>
      <w:r w:rsidR="00E416F8">
        <w:rPr>
          <w:rFonts w:ascii="Times New Roman" w:hAnsi="Times New Roman"/>
          <w:sz w:val="28"/>
          <w:szCs w:val="28"/>
        </w:rPr>
        <w:t xml:space="preserve"> </w:t>
      </w:r>
      <w:r w:rsidR="00E416F8" w:rsidRPr="00E416F8">
        <w:rPr>
          <w:rFonts w:ascii="Times New Roman" w:hAnsi="Times New Roman"/>
          <w:i/>
          <w:sz w:val="28"/>
          <w:szCs w:val="28"/>
        </w:rPr>
        <w:t>Ом</w:t>
      </w:r>
      <w:r w:rsidR="00E416F8" w:rsidRPr="00E416F8">
        <w:rPr>
          <w:rFonts w:ascii="Cambria Math" w:hAnsi="Cambria Math"/>
          <w:i/>
          <w:sz w:val="28"/>
          <w:szCs w:val="28"/>
        </w:rPr>
        <w:t>∙</w:t>
      </w:r>
      <w:r w:rsidR="00E416F8" w:rsidRPr="00E416F8">
        <w:rPr>
          <w:rFonts w:ascii="Times New Roman" w:hAnsi="Times New Roman"/>
          <w:i/>
          <w:sz w:val="28"/>
          <w:szCs w:val="28"/>
        </w:rPr>
        <w:t>м</w:t>
      </w:r>
      <w:r w:rsidR="00E416F8">
        <w:rPr>
          <w:rFonts w:ascii="Times New Roman" w:hAnsi="Times New Roman"/>
          <w:i/>
          <w:sz w:val="28"/>
          <w:szCs w:val="28"/>
        </w:rPr>
        <w:t>.</w:t>
      </w:r>
      <w:r w:rsidR="00E416F8">
        <w:rPr>
          <w:rFonts w:ascii="Times New Roman" w:hAnsi="Times New Roman"/>
          <w:sz w:val="28"/>
          <w:szCs w:val="28"/>
        </w:rPr>
        <w:t xml:space="preserve"> </w:t>
      </w:r>
      <w:r w:rsidR="00CB7EE8">
        <w:rPr>
          <w:rFonts w:ascii="Times New Roman" w:hAnsi="Times New Roman"/>
          <w:sz w:val="28"/>
          <w:szCs w:val="28"/>
        </w:rPr>
        <w:t>В отличие от них, материалы, имеющие полярные (дипольные) мо</w:t>
      </w:r>
      <w:r w:rsidR="00A73859" w:rsidRPr="00A73859">
        <w:rPr>
          <w:rFonts w:ascii="Times New Roman" w:hAnsi="Times New Roman"/>
          <w:sz w:val="28"/>
          <w:szCs w:val="28"/>
        </w:rPr>
        <w:t xml:space="preserve">лекулы </w:t>
      </w:r>
      <w:r w:rsidR="00CB7EE8">
        <w:rPr>
          <w:rFonts w:ascii="Times New Roman" w:hAnsi="Times New Roman"/>
          <w:sz w:val="28"/>
          <w:szCs w:val="28"/>
        </w:rPr>
        <w:t>–</w:t>
      </w:r>
      <w:r w:rsidR="00A73859" w:rsidRPr="00A73859">
        <w:rPr>
          <w:rFonts w:ascii="Times New Roman" w:hAnsi="Times New Roman"/>
          <w:sz w:val="28"/>
          <w:szCs w:val="28"/>
        </w:rPr>
        <w:t xml:space="preserve"> </w:t>
      </w:r>
      <w:r w:rsidR="00CB7EE8" w:rsidRPr="00A73859">
        <w:rPr>
          <w:rFonts w:ascii="Times New Roman" w:hAnsi="Times New Roman"/>
          <w:sz w:val="28"/>
          <w:szCs w:val="28"/>
        </w:rPr>
        <w:t>полярные</w:t>
      </w:r>
      <w:r w:rsidR="00CB7EE8">
        <w:rPr>
          <w:rFonts w:ascii="Times New Roman" w:hAnsi="Times New Roman"/>
          <w:sz w:val="28"/>
          <w:szCs w:val="28"/>
        </w:rPr>
        <w:t xml:space="preserve"> диэлектрики, такие как фенопласты,</w:t>
      </w:r>
      <w:r w:rsidR="00A73859" w:rsidRPr="00A73859">
        <w:rPr>
          <w:rFonts w:ascii="Times New Roman" w:hAnsi="Times New Roman"/>
          <w:sz w:val="28"/>
          <w:szCs w:val="28"/>
        </w:rPr>
        <w:t xml:space="preserve"> </w:t>
      </w:r>
      <w:r w:rsidR="00E416F8">
        <w:rPr>
          <w:rFonts w:ascii="Times New Roman" w:hAnsi="Times New Roman"/>
          <w:sz w:val="28"/>
          <w:szCs w:val="28"/>
        </w:rPr>
        <w:t>поливинилхлориды</w:t>
      </w:r>
      <w:r w:rsidR="00CB7EE8">
        <w:rPr>
          <w:rFonts w:ascii="Times New Roman" w:hAnsi="Times New Roman"/>
          <w:sz w:val="28"/>
          <w:szCs w:val="28"/>
        </w:rPr>
        <w:t xml:space="preserve">, </w:t>
      </w:r>
      <w:proofErr w:type="spellStart"/>
      <w:r w:rsidR="00CB7EE8">
        <w:rPr>
          <w:rFonts w:ascii="Times New Roman" w:hAnsi="Times New Roman"/>
          <w:sz w:val="28"/>
          <w:szCs w:val="28"/>
        </w:rPr>
        <w:t>гет</w:t>
      </w:r>
      <w:r w:rsidR="009E4D42">
        <w:rPr>
          <w:rFonts w:ascii="Times New Roman" w:hAnsi="Times New Roman"/>
          <w:sz w:val="28"/>
          <w:szCs w:val="28"/>
        </w:rPr>
        <w:t>и</w:t>
      </w:r>
      <w:r w:rsidR="00CB7EE8">
        <w:rPr>
          <w:rFonts w:ascii="Times New Roman" w:hAnsi="Times New Roman"/>
          <w:sz w:val="28"/>
          <w:szCs w:val="28"/>
        </w:rPr>
        <w:t>накс</w:t>
      </w:r>
      <w:proofErr w:type="spellEnd"/>
      <w:r w:rsidR="00CB7EE8">
        <w:rPr>
          <w:rFonts w:ascii="Times New Roman" w:hAnsi="Times New Roman"/>
          <w:sz w:val="28"/>
          <w:szCs w:val="28"/>
        </w:rPr>
        <w:t>, текстолит и др</w:t>
      </w:r>
      <w:r w:rsidR="00E416F8">
        <w:rPr>
          <w:rFonts w:ascii="Times New Roman" w:hAnsi="Times New Roman"/>
          <w:sz w:val="28"/>
          <w:szCs w:val="28"/>
        </w:rPr>
        <w:t xml:space="preserve">угие </w:t>
      </w:r>
      <w:r w:rsidR="00A73859" w:rsidRPr="00A73859">
        <w:rPr>
          <w:rFonts w:ascii="Times New Roman" w:hAnsi="Times New Roman"/>
          <w:sz w:val="28"/>
          <w:szCs w:val="28"/>
        </w:rPr>
        <w:t>характеризуются более</w:t>
      </w:r>
      <w:r w:rsidR="00CB7EE8">
        <w:rPr>
          <w:rFonts w:ascii="Times New Roman" w:hAnsi="Times New Roman"/>
          <w:sz w:val="28"/>
          <w:szCs w:val="28"/>
        </w:rPr>
        <w:t xml:space="preserve"> низким значением </w:t>
      </w:r>
      <w:proofErr w:type="spellStart"/>
      <w:r w:rsidR="00E416F8" w:rsidRPr="00674D73">
        <w:rPr>
          <w:rFonts w:ascii="Times New Roman" w:hAnsi="Times New Roman"/>
          <w:i/>
          <w:sz w:val="28"/>
          <w:szCs w:val="28"/>
          <w:lang w:val="en-US"/>
        </w:rPr>
        <w:t>ρ</w:t>
      </w:r>
      <w:r w:rsidR="00E416F8">
        <w:rPr>
          <w:rFonts w:ascii="Times New Roman" w:hAnsi="Times New Roman"/>
          <w:i/>
          <w:sz w:val="28"/>
          <w:szCs w:val="28"/>
          <w:vertAlign w:val="subscript"/>
          <w:lang w:val="en-US"/>
        </w:rPr>
        <w:t>V</w:t>
      </w:r>
      <w:proofErr w:type="spellEnd"/>
      <w:r w:rsidR="00E416F8" w:rsidRPr="00A73859">
        <w:rPr>
          <w:rFonts w:ascii="Times New Roman" w:hAnsi="Times New Roman"/>
          <w:sz w:val="28"/>
          <w:szCs w:val="28"/>
        </w:rPr>
        <w:t xml:space="preserve"> </w:t>
      </w:r>
      <w:r w:rsidR="00E416F8">
        <w:rPr>
          <w:rFonts w:ascii="Times New Roman" w:hAnsi="Times New Roman"/>
          <w:sz w:val="28"/>
          <w:szCs w:val="28"/>
        </w:rPr>
        <w:t>= 10</w:t>
      </w:r>
      <w:r w:rsidR="00E416F8">
        <w:rPr>
          <w:rFonts w:ascii="Times New Roman" w:hAnsi="Times New Roman"/>
          <w:sz w:val="28"/>
          <w:szCs w:val="28"/>
          <w:vertAlign w:val="superscript"/>
        </w:rPr>
        <w:t xml:space="preserve">6 </w:t>
      </w:r>
      <w:r w:rsidRPr="001043B3">
        <w:rPr>
          <w:rFonts w:ascii="Times New Roman" w:hAnsi="Times New Roman"/>
          <w:sz w:val="28"/>
          <w:szCs w:val="28"/>
        </w:rPr>
        <w:fldChar w:fldCharType="begin"/>
      </w:r>
      <w:r w:rsidR="00E416F8" w:rsidRPr="001043B3">
        <w:rPr>
          <w:rFonts w:ascii="Times New Roman" w:hAnsi="Times New Roman"/>
          <w:sz w:val="28"/>
          <w:szCs w:val="28"/>
        </w:rPr>
        <w:instrText xml:space="preserve"> QUOTE </w:instrText>
      </w:r>
      <w:r w:rsidRPr="00360DF2">
        <w:rPr>
          <w:position w:val="-11"/>
        </w:rPr>
        <w:pict>
          <v:shape id="_x0000_i1032" type="#_x0000_t75" style="width:21.75pt;height:19pt" equationxml="&lt;">
            <v:imagedata r:id="rId12" o:title="" chromakey="white"/>
          </v:shape>
        </w:pict>
      </w:r>
      <w:r w:rsidR="00E416F8" w:rsidRPr="001043B3">
        <w:rPr>
          <w:rFonts w:ascii="Times New Roman" w:hAnsi="Times New Roman"/>
          <w:sz w:val="28"/>
          <w:szCs w:val="28"/>
        </w:rPr>
        <w:instrText xml:space="preserve"> </w:instrText>
      </w:r>
      <w:r w:rsidRPr="001043B3">
        <w:rPr>
          <w:rFonts w:ascii="Times New Roman" w:hAnsi="Times New Roman"/>
          <w:sz w:val="28"/>
          <w:szCs w:val="28"/>
        </w:rPr>
        <w:fldChar w:fldCharType="end"/>
      </w:r>
      <w:r w:rsidRPr="001043B3">
        <w:rPr>
          <w:rFonts w:ascii="Times New Roman" w:hAnsi="Times New Roman"/>
          <w:sz w:val="28"/>
          <w:szCs w:val="28"/>
        </w:rPr>
        <w:fldChar w:fldCharType="begin"/>
      </w:r>
      <w:r w:rsidR="00E416F8" w:rsidRPr="001043B3">
        <w:rPr>
          <w:rFonts w:ascii="Times New Roman" w:hAnsi="Times New Roman"/>
          <w:sz w:val="28"/>
          <w:szCs w:val="28"/>
        </w:rPr>
        <w:instrText xml:space="preserve"> QUOTE </w:instrText>
      </w:r>
      <w:r w:rsidRPr="00360DF2">
        <w:rPr>
          <w:position w:val="-11"/>
        </w:rPr>
        <w:pict>
          <v:shape id="_x0000_i1033" type="#_x0000_t75" style="width:67.9pt;height:19pt" equationxml="&lt;">
            <v:imagedata r:id="rId13" o:title="" chromakey="white"/>
          </v:shape>
        </w:pict>
      </w:r>
      <w:r w:rsidR="00E416F8" w:rsidRPr="001043B3">
        <w:rPr>
          <w:rFonts w:ascii="Times New Roman" w:hAnsi="Times New Roman"/>
          <w:sz w:val="28"/>
          <w:szCs w:val="28"/>
        </w:rPr>
        <w:instrText xml:space="preserve"> </w:instrText>
      </w:r>
      <w:r w:rsidRPr="001043B3">
        <w:rPr>
          <w:rFonts w:ascii="Times New Roman" w:hAnsi="Times New Roman"/>
          <w:sz w:val="28"/>
          <w:szCs w:val="28"/>
        </w:rPr>
        <w:fldChar w:fldCharType="end"/>
      </w:r>
      <w:r w:rsidR="00E416F8">
        <w:rPr>
          <w:rFonts w:ascii="Times New Roman" w:hAnsi="Times New Roman"/>
          <w:sz w:val="28"/>
          <w:szCs w:val="28"/>
        </w:rPr>
        <w:t>… 10</w:t>
      </w:r>
      <w:r w:rsidR="00E416F8">
        <w:rPr>
          <w:rFonts w:ascii="Times New Roman" w:hAnsi="Times New Roman"/>
          <w:sz w:val="28"/>
          <w:szCs w:val="28"/>
          <w:vertAlign w:val="superscript"/>
        </w:rPr>
        <w:t xml:space="preserve">11 </w:t>
      </w:r>
      <w:r w:rsidR="00E416F8" w:rsidRPr="00E416F8">
        <w:rPr>
          <w:rFonts w:ascii="Times New Roman" w:hAnsi="Times New Roman"/>
          <w:i/>
          <w:sz w:val="28"/>
          <w:szCs w:val="28"/>
        </w:rPr>
        <w:t>Ом</w:t>
      </w:r>
      <w:r w:rsidR="00E416F8" w:rsidRPr="00E416F8">
        <w:rPr>
          <w:rFonts w:ascii="Cambria Math" w:hAnsi="Cambria Math"/>
          <w:i/>
          <w:sz w:val="28"/>
          <w:szCs w:val="28"/>
        </w:rPr>
        <w:t>∙</w:t>
      </w:r>
      <w:r w:rsidR="00E416F8" w:rsidRPr="00E416F8">
        <w:rPr>
          <w:rFonts w:ascii="Times New Roman" w:hAnsi="Times New Roman"/>
          <w:i/>
          <w:sz w:val="28"/>
          <w:szCs w:val="28"/>
        </w:rPr>
        <w:t>м</w:t>
      </w:r>
      <w:r w:rsidR="00E416F8">
        <w:rPr>
          <w:rFonts w:ascii="Times New Roman" w:hAnsi="Times New Roman"/>
          <w:i/>
          <w:sz w:val="28"/>
          <w:szCs w:val="28"/>
        </w:rPr>
        <w:t xml:space="preserve">. </w:t>
      </w:r>
      <w:proofErr w:type="gramEnd"/>
    </w:p>
    <w:p w:rsidR="00A73859" w:rsidRPr="00A73859" w:rsidRDefault="00E416F8"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Этот факт обусловлен тем,</w:t>
      </w:r>
      <w:r w:rsidR="00A73859" w:rsidRPr="00A73859">
        <w:rPr>
          <w:rFonts w:ascii="Times New Roman" w:hAnsi="Times New Roman"/>
          <w:sz w:val="28"/>
          <w:szCs w:val="28"/>
        </w:rPr>
        <w:t xml:space="preserve"> что полярные молекулы диэлектрика под действием электрического поля легче </w:t>
      </w:r>
      <w:proofErr w:type="spellStart"/>
      <w:r w:rsidR="00A73859" w:rsidRPr="00A73859">
        <w:rPr>
          <w:rFonts w:ascii="Times New Roman" w:hAnsi="Times New Roman"/>
          <w:sz w:val="28"/>
          <w:szCs w:val="28"/>
        </w:rPr>
        <w:t>диссоциируют</w:t>
      </w:r>
      <w:proofErr w:type="spellEnd"/>
      <w:r w:rsidR="00A73859" w:rsidRPr="00A73859">
        <w:rPr>
          <w:rFonts w:ascii="Times New Roman" w:hAnsi="Times New Roman"/>
          <w:sz w:val="28"/>
          <w:szCs w:val="28"/>
        </w:rPr>
        <w:t xml:space="preserve"> на ионы, чем нейтральные молекулы. Отсюда следует характер связи между относительной диэлектрической проницаемостью диэлектрика</w:t>
      </w:r>
      <w:proofErr w:type="gramStart"/>
      <w:r w:rsidR="00A73859" w:rsidRPr="00A73859">
        <w:rPr>
          <w:rFonts w:ascii="Times New Roman" w:hAnsi="Times New Roman"/>
          <w:sz w:val="28"/>
          <w:szCs w:val="28"/>
        </w:rPr>
        <w:t xml:space="preserve"> (</w:t>
      </w:r>
      <w:proofErr w:type="spellStart"/>
      <w:r w:rsidR="00387509">
        <w:rPr>
          <w:rFonts w:ascii="Times New Roman" w:hAnsi="Times New Roman"/>
          <w:sz w:val="28"/>
          <w:szCs w:val="28"/>
        </w:rPr>
        <w:t>ε</w:t>
      </w:r>
      <w:proofErr w:type="spellEnd"/>
      <w:r w:rsidR="00A73859" w:rsidRPr="00A73859">
        <w:rPr>
          <w:rFonts w:ascii="Times New Roman" w:hAnsi="Times New Roman"/>
          <w:sz w:val="28"/>
          <w:szCs w:val="28"/>
        </w:rPr>
        <w:t xml:space="preserve">) </w:t>
      </w:r>
      <w:proofErr w:type="gramEnd"/>
      <w:r w:rsidR="00387509">
        <w:rPr>
          <w:rFonts w:ascii="Times New Roman" w:hAnsi="Times New Roman"/>
          <w:sz w:val="28"/>
          <w:szCs w:val="28"/>
        </w:rPr>
        <w:t xml:space="preserve">и </w:t>
      </w:r>
      <w:r w:rsidR="00A73859" w:rsidRPr="00A73859">
        <w:rPr>
          <w:rFonts w:ascii="Times New Roman" w:hAnsi="Times New Roman"/>
          <w:sz w:val="28"/>
          <w:szCs w:val="28"/>
        </w:rPr>
        <w:t>величиной его об</w:t>
      </w:r>
      <w:r w:rsidR="00387509">
        <w:rPr>
          <w:rFonts w:ascii="Times New Roman" w:hAnsi="Times New Roman"/>
          <w:sz w:val="28"/>
          <w:szCs w:val="28"/>
        </w:rPr>
        <w:t>ъемно</w:t>
      </w:r>
      <w:r w:rsidR="00A73859" w:rsidRPr="00A73859">
        <w:rPr>
          <w:rFonts w:ascii="Times New Roman" w:hAnsi="Times New Roman"/>
          <w:sz w:val="28"/>
          <w:szCs w:val="28"/>
        </w:rPr>
        <w:t xml:space="preserve">го электрического сопротивления. Чем больше </w:t>
      </w:r>
      <w:proofErr w:type="spellStart"/>
      <w:r w:rsidR="00387509">
        <w:rPr>
          <w:rFonts w:ascii="Times New Roman" w:hAnsi="Times New Roman"/>
          <w:sz w:val="28"/>
          <w:szCs w:val="28"/>
        </w:rPr>
        <w:t>ε,</w:t>
      </w:r>
      <w:proofErr w:type="spellEnd"/>
      <w:r w:rsidR="00387509">
        <w:rPr>
          <w:rFonts w:ascii="Times New Roman" w:hAnsi="Times New Roman"/>
          <w:sz w:val="28"/>
          <w:szCs w:val="28"/>
        </w:rPr>
        <w:t xml:space="preserve"> </w:t>
      </w:r>
      <w:r w:rsidR="00A73859" w:rsidRPr="00A73859">
        <w:rPr>
          <w:rFonts w:ascii="Times New Roman" w:hAnsi="Times New Roman"/>
          <w:sz w:val="28"/>
          <w:szCs w:val="28"/>
        </w:rPr>
        <w:t xml:space="preserve">тем меньше </w:t>
      </w:r>
      <w:proofErr w:type="spellStart"/>
      <w:r w:rsidR="00265251" w:rsidRPr="00674D73">
        <w:rPr>
          <w:rFonts w:ascii="Times New Roman" w:hAnsi="Times New Roman"/>
          <w:i/>
          <w:sz w:val="28"/>
          <w:szCs w:val="28"/>
          <w:lang w:val="en-US"/>
        </w:rPr>
        <w:t>ρ</w:t>
      </w:r>
      <w:r w:rsidR="00265251">
        <w:rPr>
          <w:rFonts w:ascii="Times New Roman" w:hAnsi="Times New Roman"/>
          <w:i/>
          <w:sz w:val="28"/>
          <w:szCs w:val="28"/>
          <w:vertAlign w:val="subscript"/>
          <w:lang w:val="en-US"/>
        </w:rPr>
        <w:t>V</w:t>
      </w:r>
      <w:proofErr w:type="spellEnd"/>
      <w:r w:rsidR="00A1344E">
        <w:rPr>
          <w:rFonts w:ascii="Times New Roman" w:hAnsi="Times New Roman"/>
          <w:sz w:val="28"/>
          <w:szCs w:val="28"/>
        </w:rPr>
        <w:t xml:space="preserve"> </w:t>
      </w:r>
      <w:r w:rsidR="00387509">
        <w:rPr>
          <w:rFonts w:ascii="Times New Roman" w:hAnsi="Times New Roman"/>
          <w:sz w:val="28"/>
          <w:szCs w:val="28"/>
        </w:rPr>
        <w:t>(</w:t>
      </w:r>
      <w:r w:rsidR="00A73859" w:rsidRPr="00A73859">
        <w:rPr>
          <w:rFonts w:ascii="Times New Roman" w:hAnsi="Times New Roman"/>
          <w:sz w:val="28"/>
          <w:szCs w:val="28"/>
        </w:rPr>
        <w:t>рис. 3.4)</w:t>
      </w:r>
      <w:r w:rsidR="00EF1E29">
        <w:rPr>
          <w:rFonts w:ascii="Times New Roman" w:hAnsi="Times New Roman"/>
          <w:sz w:val="28"/>
          <w:szCs w:val="28"/>
        </w:rPr>
        <w:t>.</w:t>
      </w:r>
    </w:p>
    <w:p w:rsidR="00A73859" w:rsidRPr="00A73859" w:rsidRDefault="00A73859" w:rsidP="00484F66">
      <w:pPr>
        <w:tabs>
          <w:tab w:val="left" w:pos="1134"/>
        </w:tabs>
        <w:spacing w:after="0" w:line="240" w:lineRule="auto"/>
        <w:ind w:firstLine="567"/>
        <w:jc w:val="both"/>
        <w:rPr>
          <w:rFonts w:ascii="Times New Roman" w:hAnsi="Times New Roman"/>
          <w:sz w:val="28"/>
          <w:szCs w:val="28"/>
        </w:rPr>
      </w:pPr>
      <w:r w:rsidRPr="00387509">
        <w:rPr>
          <w:rFonts w:ascii="Times New Roman" w:hAnsi="Times New Roman"/>
          <w:sz w:val="28"/>
          <w:szCs w:val="28"/>
          <w:u w:val="single"/>
        </w:rPr>
        <w:t>Содержание примесей</w:t>
      </w:r>
      <w:r w:rsidRPr="00A73859">
        <w:rPr>
          <w:rFonts w:ascii="Times New Roman" w:hAnsi="Times New Roman"/>
          <w:sz w:val="28"/>
          <w:szCs w:val="28"/>
        </w:rPr>
        <w:t xml:space="preserve"> оказывает существенное влияние на </w:t>
      </w:r>
      <w:r w:rsidR="00387509" w:rsidRPr="00A73859">
        <w:rPr>
          <w:rFonts w:ascii="Times New Roman" w:hAnsi="Times New Roman"/>
          <w:sz w:val="28"/>
          <w:szCs w:val="28"/>
        </w:rPr>
        <w:t>электропроводность</w:t>
      </w:r>
      <w:r w:rsidRPr="00A73859">
        <w:rPr>
          <w:rFonts w:ascii="Times New Roman" w:hAnsi="Times New Roman"/>
          <w:sz w:val="28"/>
          <w:szCs w:val="28"/>
        </w:rPr>
        <w:t xml:space="preserve"> твердых диэлектриков. Молекулы примесей под действием электрического поля, как правило, легко распадаются на </w:t>
      </w:r>
      <w:r w:rsidR="00387509">
        <w:rPr>
          <w:rFonts w:ascii="Times New Roman" w:hAnsi="Times New Roman"/>
          <w:sz w:val="28"/>
          <w:szCs w:val="28"/>
        </w:rPr>
        <w:t>ионы</w:t>
      </w:r>
      <w:r w:rsidR="00EF1E29">
        <w:rPr>
          <w:rFonts w:ascii="Times New Roman" w:hAnsi="Times New Roman"/>
          <w:sz w:val="28"/>
          <w:szCs w:val="28"/>
        </w:rPr>
        <w:t>,</w:t>
      </w:r>
      <w:r w:rsidRPr="00A73859">
        <w:rPr>
          <w:rFonts w:ascii="Times New Roman" w:hAnsi="Times New Roman"/>
          <w:sz w:val="28"/>
          <w:szCs w:val="28"/>
        </w:rPr>
        <w:t xml:space="preserve"> что в любых диэлектриках приводит к росту свободных электрических зарядов и уменьшению удельного электрического сопротивления диэлектриков.</w:t>
      </w:r>
    </w:p>
    <w:p w:rsidR="00A73859" w:rsidRPr="00A73859" w:rsidRDefault="00C95C0A"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u w:val="single"/>
        </w:rPr>
        <w:t>Эксплуатационные ф</w:t>
      </w:r>
      <w:r w:rsidR="00A73859" w:rsidRPr="00C95C0A">
        <w:rPr>
          <w:rFonts w:ascii="Times New Roman" w:hAnsi="Times New Roman"/>
          <w:sz w:val="28"/>
          <w:szCs w:val="28"/>
          <w:u w:val="single"/>
        </w:rPr>
        <w:t>акторы</w:t>
      </w:r>
      <w:r w:rsidR="00265251" w:rsidRPr="00265251">
        <w:rPr>
          <w:rFonts w:ascii="Times New Roman" w:hAnsi="Times New Roman"/>
          <w:sz w:val="28"/>
          <w:szCs w:val="28"/>
        </w:rPr>
        <w:t>,</w:t>
      </w:r>
      <w:r>
        <w:rPr>
          <w:rFonts w:ascii="Times New Roman" w:hAnsi="Times New Roman"/>
          <w:sz w:val="28"/>
          <w:szCs w:val="28"/>
        </w:rPr>
        <w:t xml:space="preserve"> и</w:t>
      </w:r>
      <w:r w:rsidR="00A73859" w:rsidRPr="00A73859">
        <w:rPr>
          <w:rFonts w:ascii="Times New Roman" w:hAnsi="Times New Roman"/>
          <w:sz w:val="28"/>
          <w:szCs w:val="28"/>
        </w:rPr>
        <w:t xml:space="preserve"> прежде всего повышение температуры и влажности, отрицательно сказываются на свойствах электрической изоляции.</w:t>
      </w:r>
    </w:p>
    <w:p w:rsidR="009E1739" w:rsidRDefault="00A73859"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u w:val="single"/>
        </w:rPr>
        <w:t>П</w:t>
      </w:r>
      <w:r w:rsidR="00C95C0A">
        <w:rPr>
          <w:rFonts w:ascii="Times New Roman" w:hAnsi="Times New Roman"/>
          <w:sz w:val="28"/>
          <w:szCs w:val="28"/>
          <w:u w:val="single"/>
        </w:rPr>
        <w:t>овыше</w:t>
      </w:r>
      <w:r w:rsidRPr="00C95C0A">
        <w:rPr>
          <w:rFonts w:ascii="Times New Roman" w:hAnsi="Times New Roman"/>
          <w:sz w:val="28"/>
          <w:szCs w:val="28"/>
          <w:u w:val="single"/>
        </w:rPr>
        <w:t>ние температур</w:t>
      </w:r>
      <w:r w:rsidR="00C95C0A">
        <w:rPr>
          <w:rFonts w:ascii="Times New Roman" w:hAnsi="Times New Roman"/>
          <w:sz w:val="28"/>
          <w:szCs w:val="28"/>
          <w:u w:val="single"/>
        </w:rPr>
        <w:t>ы</w:t>
      </w:r>
      <w:r w:rsidRPr="00A73859">
        <w:rPr>
          <w:rFonts w:ascii="Times New Roman" w:hAnsi="Times New Roman"/>
          <w:sz w:val="28"/>
          <w:szCs w:val="28"/>
        </w:rPr>
        <w:t xml:space="preserve"> способствует диссоциации молекул примесей, а такж</w:t>
      </w:r>
      <w:r w:rsidR="00C95C0A">
        <w:rPr>
          <w:rFonts w:ascii="Times New Roman" w:hAnsi="Times New Roman"/>
          <w:sz w:val="28"/>
          <w:szCs w:val="28"/>
        </w:rPr>
        <w:t>е основного вещества. Кроме того</w:t>
      </w:r>
      <w:r w:rsidRPr="00A73859">
        <w:rPr>
          <w:rFonts w:ascii="Times New Roman" w:hAnsi="Times New Roman"/>
          <w:sz w:val="28"/>
          <w:szCs w:val="28"/>
        </w:rPr>
        <w:t xml:space="preserve"> с ростом температуры растет  подвижност</w:t>
      </w:r>
      <w:r w:rsidR="00407D0F">
        <w:rPr>
          <w:rFonts w:ascii="Times New Roman" w:hAnsi="Times New Roman"/>
          <w:sz w:val="28"/>
          <w:szCs w:val="28"/>
        </w:rPr>
        <w:t xml:space="preserve">ь </w:t>
      </w:r>
      <w:r w:rsidRPr="00A73859">
        <w:rPr>
          <w:rFonts w:ascii="Times New Roman" w:hAnsi="Times New Roman"/>
          <w:sz w:val="28"/>
          <w:szCs w:val="28"/>
        </w:rPr>
        <w:t>носителей</w:t>
      </w:r>
      <w:r w:rsidR="00C95C0A">
        <w:rPr>
          <w:rFonts w:ascii="Times New Roman" w:hAnsi="Times New Roman"/>
          <w:sz w:val="28"/>
          <w:szCs w:val="28"/>
        </w:rPr>
        <w:t xml:space="preserve"> зарядов </w:t>
      </w:r>
      <w:r w:rsidR="00265251">
        <w:rPr>
          <w:rFonts w:ascii="Times New Roman" w:hAnsi="Times New Roman"/>
          <w:sz w:val="28"/>
          <w:szCs w:val="28"/>
        </w:rPr>
        <w:t xml:space="preserve">в </w:t>
      </w:r>
      <w:r w:rsidR="00C95C0A">
        <w:rPr>
          <w:rFonts w:ascii="Times New Roman" w:hAnsi="Times New Roman"/>
          <w:sz w:val="28"/>
          <w:szCs w:val="28"/>
        </w:rPr>
        <w:t>диэлектрике</w:t>
      </w:r>
      <w:r w:rsidR="00265251">
        <w:rPr>
          <w:rFonts w:ascii="Times New Roman" w:hAnsi="Times New Roman"/>
          <w:sz w:val="28"/>
          <w:szCs w:val="28"/>
        </w:rPr>
        <w:t>.</w:t>
      </w:r>
      <w:r w:rsidR="00C95C0A">
        <w:rPr>
          <w:rFonts w:ascii="Times New Roman" w:hAnsi="Times New Roman"/>
          <w:sz w:val="28"/>
          <w:szCs w:val="28"/>
        </w:rPr>
        <w:t xml:space="preserve"> </w:t>
      </w:r>
      <w:r w:rsidR="00265251">
        <w:rPr>
          <w:rFonts w:ascii="Times New Roman" w:hAnsi="Times New Roman"/>
          <w:sz w:val="28"/>
          <w:szCs w:val="28"/>
        </w:rPr>
        <w:t>П</w:t>
      </w:r>
      <w:r w:rsidR="00C95C0A">
        <w:rPr>
          <w:rFonts w:ascii="Times New Roman" w:hAnsi="Times New Roman"/>
          <w:sz w:val="28"/>
          <w:szCs w:val="28"/>
        </w:rPr>
        <w:t>од влиянием этих процессов</w:t>
      </w:r>
      <w:r w:rsidRPr="00A73859">
        <w:rPr>
          <w:rFonts w:ascii="Times New Roman" w:hAnsi="Times New Roman"/>
          <w:sz w:val="28"/>
          <w:szCs w:val="28"/>
        </w:rPr>
        <w:t xml:space="preserve"> электр</w:t>
      </w:r>
      <w:r w:rsidR="00C95C0A">
        <w:rPr>
          <w:rFonts w:ascii="Times New Roman" w:hAnsi="Times New Roman"/>
          <w:sz w:val="28"/>
          <w:szCs w:val="28"/>
        </w:rPr>
        <w:t>ическое сопротивление диэлектриков уменьшается.</w:t>
      </w:r>
    </w:p>
    <w:p w:rsidR="00C95C0A" w:rsidRPr="00E1012D" w:rsidRDefault="00C95C0A" w:rsidP="00484F66">
      <w:pPr>
        <w:tabs>
          <w:tab w:val="left" w:pos="1134"/>
        </w:tabs>
        <w:spacing w:after="0" w:line="240" w:lineRule="auto"/>
        <w:ind w:firstLine="567"/>
        <w:jc w:val="both"/>
        <w:rPr>
          <w:rFonts w:ascii="Times New Roman" w:hAnsi="Times New Roman"/>
          <w:i/>
          <w:sz w:val="28"/>
          <w:szCs w:val="28"/>
        </w:rPr>
      </w:pPr>
      <w:r w:rsidRPr="00C95C0A">
        <w:rPr>
          <w:rFonts w:ascii="Times New Roman" w:hAnsi="Times New Roman"/>
          <w:sz w:val="28"/>
          <w:szCs w:val="28"/>
          <w:u w:val="single"/>
        </w:rPr>
        <w:t>Увеличение влажности</w:t>
      </w:r>
      <w:r w:rsidRPr="00C95C0A">
        <w:t xml:space="preserve"> </w:t>
      </w:r>
      <w:r w:rsidRPr="00C95C0A">
        <w:rPr>
          <w:rFonts w:ascii="Times New Roman" w:hAnsi="Times New Roman"/>
          <w:sz w:val="28"/>
          <w:szCs w:val="28"/>
        </w:rPr>
        <w:t>диэлек</w:t>
      </w:r>
      <w:r>
        <w:rPr>
          <w:rFonts w:ascii="Times New Roman" w:hAnsi="Times New Roman"/>
          <w:sz w:val="28"/>
          <w:szCs w:val="28"/>
        </w:rPr>
        <w:t>триков также приводят к  уменьше</w:t>
      </w:r>
      <w:r w:rsidR="00407D0F">
        <w:rPr>
          <w:rFonts w:ascii="Times New Roman" w:hAnsi="Times New Roman"/>
          <w:sz w:val="28"/>
          <w:szCs w:val="28"/>
        </w:rPr>
        <w:t xml:space="preserve">нию величины их удельного сопротивления. </w:t>
      </w:r>
      <w:r w:rsidRPr="00C95C0A">
        <w:rPr>
          <w:rFonts w:ascii="Times New Roman" w:hAnsi="Times New Roman"/>
          <w:sz w:val="28"/>
          <w:szCs w:val="28"/>
        </w:rPr>
        <w:t>Вод</w:t>
      </w:r>
      <w:r>
        <w:rPr>
          <w:rFonts w:ascii="Times New Roman" w:hAnsi="Times New Roman"/>
          <w:sz w:val="28"/>
          <w:szCs w:val="28"/>
        </w:rPr>
        <w:t>а, проникая внутрь диэлектрика</w:t>
      </w:r>
      <w:r w:rsidR="00EF1E29">
        <w:rPr>
          <w:rFonts w:ascii="Times New Roman" w:hAnsi="Times New Roman"/>
          <w:sz w:val="28"/>
          <w:szCs w:val="28"/>
        </w:rPr>
        <w:t>,</w:t>
      </w:r>
      <w:r>
        <w:rPr>
          <w:rFonts w:ascii="Times New Roman" w:hAnsi="Times New Roman"/>
          <w:sz w:val="28"/>
          <w:szCs w:val="28"/>
        </w:rPr>
        <w:t xml:space="preserve"> </w:t>
      </w:r>
      <w:r w:rsidRPr="00C95C0A">
        <w:rPr>
          <w:rFonts w:ascii="Times New Roman" w:hAnsi="Times New Roman"/>
          <w:sz w:val="28"/>
          <w:szCs w:val="28"/>
        </w:rPr>
        <w:t>способствует</w:t>
      </w:r>
      <w:r w:rsidR="00407D0F">
        <w:rPr>
          <w:rFonts w:ascii="Times New Roman" w:hAnsi="Times New Roman"/>
          <w:sz w:val="28"/>
          <w:szCs w:val="28"/>
        </w:rPr>
        <w:t xml:space="preserve"> ионизации молекул примесей, а иногда </w:t>
      </w:r>
      <w:r>
        <w:rPr>
          <w:rFonts w:ascii="Times New Roman" w:hAnsi="Times New Roman"/>
          <w:sz w:val="28"/>
          <w:szCs w:val="28"/>
        </w:rPr>
        <w:t>и</w:t>
      </w:r>
      <w:r w:rsidRPr="00C95C0A">
        <w:rPr>
          <w:rFonts w:ascii="Times New Roman" w:hAnsi="Times New Roman"/>
          <w:sz w:val="28"/>
          <w:szCs w:val="28"/>
        </w:rPr>
        <w:t xml:space="preserve"> основного вещества. </w:t>
      </w:r>
      <w:r w:rsidRPr="00C95C0A">
        <w:rPr>
          <w:rFonts w:ascii="Times New Roman" w:hAnsi="Times New Roman"/>
          <w:sz w:val="28"/>
          <w:szCs w:val="28"/>
        </w:rPr>
        <w:lastRenderedPageBreak/>
        <w:t>При увлажне</w:t>
      </w:r>
      <w:r w:rsidR="00407D0F">
        <w:rPr>
          <w:rFonts w:ascii="Times New Roman" w:hAnsi="Times New Roman"/>
          <w:sz w:val="28"/>
          <w:szCs w:val="28"/>
        </w:rPr>
        <w:t xml:space="preserve">нии диэлектрика также растет </w:t>
      </w:r>
      <w:r>
        <w:rPr>
          <w:rFonts w:ascii="Times New Roman" w:hAnsi="Times New Roman"/>
          <w:sz w:val="28"/>
          <w:szCs w:val="28"/>
        </w:rPr>
        <w:t>е</w:t>
      </w:r>
      <w:r w:rsidRPr="00C95C0A">
        <w:rPr>
          <w:rFonts w:ascii="Times New Roman" w:hAnsi="Times New Roman"/>
          <w:sz w:val="28"/>
          <w:szCs w:val="28"/>
        </w:rPr>
        <w:t>го</w:t>
      </w:r>
      <w:r>
        <w:rPr>
          <w:rFonts w:ascii="Times New Roman" w:hAnsi="Times New Roman"/>
          <w:sz w:val="28"/>
          <w:szCs w:val="28"/>
        </w:rPr>
        <w:t xml:space="preserve"> ди</w:t>
      </w:r>
      <w:r w:rsidRPr="00C95C0A">
        <w:rPr>
          <w:rFonts w:ascii="Times New Roman" w:hAnsi="Times New Roman"/>
          <w:sz w:val="28"/>
          <w:szCs w:val="28"/>
        </w:rPr>
        <w:t>электрическая прон</w:t>
      </w:r>
      <w:r>
        <w:rPr>
          <w:rFonts w:ascii="Times New Roman" w:hAnsi="Times New Roman"/>
          <w:sz w:val="28"/>
          <w:szCs w:val="28"/>
        </w:rPr>
        <w:t xml:space="preserve">ицаемость. Все это снижает </w:t>
      </w:r>
      <w:proofErr w:type="spellStart"/>
      <w:r w:rsidR="00265251" w:rsidRPr="00674D73">
        <w:rPr>
          <w:rFonts w:ascii="Times New Roman" w:hAnsi="Times New Roman"/>
          <w:i/>
          <w:sz w:val="28"/>
          <w:szCs w:val="28"/>
          <w:lang w:val="en-US"/>
        </w:rPr>
        <w:t>ρ</w:t>
      </w:r>
      <w:r w:rsidR="00265251">
        <w:rPr>
          <w:rFonts w:ascii="Times New Roman" w:hAnsi="Times New Roman"/>
          <w:i/>
          <w:sz w:val="28"/>
          <w:szCs w:val="28"/>
          <w:vertAlign w:val="subscript"/>
          <w:lang w:val="en-US"/>
        </w:rPr>
        <w:t>V</w:t>
      </w:r>
      <w:proofErr w:type="spellEnd"/>
      <w:r w:rsidRPr="00E1012D">
        <w:rPr>
          <w:rFonts w:ascii="Times New Roman" w:hAnsi="Times New Roman"/>
          <w:sz w:val="28"/>
          <w:szCs w:val="28"/>
        </w:rPr>
        <w:t xml:space="preserve"> </w:t>
      </w:r>
      <w:r w:rsidRPr="00E1012D">
        <w:rPr>
          <w:rFonts w:ascii="Times New Roman" w:hAnsi="Times New Roman"/>
          <w:i/>
          <w:sz w:val="28"/>
          <w:szCs w:val="28"/>
        </w:rPr>
        <w:t>.</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В</w:t>
      </w:r>
      <w:r w:rsidRPr="00C95C0A">
        <w:rPr>
          <w:rFonts w:ascii="Times New Roman" w:hAnsi="Times New Roman"/>
          <w:sz w:val="28"/>
          <w:szCs w:val="28"/>
        </w:rPr>
        <w:t>лага, адсорбируемая (поглощаемая) поверхностью диэлектрика</w:t>
      </w:r>
      <w:r w:rsidR="00EF1E29">
        <w:rPr>
          <w:rFonts w:ascii="Times New Roman" w:hAnsi="Times New Roman"/>
          <w:sz w:val="28"/>
          <w:szCs w:val="28"/>
        </w:rPr>
        <w:t>,</w:t>
      </w:r>
      <w:r w:rsidRPr="00C95C0A">
        <w:rPr>
          <w:rFonts w:ascii="Times New Roman" w:hAnsi="Times New Roman"/>
          <w:sz w:val="28"/>
          <w:szCs w:val="28"/>
        </w:rPr>
        <w:t xml:space="preserve"> увеличивает толщину проводящей пленки на поверхности диэлектрика </w:t>
      </w:r>
      <w:r w:rsidR="00265251">
        <w:rPr>
          <w:rFonts w:ascii="Times New Roman" w:hAnsi="Times New Roman"/>
          <w:sz w:val="28"/>
          <w:szCs w:val="28"/>
        </w:rPr>
        <w:t>и</w:t>
      </w:r>
      <w:r w:rsidRPr="00C95C0A">
        <w:rPr>
          <w:rFonts w:ascii="Times New Roman" w:hAnsi="Times New Roman"/>
          <w:sz w:val="28"/>
          <w:szCs w:val="28"/>
        </w:rPr>
        <w:t xml:space="preserve"> </w:t>
      </w:r>
      <w:proofErr w:type="spellStart"/>
      <w:r w:rsidRPr="00C95C0A">
        <w:rPr>
          <w:rFonts w:ascii="Times New Roman" w:hAnsi="Times New Roman"/>
          <w:i/>
          <w:sz w:val="28"/>
          <w:szCs w:val="28"/>
        </w:rPr>
        <w:t>ρ</w:t>
      </w:r>
      <w:proofErr w:type="spellEnd"/>
      <w:r w:rsidR="00265251">
        <w:rPr>
          <w:rFonts w:ascii="Times New Roman" w:hAnsi="Times New Roman"/>
          <w:i/>
          <w:sz w:val="28"/>
          <w:szCs w:val="28"/>
          <w:vertAlign w:val="subscript"/>
          <w:lang w:val="en-US"/>
        </w:rPr>
        <w:t>S</w:t>
      </w:r>
      <w:r w:rsidR="00407D0F">
        <w:rPr>
          <w:rFonts w:ascii="Times New Roman" w:hAnsi="Times New Roman"/>
          <w:sz w:val="28"/>
          <w:szCs w:val="28"/>
        </w:rPr>
        <w:t xml:space="preserve"> </w:t>
      </w:r>
      <w:r w:rsidRPr="00C95C0A">
        <w:rPr>
          <w:rFonts w:ascii="Times New Roman" w:hAnsi="Times New Roman"/>
          <w:sz w:val="28"/>
          <w:szCs w:val="28"/>
        </w:rPr>
        <w:t>резко уменьшается.</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Степень влияния влажности на электропроводность диэлектриков зависит от гигроскопичности материала, а также его способности адсорбировать влагу на поверхности.</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В зависимости от механизма в</w:t>
      </w:r>
      <w:r>
        <w:rPr>
          <w:rFonts w:ascii="Times New Roman" w:hAnsi="Times New Roman"/>
          <w:sz w:val="28"/>
          <w:szCs w:val="28"/>
        </w:rPr>
        <w:t>заимодействия молекул диэлектри</w:t>
      </w:r>
      <w:r w:rsidRPr="00C95C0A">
        <w:rPr>
          <w:rFonts w:ascii="Times New Roman" w:hAnsi="Times New Roman"/>
          <w:sz w:val="28"/>
          <w:szCs w:val="28"/>
        </w:rPr>
        <w:t xml:space="preserve">ка с полярными молекулами воды все твердые диэлектрики делятся </w:t>
      </w:r>
      <w:r w:rsidR="00EF1E29">
        <w:rPr>
          <w:rFonts w:ascii="Times New Roman" w:hAnsi="Times New Roman"/>
          <w:sz w:val="28"/>
          <w:szCs w:val="28"/>
        </w:rPr>
        <w:t xml:space="preserve">на </w:t>
      </w:r>
      <w:r w:rsidRPr="00C95C0A">
        <w:rPr>
          <w:rFonts w:ascii="Times New Roman" w:hAnsi="Times New Roman"/>
          <w:sz w:val="28"/>
          <w:szCs w:val="28"/>
        </w:rPr>
        <w:t>две группы: гидрофобные и гидрофильные.</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u w:val="single"/>
        </w:rPr>
        <w:t>Гидрофобные диэлектрики</w:t>
      </w:r>
      <w:r w:rsidRPr="00C95C0A">
        <w:rPr>
          <w:rFonts w:ascii="Times New Roman" w:hAnsi="Times New Roman"/>
          <w:sz w:val="28"/>
          <w:szCs w:val="28"/>
        </w:rPr>
        <w:t xml:space="preserve"> имеют нейтральные молекулы, </w:t>
      </w:r>
      <w:r>
        <w:rPr>
          <w:rFonts w:ascii="Times New Roman" w:hAnsi="Times New Roman"/>
          <w:sz w:val="28"/>
          <w:szCs w:val="28"/>
        </w:rPr>
        <w:t>не всту</w:t>
      </w:r>
      <w:r w:rsidRPr="00C95C0A">
        <w:rPr>
          <w:rFonts w:ascii="Times New Roman" w:hAnsi="Times New Roman"/>
          <w:sz w:val="28"/>
          <w:szCs w:val="28"/>
        </w:rPr>
        <w:t>пающие в электростатическое взаим</w:t>
      </w:r>
      <w:r>
        <w:rPr>
          <w:rFonts w:ascii="Times New Roman" w:hAnsi="Times New Roman"/>
          <w:sz w:val="28"/>
          <w:szCs w:val="28"/>
        </w:rPr>
        <w:t>одействие с молекулами воды. Поэтому их</w:t>
      </w:r>
      <w:r w:rsidRPr="00C95C0A">
        <w:rPr>
          <w:rFonts w:ascii="Times New Roman" w:hAnsi="Times New Roman"/>
          <w:sz w:val="28"/>
          <w:szCs w:val="28"/>
        </w:rPr>
        <w:t xml:space="preserve"> поверхность не адсорбирует влагу, т.е. не смачивается (полистирол, фторопласт, воск и др.) и, </w:t>
      </w:r>
      <w:r>
        <w:rPr>
          <w:rFonts w:ascii="Times New Roman" w:hAnsi="Times New Roman"/>
          <w:sz w:val="28"/>
          <w:szCs w:val="28"/>
        </w:rPr>
        <w:t>как следствие,</w:t>
      </w:r>
      <w:r w:rsidRPr="00C95C0A">
        <w:rPr>
          <w:rFonts w:ascii="Times New Roman" w:hAnsi="Times New Roman"/>
          <w:sz w:val="28"/>
          <w:szCs w:val="28"/>
        </w:rPr>
        <w:t xml:space="preserve"> их</w:t>
      </w:r>
      <w:r>
        <w:rPr>
          <w:rFonts w:ascii="Times New Roman" w:hAnsi="Times New Roman"/>
          <w:sz w:val="28"/>
          <w:szCs w:val="28"/>
        </w:rPr>
        <w:t xml:space="preserve"> </w:t>
      </w:r>
      <w:proofErr w:type="spellStart"/>
      <w:r w:rsidRPr="00C95C0A">
        <w:rPr>
          <w:rFonts w:ascii="Times New Roman" w:hAnsi="Times New Roman"/>
          <w:i/>
          <w:sz w:val="28"/>
          <w:szCs w:val="28"/>
        </w:rPr>
        <w:t>ρ</w:t>
      </w:r>
      <w:proofErr w:type="spellEnd"/>
      <w:r w:rsidR="00265251">
        <w:rPr>
          <w:rFonts w:ascii="Times New Roman" w:hAnsi="Times New Roman"/>
          <w:i/>
          <w:sz w:val="28"/>
          <w:szCs w:val="28"/>
          <w:vertAlign w:val="subscript"/>
          <w:lang w:val="en-US"/>
        </w:rPr>
        <w:t>S</w:t>
      </w:r>
      <w:r>
        <w:rPr>
          <w:rFonts w:ascii="Times New Roman" w:hAnsi="Times New Roman"/>
          <w:sz w:val="28"/>
          <w:szCs w:val="28"/>
        </w:rPr>
        <w:t xml:space="preserve"> ве</w:t>
      </w:r>
      <w:r w:rsidRPr="00C95C0A">
        <w:rPr>
          <w:rFonts w:ascii="Times New Roman" w:hAnsi="Times New Roman"/>
          <w:sz w:val="28"/>
          <w:szCs w:val="28"/>
        </w:rPr>
        <w:t>лико и практически не зависит от</w:t>
      </w:r>
      <w:r>
        <w:rPr>
          <w:rFonts w:ascii="Times New Roman" w:hAnsi="Times New Roman"/>
          <w:sz w:val="28"/>
          <w:szCs w:val="28"/>
        </w:rPr>
        <w:t xml:space="preserve"> относительной влажности окружаю</w:t>
      </w:r>
      <w:r w:rsidRPr="00C95C0A">
        <w:rPr>
          <w:rFonts w:ascii="Times New Roman" w:hAnsi="Times New Roman"/>
          <w:sz w:val="28"/>
          <w:szCs w:val="28"/>
        </w:rPr>
        <w:t>щей среды.</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Ко второй группе относятся диэлектрики, состоящ</w:t>
      </w:r>
      <w:r>
        <w:rPr>
          <w:rFonts w:ascii="Times New Roman" w:hAnsi="Times New Roman"/>
          <w:sz w:val="28"/>
          <w:szCs w:val="28"/>
        </w:rPr>
        <w:t xml:space="preserve">ие из полярных молекул, т.е. </w:t>
      </w:r>
      <w:r w:rsidRPr="009E4D42">
        <w:rPr>
          <w:rFonts w:ascii="Times New Roman" w:hAnsi="Times New Roman"/>
          <w:sz w:val="28"/>
          <w:szCs w:val="28"/>
          <w:u w:val="single"/>
        </w:rPr>
        <w:t>гидрофильные диэлектрики</w:t>
      </w:r>
      <w:r>
        <w:rPr>
          <w:rFonts w:ascii="Times New Roman" w:hAnsi="Times New Roman"/>
          <w:sz w:val="28"/>
          <w:szCs w:val="28"/>
        </w:rPr>
        <w:t xml:space="preserve"> </w:t>
      </w:r>
      <w:r w:rsidRPr="00C95C0A">
        <w:rPr>
          <w:rFonts w:ascii="Times New Roman" w:hAnsi="Times New Roman"/>
          <w:sz w:val="28"/>
          <w:szCs w:val="28"/>
        </w:rPr>
        <w:t>-</w:t>
      </w:r>
      <w:r w:rsidR="00265251">
        <w:rPr>
          <w:rFonts w:ascii="Times New Roman" w:hAnsi="Times New Roman"/>
          <w:sz w:val="28"/>
          <w:szCs w:val="28"/>
        </w:rPr>
        <w:t xml:space="preserve"> </w:t>
      </w:r>
      <w:r w:rsidRPr="00C95C0A">
        <w:rPr>
          <w:rFonts w:ascii="Times New Roman" w:hAnsi="Times New Roman"/>
          <w:sz w:val="28"/>
          <w:szCs w:val="28"/>
        </w:rPr>
        <w:t>это полярные диэлектрики. В этом случае между молекулами мат</w:t>
      </w:r>
      <w:r w:rsidR="009E4D42">
        <w:rPr>
          <w:rFonts w:ascii="Times New Roman" w:hAnsi="Times New Roman"/>
          <w:sz w:val="28"/>
          <w:szCs w:val="28"/>
        </w:rPr>
        <w:t>ериала и воды возникают электро</w:t>
      </w:r>
      <w:r w:rsidRPr="00C95C0A">
        <w:rPr>
          <w:rFonts w:ascii="Times New Roman" w:hAnsi="Times New Roman"/>
          <w:sz w:val="28"/>
          <w:szCs w:val="28"/>
        </w:rPr>
        <w:t>статические силы притяжения, влага адсорбируется поверхностью</w:t>
      </w:r>
      <w:r w:rsidR="009E4D42">
        <w:rPr>
          <w:rFonts w:ascii="Times New Roman" w:hAnsi="Times New Roman"/>
          <w:sz w:val="28"/>
          <w:szCs w:val="28"/>
        </w:rPr>
        <w:t>,</w:t>
      </w:r>
      <w:r w:rsidRPr="00C95C0A">
        <w:rPr>
          <w:rFonts w:ascii="Times New Roman" w:hAnsi="Times New Roman"/>
          <w:sz w:val="28"/>
          <w:szCs w:val="28"/>
        </w:rPr>
        <w:t xml:space="preserve"> на ней образуется водяная пленка, из </w:t>
      </w:r>
      <w:r w:rsidR="009E4D42">
        <w:rPr>
          <w:rFonts w:ascii="Times New Roman" w:hAnsi="Times New Roman"/>
          <w:sz w:val="28"/>
          <w:szCs w:val="28"/>
        </w:rPr>
        <w:t>которой влага проникает вглубь д</w:t>
      </w:r>
      <w:r w:rsidRPr="00C95C0A">
        <w:rPr>
          <w:rFonts w:ascii="Times New Roman" w:hAnsi="Times New Roman"/>
          <w:sz w:val="28"/>
          <w:szCs w:val="28"/>
        </w:rPr>
        <w:t>иэлектрика. К гидрофильным матер</w:t>
      </w:r>
      <w:r w:rsidR="009E4D42">
        <w:rPr>
          <w:rFonts w:ascii="Times New Roman" w:hAnsi="Times New Roman"/>
          <w:sz w:val="28"/>
          <w:szCs w:val="28"/>
        </w:rPr>
        <w:t>иалам относятся фенопласты, сло</w:t>
      </w:r>
      <w:r w:rsidRPr="00C95C0A">
        <w:rPr>
          <w:rFonts w:ascii="Times New Roman" w:hAnsi="Times New Roman"/>
          <w:sz w:val="28"/>
          <w:szCs w:val="28"/>
        </w:rPr>
        <w:t xml:space="preserve">истые пластмассы на основе </w:t>
      </w:r>
      <w:r w:rsidR="009E4D42" w:rsidRPr="00C95C0A">
        <w:rPr>
          <w:rFonts w:ascii="Times New Roman" w:hAnsi="Times New Roman"/>
          <w:sz w:val="28"/>
          <w:szCs w:val="28"/>
        </w:rPr>
        <w:t>фенолформальдегидных</w:t>
      </w:r>
      <w:r w:rsidR="009E4D42">
        <w:rPr>
          <w:rFonts w:ascii="Times New Roman" w:hAnsi="Times New Roman"/>
          <w:sz w:val="28"/>
          <w:szCs w:val="28"/>
        </w:rPr>
        <w:t xml:space="preserve"> смол </w:t>
      </w:r>
      <w:proofErr w:type="gramStart"/>
      <w:r w:rsidR="009E4D42">
        <w:rPr>
          <w:rFonts w:ascii="Times New Roman" w:hAnsi="Times New Roman"/>
          <w:sz w:val="28"/>
          <w:szCs w:val="28"/>
        </w:rPr>
        <w:t xml:space="preserve">( </w:t>
      </w:r>
      <w:proofErr w:type="spellStart"/>
      <w:proofErr w:type="gramEnd"/>
      <w:r w:rsidR="009E4D42">
        <w:rPr>
          <w:rFonts w:ascii="Times New Roman" w:hAnsi="Times New Roman"/>
          <w:sz w:val="28"/>
          <w:szCs w:val="28"/>
        </w:rPr>
        <w:t>гетинакс</w:t>
      </w:r>
      <w:proofErr w:type="spellEnd"/>
      <w:r w:rsidRPr="00C95C0A">
        <w:rPr>
          <w:rFonts w:ascii="Times New Roman" w:hAnsi="Times New Roman"/>
          <w:sz w:val="28"/>
          <w:szCs w:val="28"/>
        </w:rPr>
        <w:t>, текстолит ), стекла, мрамора и др.</w:t>
      </w:r>
    </w:p>
    <w:p w:rsidR="00C95C0A" w:rsidRPr="00C95C0A" w:rsidRDefault="00360DF2"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pict>
          <v:group id="_x0000_s1657" editas="canvas" style="position:absolute;left:0;text-align:left;margin-left:2.15pt;margin-top:35.15pt;width:483.1pt;height:235.1pt;z-index:-251667968" coordorigin="1453,4070" coordsize="9662,4702">
            <o:lock v:ext="edit" aspectratio="t"/>
            <v:shape id="_x0000_s1658" type="#_x0000_t75" style="position:absolute;left:1453;top:4070;width:9662;height:4702" o:preferrelative="f">
              <v:fill o:detectmouseclick="t"/>
              <v:path o:extrusionok="t" o:connecttype="none"/>
              <o:lock v:ext="edit" text="t"/>
            </v:shape>
            <v:shape id="_x0000_s1659" type="#_x0000_t202" style="position:absolute;left:2931;top:7924;width:7112;height:848" stroked="f">
              <v:textbox style="mso-next-textbox:#_x0000_s1659">
                <w:txbxContent>
                  <w:p w:rsidR="00216584" w:rsidRPr="00557A9F" w:rsidRDefault="00216584" w:rsidP="00557A9F">
                    <w:pPr>
                      <w:jc w:val="center"/>
                      <w:rPr>
                        <w:sz w:val="28"/>
                        <w:szCs w:val="28"/>
                      </w:rPr>
                    </w:pPr>
                    <w:r>
                      <w:rPr>
                        <w:rFonts w:ascii="Times New Roman" w:hAnsi="Times New Roman"/>
                        <w:sz w:val="24"/>
                        <w:szCs w:val="24"/>
                      </w:rPr>
                      <w:t>Рис.3.5</w:t>
                    </w:r>
                    <w:r w:rsidRPr="00AC4D0E">
                      <w:rPr>
                        <w:rFonts w:ascii="Times New Roman" w:hAnsi="Times New Roman"/>
                        <w:sz w:val="24"/>
                        <w:szCs w:val="24"/>
                      </w:rPr>
                      <w:t>.</w:t>
                    </w:r>
                    <w:r>
                      <w:rPr>
                        <w:rFonts w:ascii="Times New Roman" w:hAnsi="Times New Roman"/>
                        <w:sz w:val="24"/>
                        <w:szCs w:val="24"/>
                      </w:rPr>
                      <w:t xml:space="preserve"> Влияние относительной влажности на величину </w:t>
                    </w:r>
                    <w:proofErr w:type="spellStart"/>
                    <w:r w:rsidRPr="00265251">
                      <w:rPr>
                        <w:rFonts w:ascii="Times New Roman" w:hAnsi="Times New Roman"/>
                        <w:i/>
                        <w:sz w:val="24"/>
                        <w:szCs w:val="24"/>
                        <w:lang w:val="en-US"/>
                      </w:rPr>
                      <w:t>ρ</w:t>
                    </w:r>
                    <w:r w:rsidRPr="00265251">
                      <w:rPr>
                        <w:rFonts w:ascii="Times New Roman" w:hAnsi="Times New Roman"/>
                        <w:i/>
                        <w:sz w:val="24"/>
                        <w:szCs w:val="24"/>
                        <w:vertAlign w:val="subscript"/>
                        <w:lang w:val="en-US"/>
                      </w:rPr>
                      <w:t>S</w:t>
                    </w:r>
                    <w:proofErr w:type="spellEnd"/>
                    <w:r>
                      <w:rPr>
                        <w:rFonts w:ascii="Times New Roman" w:hAnsi="Times New Roman"/>
                        <w:i/>
                        <w:sz w:val="28"/>
                        <w:szCs w:val="28"/>
                        <w:vertAlign w:val="subscript"/>
                      </w:rPr>
                      <w:t xml:space="preserve">  </w:t>
                    </w:r>
                    <w:r>
                      <w:rPr>
                        <w:rFonts w:ascii="Times New Roman" w:hAnsi="Times New Roman"/>
                        <w:sz w:val="24"/>
                        <w:szCs w:val="24"/>
                      </w:rPr>
                      <w:t>у гидрофобных и гидрофильных диэлектриков</w:t>
                    </w:r>
                  </w:p>
                  <w:p w:rsidR="00216584" w:rsidRPr="00D30B97" w:rsidRDefault="00216584" w:rsidP="00557A9F">
                    <w:pPr>
                      <w:jc w:val="center"/>
                      <w:rPr>
                        <w:sz w:val="24"/>
                        <w:szCs w:val="24"/>
                      </w:rPr>
                    </w:pPr>
                  </w:p>
                </w:txbxContent>
              </v:textbox>
            </v:shape>
            <v:shape id="_x0000_s1697" type="#_x0000_t202" style="position:absolute;left:6111;top:5851;width:3343;height:555" stroked="f">
              <v:textbox style="mso-next-textbox:#_x0000_s1697">
                <w:txbxContent>
                  <w:p w:rsidR="00216584" w:rsidRPr="00557A9F" w:rsidRDefault="00216584" w:rsidP="00557A9F">
                    <w:pPr>
                      <w:rPr>
                        <w:sz w:val="20"/>
                        <w:szCs w:val="20"/>
                      </w:rPr>
                    </w:pPr>
                    <w:r w:rsidRPr="00557A9F">
                      <w:rPr>
                        <w:rFonts w:ascii="Times New Roman" w:hAnsi="Times New Roman"/>
                        <w:sz w:val="20"/>
                        <w:szCs w:val="20"/>
                      </w:rPr>
                      <w:t>Ф</w:t>
                    </w:r>
                    <w:r>
                      <w:rPr>
                        <w:rFonts w:ascii="Times New Roman" w:hAnsi="Times New Roman"/>
                        <w:sz w:val="20"/>
                        <w:szCs w:val="20"/>
                      </w:rPr>
                      <w:t>ено</w:t>
                    </w:r>
                    <w:r w:rsidRPr="00557A9F">
                      <w:rPr>
                        <w:rFonts w:ascii="Times New Roman" w:hAnsi="Times New Roman"/>
                        <w:sz w:val="20"/>
                        <w:szCs w:val="20"/>
                      </w:rPr>
                      <w:t>пласт (</w:t>
                    </w:r>
                    <w:proofErr w:type="gramStart"/>
                    <w:r w:rsidRPr="00557A9F">
                      <w:rPr>
                        <w:rFonts w:ascii="Times New Roman" w:hAnsi="Times New Roman"/>
                        <w:sz w:val="20"/>
                        <w:szCs w:val="20"/>
                      </w:rPr>
                      <w:t>гидроф</w:t>
                    </w:r>
                    <w:r>
                      <w:rPr>
                        <w:rFonts w:ascii="Times New Roman" w:hAnsi="Times New Roman"/>
                        <w:sz w:val="20"/>
                        <w:szCs w:val="20"/>
                      </w:rPr>
                      <w:t>ильные</w:t>
                    </w:r>
                    <w:proofErr w:type="gramEnd"/>
                    <w:r>
                      <w:rPr>
                        <w:rFonts w:ascii="Times New Roman" w:hAnsi="Times New Roman"/>
                        <w:sz w:val="20"/>
                        <w:szCs w:val="20"/>
                      </w:rPr>
                      <w:t>)</w:t>
                    </w:r>
                  </w:p>
                </w:txbxContent>
              </v:textbox>
            </v:shape>
            <v:shape id="_x0000_s1696" type="#_x0000_t202" style="position:absolute;left:5022;top:4703;width:3343;height:555" stroked="f">
              <v:textbox style="mso-next-textbox:#_x0000_s1696">
                <w:txbxContent>
                  <w:p w:rsidR="00216584" w:rsidRPr="00557A9F" w:rsidRDefault="00216584" w:rsidP="00557A9F">
                    <w:pPr>
                      <w:rPr>
                        <w:sz w:val="20"/>
                        <w:szCs w:val="20"/>
                      </w:rPr>
                    </w:pPr>
                    <w:r w:rsidRPr="00557A9F">
                      <w:rPr>
                        <w:rFonts w:ascii="Times New Roman" w:hAnsi="Times New Roman"/>
                        <w:sz w:val="20"/>
                        <w:szCs w:val="20"/>
                      </w:rPr>
                      <w:t>Фторопласт-4 (гидрофобные)</w:t>
                    </w:r>
                  </w:p>
                </w:txbxContent>
              </v:textbox>
            </v:shape>
            <v:shape id="_x0000_s1682" type="#_x0000_t202" style="position:absolute;left:4216;top:4940;width:705;height:495" stroked="f">
              <v:textbox style="mso-next-textbox:#_x0000_s1682">
                <w:txbxContent>
                  <w:p w:rsidR="00216584" w:rsidRPr="000B4691" w:rsidRDefault="00216584" w:rsidP="00557A9F">
                    <w:pPr>
                      <w:rPr>
                        <w:szCs w:val="24"/>
                        <w:vertAlign w:val="superscript"/>
                      </w:rPr>
                    </w:pPr>
                    <w:r>
                      <w:rPr>
                        <w:szCs w:val="24"/>
                      </w:rPr>
                      <w:t>10</w:t>
                    </w:r>
                    <w:r>
                      <w:rPr>
                        <w:szCs w:val="24"/>
                      </w:rPr>
                      <w:softHyphen/>
                    </w:r>
                    <w:r>
                      <w:rPr>
                        <w:szCs w:val="24"/>
                        <w:vertAlign w:val="superscript"/>
                      </w:rPr>
                      <w:t>17</w:t>
                    </w:r>
                  </w:p>
                </w:txbxContent>
              </v:textbox>
            </v:shape>
            <v:shape id="_x0000_s1683" type="#_x0000_t202" style="position:absolute;left:4219;top:5998;width:705;height:495" stroked="f">
              <v:textbox style="mso-next-textbox:#_x0000_s1683">
                <w:txbxContent>
                  <w:p w:rsidR="00216584" w:rsidRPr="000B4691" w:rsidRDefault="00216584" w:rsidP="00557A9F">
                    <w:pPr>
                      <w:rPr>
                        <w:szCs w:val="24"/>
                        <w:vertAlign w:val="superscript"/>
                      </w:rPr>
                    </w:pPr>
                    <w:r>
                      <w:rPr>
                        <w:szCs w:val="24"/>
                      </w:rPr>
                      <w:t>10</w:t>
                    </w:r>
                    <w:r>
                      <w:rPr>
                        <w:szCs w:val="24"/>
                      </w:rPr>
                      <w:softHyphen/>
                    </w:r>
                    <w:r>
                      <w:rPr>
                        <w:szCs w:val="24"/>
                        <w:vertAlign w:val="superscript"/>
                      </w:rPr>
                      <w:t>13</w:t>
                    </w:r>
                  </w:p>
                  <w:p w:rsidR="00216584" w:rsidRPr="000B4691" w:rsidRDefault="00216584" w:rsidP="00557A9F">
                    <w:pPr>
                      <w:rPr>
                        <w:szCs w:val="24"/>
                      </w:rPr>
                    </w:pPr>
                  </w:p>
                </w:txbxContent>
              </v:textbox>
            </v:shape>
            <v:shape id="_x0000_s1684" type="#_x0000_t202" style="position:absolute;left:4219;top:5435;width:705;height:495" stroked="f">
              <v:textbox style="mso-next-textbox:#_x0000_s1684">
                <w:txbxContent>
                  <w:p w:rsidR="00216584" w:rsidRPr="000B4691" w:rsidRDefault="00216584" w:rsidP="00557A9F">
                    <w:pPr>
                      <w:rPr>
                        <w:szCs w:val="24"/>
                        <w:vertAlign w:val="superscript"/>
                      </w:rPr>
                    </w:pPr>
                    <w:r>
                      <w:rPr>
                        <w:szCs w:val="24"/>
                      </w:rPr>
                      <w:t>10</w:t>
                    </w:r>
                    <w:r>
                      <w:rPr>
                        <w:szCs w:val="24"/>
                      </w:rPr>
                      <w:softHyphen/>
                    </w:r>
                    <w:r>
                      <w:rPr>
                        <w:szCs w:val="24"/>
                        <w:vertAlign w:val="superscript"/>
                      </w:rPr>
                      <w:t>15</w:t>
                    </w:r>
                  </w:p>
                  <w:p w:rsidR="00216584" w:rsidRPr="000B4691" w:rsidRDefault="00216584" w:rsidP="00557A9F">
                    <w:pPr>
                      <w:rPr>
                        <w:szCs w:val="24"/>
                      </w:rPr>
                    </w:pPr>
                  </w:p>
                </w:txbxContent>
              </v:textbox>
            </v:shape>
            <v:shape id="_x0000_s1685" type="#_x0000_t202" style="position:absolute;left:4219;top:6493;width:705;height:495" stroked="f">
              <v:textbox style="mso-next-textbox:#_x0000_s1685">
                <w:txbxContent>
                  <w:p w:rsidR="00216584" w:rsidRPr="000B4691" w:rsidRDefault="00216584" w:rsidP="00557A9F">
                    <w:pPr>
                      <w:rPr>
                        <w:szCs w:val="24"/>
                        <w:vertAlign w:val="superscript"/>
                      </w:rPr>
                    </w:pPr>
                    <w:r>
                      <w:rPr>
                        <w:szCs w:val="24"/>
                      </w:rPr>
                      <w:t>10</w:t>
                    </w:r>
                    <w:r>
                      <w:rPr>
                        <w:szCs w:val="24"/>
                      </w:rPr>
                      <w:softHyphen/>
                    </w:r>
                    <w:r>
                      <w:rPr>
                        <w:szCs w:val="24"/>
                        <w:vertAlign w:val="superscript"/>
                      </w:rPr>
                      <w:t>11</w:t>
                    </w:r>
                  </w:p>
                  <w:p w:rsidR="00216584" w:rsidRPr="000B4691" w:rsidRDefault="00216584" w:rsidP="00557A9F">
                    <w:pPr>
                      <w:rPr>
                        <w:szCs w:val="24"/>
                      </w:rPr>
                    </w:pPr>
                  </w:p>
                </w:txbxContent>
              </v:textbox>
            </v:shape>
            <v:shape id="_x0000_s1686" type="#_x0000_t202" style="position:absolute;left:4216;top:6988;width:705;height:495" stroked="f">
              <v:textbox style="mso-next-textbox:#_x0000_s1686">
                <w:txbxContent>
                  <w:p w:rsidR="00216584" w:rsidRPr="000B4691" w:rsidRDefault="00216584" w:rsidP="00557A9F">
                    <w:pPr>
                      <w:rPr>
                        <w:szCs w:val="24"/>
                        <w:vertAlign w:val="superscript"/>
                      </w:rPr>
                    </w:pPr>
                    <w:r>
                      <w:rPr>
                        <w:szCs w:val="24"/>
                      </w:rPr>
                      <w:t>10</w:t>
                    </w:r>
                    <w:r>
                      <w:rPr>
                        <w:szCs w:val="24"/>
                      </w:rPr>
                      <w:softHyphen/>
                    </w:r>
                    <w:r>
                      <w:rPr>
                        <w:szCs w:val="24"/>
                        <w:vertAlign w:val="superscript"/>
                      </w:rPr>
                      <w:t>9</w:t>
                    </w:r>
                  </w:p>
                  <w:p w:rsidR="00216584" w:rsidRPr="000B4691" w:rsidRDefault="00216584" w:rsidP="00557A9F">
                    <w:pPr>
                      <w:rPr>
                        <w:szCs w:val="24"/>
                      </w:rPr>
                    </w:pPr>
                  </w:p>
                </w:txbxContent>
              </v:textbox>
            </v:shape>
            <v:shape id="_x0000_s1681" type="#_x0000_t202" style="position:absolute;left:7740;top:7219;width:725;height:495" stroked="f">
              <v:textbox style="mso-next-textbox:#_x0000_s1681">
                <w:txbxContent>
                  <w:p w:rsidR="00216584" w:rsidRPr="00265251" w:rsidRDefault="00216584" w:rsidP="00557A9F">
                    <w:pPr>
                      <w:rPr>
                        <w:sz w:val="20"/>
                        <w:szCs w:val="20"/>
                      </w:rPr>
                    </w:pPr>
                    <w:r w:rsidRPr="00265251">
                      <w:rPr>
                        <w:rFonts w:ascii="Times New Roman" w:hAnsi="Times New Roman"/>
                        <w:sz w:val="20"/>
                        <w:szCs w:val="20"/>
                      </w:rPr>
                      <w:t>100</w:t>
                    </w:r>
                  </w:p>
                </w:txbxContent>
              </v:textbox>
            </v:shape>
            <v:shape id="_x0000_s1680" type="#_x0000_t202" style="position:absolute;left:7112;top:7219;width:705;height:495" stroked="f">
              <v:textbox style="mso-next-textbox:#_x0000_s1680">
                <w:txbxContent>
                  <w:p w:rsidR="00216584" w:rsidRPr="00265251" w:rsidRDefault="00216584" w:rsidP="00557A9F">
                    <w:pPr>
                      <w:rPr>
                        <w:rFonts w:ascii="Times New Roman" w:hAnsi="Times New Roman"/>
                        <w:sz w:val="20"/>
                        <w:szCs w:val="20"/>
                      </w:rPr>
                    </w:pPr>
                    <w:r w:rsidRPr="00265251">
                      <w:rPr>
                        <w:rFonts w:ascii="Times New Roman" w:hAnsi="Times New Roman"/>
                        <w:sz w:val="20"/>
                        <w:szCs w:val="20"/>
                      </w:rPr>
                      <w:t>80</w:t>
                    </w:r>
                  </w:p>
                </w:txbxContent>
              </v:textbox>
            </v:shape>
            <v:shape id="_x0000_s1679" type="#_x0000_t202" style="position:absolute;left:6490;top:7219;width:705;height:495" stroked="f">
              <v:textbox style="mso-next-textbox:#_x0000_s1679">
                <w:txbxContent>
                  <w:p w:rsidR="00216584" w:rsidRPr="00265251" w:rsidRDefault="00216584" w:rsidP="00557A9F">
                    <w:pPr>
                      <w:rPr>
                        <w:rFonts w:ascii="Times New Roman" w:hAnsi="Times New Roman"/>
                        <w:sz w:val="20"/>
                        <w:szCs w:val="20"/>
                      </w:rPr>
                    </w:pPr>
                    <w:r w:rsidRPr="00265251">
                      <w:rPr>
                        <w:rFonts w:ascii="Times New Roman" w:hAnsi="Times New Roman"/>
                        <w:sz w:val="20"/>
                        <w:szCs w:val="20"/>
                      </w:rPr>
                      <w:t>60</w:t>
                    </w:r>
                  </w:p>
                </w:txbxContent>
              </v:textbox>
            </v:shape>
            <v:shape id="_x0000_s1678" type="#_x0000_t202" style="position:absolute;left:5797;top:7221;width:705;height:495" stroked="f">
              <v:textbox style="mso-next-textbox:#_x0000_s1678">
                <w:txbxContent>
                  <w:p w:rsidR="00216584" w:rsidRPr="00265251" w:rsidRDefault="00216584" w:rsidP="00557A9F">
                    <w:pPr>
                      <w:rPr>
                        <w:sz w:val="20"/>
                        <w:szCs w:val="20"/>
                      </w:rPr>
                    </w:pPr>
                    <w:r w:rsidRPr="00265251">
                      <w:rPr>
                        <w:rFonts w:ascii="Times New Roman" w:hAnsi="Times New Roman"/>
                        <w:sz w:val="20"/>
                        <w:szCs w:val="20"/>
                      </w:rPr>
                      <w:t>40</w:t>
                    </w:r>
                  </w:p>
                </w:txbxContent>
              </v:textbox>
            </v:shape>
            <v:shape id="_x0000_s1677" type="#_x0000_t202" style="position:absolute;left:5092;top:7219;width:705;height:495" stroked="f">
              <v:textbox style="mso-next-textbox:#_x0000_s1677">
                <w:txbxContent>
                  <w:p w:rsidR="00216584" w:rsidRPr="00265251" w:rsidRDefault="00216584" w:rsidP="00557A9F">
                    <w:pPr>
                      <w:jc w:val="center"/>
                      <w:rPr>
                        <w:rFonts w:ascii="Times New Roman" w:hAnsi="Times New Roman"/>
                        <w:sz w:val="20"/>
                        <w:szCs w:val="20"/>
                      </w:rPr>
                    </w:pPr>
                    <w:r w:rsidRPr="00265251">
                      <w:rPr>
                        <w:rFonts w:ascii="Times New Roman" w:hAnsi="Times New Roman"/>
                        <w:sz w:val="20"/>
                        <w:szCs w:val="20"/>
                      </w:rPr>
                      <w:t>20</w:t>
                    </w:r>
                  </w:p>
                </w:txbxContent>
              </v:textbox>
            </v:shape>
            <v:shape id="_x0000_s1660" type="#_x0000_t32" style="position:absolute;left:4834;top:7220;width:4020;height:1" o:connectortype="straight">
              <v:stroke endarrow="block"/>
            </v:shape>
            <v:shape id="_x0000_s1661" type="#_x0000_t202" style="position:absolute;left:8266;top:7290;width:1777;height:785" stroked="f">
              <v:textbox style="mso-next-textbox:#_x0000_s1661">
                <w:txbxContent>
                  <w:p w:rsidR="00216584" w:rsidRPr="00BC65C4" w:rsidRDefault="00216584" w:rsidP="00557A9F">
                    <w:pPr>
                      <w:jc w:val="center"/>
                      <w:rPr>
                        <w:rFonts w:ascii="Times New Roman" w:hAnsi="Times New Roman"/>
                        <w:sz w:val="20"/>
                        <w:szCs w:val="20"/>
                      </w:rPr>
                    </w:pPr>
                    <w:r w:rsidRPr="00BC65C4">
                      <w:rPr>
                        <w:rFonts w:ascii="Times New Roman" w:hAnsi="Times New Roman"/>
                        <w:sz w:val="20"/>
                        <w:szCs w:val="20"/>
                      </w:rPr>
                      <w:t>Относительная   влажность</w:t>
                    </w:r>
                  </w:p>
                </w:txbxContent>
              </v:textbox>
            </v:shape>
            <v:shape id="_x0000_s1662" type="#_x0000_t202" style="position:absolute;left:3682;top:4152;width:1152;height:551" stroked="f">
              <v:textbox style="mso-next-textbox:#_x0000_s1662">
                <w:txbxContent>
                  <w:p w:rsidR="00216584" w:rsidRPr="009E4D42" w:rsidRDefault="00216584" w:rsidP="00557A9F">
                    <w:pPr>
                      <w:rPr>
                        <w:szCs w:val="24"/>
                      </w:rPr>
                    </w:pPr>
                    <w:proofErr w:type="spellStart"/>
                    <w:proofErr w:type="gramStart"/>
                    <w:r>
                      <w:rPr>
                        <w:rFonts w:ascii="Times New Roman" w:hAnsi="Times New Roman"/>
                        <w:i/>
                        <w:sz w:val="28"/>
                        <w:szCs w:val="28"/>
                        <w:lang w:val="en-US"/>
                      </w:rPr>
                      <w:t>ρ</w:t>
                    </w:r>
                    <w:r>
                      <w:rPr>
                        <w:rFonts w:ascii="Times New Roman" w:hAnsi="Times New Roman"/>
                        <w:i/>
                        <w:sz w:val="28"/>
                        <w:szCs w:val="28"/>
                        <w:vertAlign w:val="subscript"/>
                        <w:lang w:val="en-US"/>
                      </w:rPr>
                      <w:t>S</w:t>
                    </w:r>
                    <w:proofErr w:type="spellEnd"/>
                    <w:r>
                      <w:rPr>
                        <w:rFonts w:ascii="Times New Roman" w:hAnsi="Times New Roman"/>
                        <w:i/>
                        <w:sz w:val="28"/>
                        <w:szCs w:val="28"/>
                        <w:lang w:val="en-US"/>
                      </w:rPr>
                      <w:t xml:space="preserve"> ,</w:t>
                    </w:r>
                    <w:proofErr w:type="gramEnd"/>
                    <w:r>
                      <w:rPr>
                        <w:rFonts w:ascii="Times New Roman" w:hAnsi="Times New Roman"/>
                        <w:i/>
                        <w:sz w:val="28"/>
                        <w:szCs w:val="28"/>
                        <w:lang w:val="en-US"/>
                      </w:rPr>
                      <w:t xml:space="preserve"> </w:t>
                    </w:r>
                    <w:r>
                      <w:rPr>
                        <w:rFonts w:ascii="Times New Roman" w:hAnsi="Times New Roman"/>
                        <w:i/>
                        <w:sz w:val="28"/>
                        <w:szCs w:val="28"/>
                      </w:rPr>
                      <w:t>Ом</w:t>
                    </w:r>
                  </w:p>
                </w:txbxContent>
              </v:textbox>
            </v:shape>
            <v:shape id="_x0000_s1663" type="#_x0000_t32" style="position:absolute;left:4833;top:4422;width:1;height:2797;flip:y" o:connectortype="straight">
              <v:stroke endarrow="block"/>
            </v:shape>
            <v:shape id="_x0000_s1665" type="#_x0000_t32" style="position:absolute;left:4734;top:6699;width:188;height:1" o:connectortype="straight"/>
            <v:shape id="_x0000_s1666" type="#_x0000_t32" style="position:absolute;left:4734;top:6174;width:188;height:1" o:connectortype="straight"/>
            <v:shape id="_x0000_s1667" type="#_x0000_t32" style="position:absolute;left:4736;top:5648;width:188;height:1" o:connectortype="straight"/>
            <v:shape id="_x0000_s1670" type="#_x0000_t32" style="position:absolute;left:4733;top:5121;width:188;height:1" o:connectortype="straight"/>
            <v:shape id="_x0000_s1671" type="#_x0000_t32" style="position:absolute;left:5470;top:7102;width:1;height:188" o:connectortype="straight"/>
            <v:shape id="_x0000_s1672" type="#_x0000_t32" style="position:absolute;left:6111;top:7102;width:1;height:188" o:connectortype="straight"/>
            <v:shape id="_x0000_s1673" type="#_x0000_t32" style="position:absolute;left:6748;top:7102;width:1;height:188" o:connectortype="straight"/>
            <v:shape id="_x0000_s1674" type="#_x0000_t32" style="position:absolute;left:7376;top:7102;width:1;height:188" o:connectortype="straight"/>
            <v:shape id="_x0000_s1675" type="#_x0000_t32" style="position:absolute;left:8052;top:7102;width:1;height:188" o:connectortype="straight"/>
            <v:shape id="_x0000_s1693" style="position:absolute;left:4834;top:5919;width:2543;height:13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543,1300" path="m,11c65,5,131,,258,11,385,22,611,41,764,79v153,38,296,99,413,157c1294,294,1356,345,1465,424v109,79,244,194,363,288c1947,806,2060,889,2179,987v119,98,288,248,364,313e" filled="f">
              <v:path arrowok="t"/>
            </v:shape>
            <v:shape id="_x0000_s1694" type="#_x0000_t32" style="position:absolute;left:5022;top:5016;width:3031;height:1" o:connectortype="straight"/>
            <w10:wrap type="square"/>
          </v:group>
        </w:pict>
      </w:r>
      <w:r w:rsidR="00C95C0A" w:rsidRPr="00C95C0A">
        <w:rPr>
          <w:rFonts w:ascii="Times New Roman" w:hAnsi="Times New Roman"/>
          <w:sz w:val="28"/>
          <w:szCs w:val="28"/>
        </w:rPr>
        <w:t xml:space="preserve">Влияние относительной влажности воздуха на величину </w:t>
      </w:r>
      <w:proofErr w:type="spellStart"/>
      <w:r w:rsidR="009E4D42" w:rsidRPr="00C95C0A">
        <w:rPr>
          <w:rFonts w:ascii="Times New Roman" w:hAnsi="Times New Roman"/>
          <w:i/>
          <w:sz w:val="28"/>
          <w:szCs w:val="28"/>
        </w:rPr>
        <w:t>ρ</w:t>
      </w:r>
      <w:proofErr w:type="spellEnd"/>
      <w:r w:rsidR="00265251">
        <w:rPr>
          <w:rFonts w:ascii="Times New Roman" w:hAnsi="Times New Roman"/>
          <w:i/>
          <w:sz w:val="28"/>
          <w:szCs w:val="28"/>
          <w:vertAlign w:val="subscript"/>
          <w:lang w:val="en-US"/>
        </w:rPr>
        <w:t>S</w:t>
      </w:r>
      <w:r w:rsidR="00C95C0A" w:rsidRPr="00C95C0A">
        <w:rPr>
          <w:rFonts w:ascii="Times New Roman" w:hAnsi="Times New Roman"/>
          <w:sz w:val="28"/>
          <w:szCs w:val="28"/>
        </w:rPr>
        <w:t xml:space="preserve"> гидрофобных и гидрофильных диэлектриков показано на рис. 3.5.</w:t>
      </w:r>
    </w:p>
    <w:p w:rsidR="00C95C0A" w:rsidRDefault="00557A9F" w:rsidP="00484F66">
      <w:pPr>
        <w:tabs>
          <w:tab w:val="left" w:pos="1134"/>
        </w:tabs>
        <w:spacing w:after="0" w:line="240" w:lineRule="auto"/>
        <w:ind w:firstLine="567"/>
        <w:jc w:val="both"/>
        <w:rPr>
          <w:rFonts w:ascii="Times New Roman" w:hAnsi="Times New Roman"/>
          <w:sz w:val="28"/>
          <w:szCs w:val="28"/>
        </w:rPr>
      </w:pPr>
      <w:r w:rsidRPr="00557A9F">
        <w:rPr>
          <w:rFonts w:ascii="Times New Roman" w:hAnsi="Times New Roman"/>
          <w:sz w:val="28"/>
          <w:szCs w:val="28"/>
          <w:u w:val="single"/>
        </w:rPr>
        <w:t>В</w:t>
      </w:r>
      <w:r w:rsidR="00C95C0A" w:rsidRPr="00557A9F">
        <w:rPr>
          <w:rFonts w:ascii="Times New Roman" w:hAnsi="Times New Roman"/>
          <w:sz w:val="28"/>
          <w:szCs w:val="28"/>
          <w:u w:val="single"/>
        </w:rPr>
        <w:t>еличина приложенного напряжения</w:t>
      </w:r>
      <w:r w:rsidR="00C95C0A" w:rsidRPr="00C95C0A">
        <w:rPr>
          <w:rFonts w:ascii="Times New Roman" w:hAnsi="Times New Roman"/>
          <w:sz w:val="28"/>
          <w:szCs w:val="28"/>
        </w:rPr>
        <w:t xml:space="preserve"> такж</w:t>
      </w:r>
      <w:r>
        <w:rPr>
          <w:rFonts w:ascii="Times New Roman" w:hAnsi="Times New Roman"/>
          <w:sz w:val="28"/>
          <w:szCs w:val="28"/>
        </w:rPr>
        <w:t>е влияет на электропро</w:t>
      </w:r>
      <w:r w:rsidR="00C95C0A" w:rsidRPr="00C95C0A">
        <w:rPr>
          <w:rFonts w:ascii="Times New Roman" w:hAnsi="Times New Roman"/>
          <w:sz w:val="28"/>
          <w:szCs w:val="28"/>
        </w:rPr>
        <w:t>водность диэлектриков. С повышением приложенного напряжения под действием электрического поля заметно увеличив</w:t>
      </w:r>
      <w:r>
        <w:rPr>
          <w:rFonts w:ascii="Times New Roman" w:hAnsi="Times New Roman"/>
          <w:sz w:val="28"/>
          <w:szCs w:val="28"/>
        </w:rPr>
        <w:t>ается число свобод</w:t>
      </w:r>
      <w:r w:rsidR="00C95C0A" w:rsidRPr="00C95C0A">
        <w:rPr>
          <w:rFonts w:ascii="Times New Roman" w:hAnsi="Times New Roman"/>
          <w:sz w:val="28"/>
          <w:szCs w:val="28"/>
        </w:rPr>
        <w:t xml:space="preserve">ных электронов, </w:t>
      </w:r>
      <w:r w:rsidR="00C95C0A" w:rsidRPr="00C95C0A">
        <w:rPr>
          <w:rFonts w:ascii="Times New Roman" w:hAnsi="Times New Roman"/>
          <w:sz w:val="28"/>
          <w:szCs w:val="28"/>
        </w:rPr>
        <w:lastRenderedPageBreak/>
        <w:t>появляе</w:t>
      </w:r>
      <w:r>
        <w:rPr>
          <w:rFonts w:ascii="Times New Roman" w:hAnsi="Times New Roman"/>
          <w:sz w:val="28"/>
          <w:szCs w:val="28"/>
        </w:rPr>
        <w:t xml:space="preserve">тся электронная проводимость и </w:t>
      </w:r>
      <w:proofErr w:type="spellStart"/>
      <w:r w:rsidR="00265251" w:rsidRPr="00674D73">
        <w:rPr>
          <w:rFonts w:ascii="Times New Roman" w:hAnsi="Times New Roman"/>
          <w:i/>
          <w:sz w:val="28"/>
          <w:szCs w:val="28"/>
          <w:lang w:val="en-US"/>
        </w:rPr>
        <w:t>ρ</w:t>
      </w:r>
      <w:r w:rsidR="00265251">
        <w:rPr>
          <w:rFonts w:ascii="Times New Roman" w:hAnsi="Times New Roman"/>
          <w:i/>
          <w:sz w:val="28"/>
          <w:szCs w:val="28"/>
          <w:vertAlign w:val="subscript"/>
          <w:lang w:val="en-US"/>
        </w:rPr>
        <w:t>V</w:t>
      </w:r>
      <w:proofErr w:type="spellEnd"/>
      <w:r>
        <w:rPr>
          <w:rFonts w:ascii="Times New Roman" w:hAnsi="Times New Roman"/>
          <w:sz w:val="28"/>
          <w:szCs w:val="28"/>
        </w:rPr>
        <w:t xml:space="preserve"> и</w:t>
      </w:r>
      <w:r w:rsidR="00C95C0A" w:rsidRPr="00C95C0A">
        <w:rPr>
          <w:rFonts w:ascii="Times New Roman" w:hAnsi="Times New Roman"/>
          <w:sz w:val="28"/>
          <w:szCs w:val="28"/>
        </w:rPr>
        <w:t xml:space="preserve"> </w:t>
      </w:r>
      <w:proofErr w:type="spellStart"/>
      <w:r>
        <w:rPr>
          <w:rFonts w:ascii="Times New Roman" w:hAnsi="Times New Roman"/>
          <w:i/>
          <w:sz w:val="28"/>
          <w:szCs w:val="28"/>
          <w:lang w:val="en-US"/>
        </w:rPr>
        <w:t>ρ</w:t>
      </w:r>
      <w:r w:rsidR="00265251">
        <w:rPr>
          <w:rFonts w:ascii="Times New Roman" w:hAnsi="Times New Roman"/>
          <w:i/>
          <w:sz w:val="28"/>
          <w:szCs w:val="28"/>
          <w:vertAlign w:val="subscript"/>
          <w:lang w:val="en-US"/>
        </w:rPr>
        <w:t>S</w:t>
      </w:r>
      <w:proofErr w:type="spellEnd"/>
      <w:r w:rsidRPr="00C95C0A">
        <w:rPr>
          <w:rFonts w:ascii="Times New Roman" w:hAnsi="Times New Roman"/>
          <w:sz w:val="28"/>
          <w:szCs w:val="28"/>
        </w:rPr>
        <w:t xml:space="preserve"> </w:t>
      </w:r>
      <w:r w:rsidR="00C95C0A" w:rsidRPr="00C95C0A">
        <w:rPr>
          <w:rFonts w:ascii="Times New Roman" w:hAnsi="Times New Roman"/>
          <w:sz w:val="28"/>
          <w:szCs w:val="28"/>
        </w:rPr>
        <w:t>диэлектрика существенно падают.</w:t>
      </w:r>
    </w:p>
    <w:p w:rsidR="009C6CA1" w:rsidRDefault="009C6CA1"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диэлектриках, находящихся в электрическом поле при одновременном воздействии эксплуатационных факторов, протекают физические процессы, приводящие </w:t>
      </w:r>
      <w:proofErr w:type="gramStart"/>
      <w:r>
        <w:rPr>
          <w:rFonts w:ascii="Times New Roman" w:hAnsi="Times New Roman"/>
          <w:sz w:val="28"/>
          <w:szCs w:val="28"/>
        </w:rPr>
        <w:t>к</w:t>
      </w:r>
      <w:proofErr w:type="gramEnd"/>
      <w:r>
        <w:rPr>
          <w:rFonts w:ascii="Times New Roman" w:hAnsi="Times New Roman"/>
          <w:sz w:val="28"/>
          <w:szCs w:val="28"/>
        </w:rPr>
        <w:t xml:space="preserve"> потери их электроизоляционных свойств. Это явление получило название </w:t>
      </w:r>
      <w:r w:rsidRPr="009C36F1">
        <w:rPr>
          <w:rFonts w:ascii="Times New Roman" w:hAnsi="Times New Roman"/>
          <w:sz w:val="28"/>
          <w:szCs w:val="28"/>
          <w:u w:val="single"/>
        </w:rPr>
        <w:t>электрического пробоя диэлектрика</w:t>
      </w:r>
      <w:r>
        <w:rPr>
          <w:rFonts w:ascii="Times New Roman" w:hAnsi="Times New Roman"/>
          <w:sz w:val="28"/>
          <w:szCs w:val="28"/>
        </w:rPr>
        <w:t xml:space="preserve">. Свойство диэлектрика противостоять электрическому пробою называется </w:t>
      </w:r>
      <w:r w:rsidRPr="009C36F1">
        <w:rPr>
          <w:rFonts w:ascii="Times New Roman" w:hAnsi="Times New Roman"/>
          <w:sz w:val="28"/>
          <w:szCs w:val="28"/>
          <w:u w:val="single"/>
        </w:rPr>
        <w:t>электрической прочностью</w:t>
      </w:r>
      <w:r>
        <w:rPr>
          <w:rFonts w:ascii="Times New Roman" w:hAnsi="Times New Roman"/>
          <w:sz w:val="28"/>
          <w:szCs w:val="28"/>
        </w:rPr>
        <w:t>.</w:t>
      </w:r>
    </w:p>
    <w:p w:rsidR="009C6CA1" w:rsidRDefault="009C6CA1"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Количественно электрическая прочность </w:t>
      </w:r>
      <w:r w:rsidR="00265251">
        <w:rPr>
          <w:rFonts w:ascii="Times New Roman" w:hAnsi="Times New Roman"/>
          <w:sz w:val="28"/>
          <w:szCs w:val="28"/>
        </w:rPr>
        <w:t>электроизоляционных</w:t>
      </w:r>
      <w:r>
        <w:rPr>
          <w:rFonts w:ascii="Times New Roman" w:hAnsi="Times New Roman"/>
          <w:sz w:val="28"/>
          <w:szCs w:val="28"/>
        </w:rPr>
        <w:t xml:space="preserve"> материалов</w:t>
      </w:r>
      <w:r w:rsidR="00D73A67">
        <w:rPr>
          <w:rFonts w:ascii="Times New Roman" w:hAnsi="Times New Roman"/>
          <w:sz w:val="28"/>
          <w:szCs w:val="28"/>
        </w:rPr>
        <w:t xml:space="preserve"> </w:t>
      </w:r>
      <w:r w:rsidR="00485FC0">
        <w:rPr>
          <w:rFonts w:ascii="Times New Roman" w:hAnsi="Times New Roman"/>
          <w:sz w:val="28"/>
          <w:szCs w:val="28"/>
        </w:rPr>
        <w:t xml:space="preserve">оценивается </w:t>
      </w:r>
      <w:r w:rsidR="00D73A67">
        <w:rPr>
          <w:rFonts w:ascii="Times New Roman" w:hAnsi="Times New Roman"/>
          <w:sz w:val="28"/>
          <w:szCs w:val="28"/>
        </w:rPr>
        <w:t xml:space="preserve">величиной </w:t>
      </w:r>
      <w:r w:rsidR="00D73A67" w:rsidRPr="00485FC0">
        <w:rPr>
          <w:rFonts w:ascii="Times New Roman" w:hAnsi="Times New Roman"/>
          <w:sz w:val="28"/>
          <w:szCs w:val="28"/>
          <w:u w:val="single"/>
        </w:rPr>
        <w:t>пробивной напряженности</w:t>
      </w:r>
      <w:r w:rsidR="00D73A67">
        <w:rPr>
          <w:rFonts w:ascii="Times New Roman" w:hAnsi="Times New Roman"/>
          <w:sz w:val="28"/>
          <w:szCs w:val="28"/>
        </w:rPr>
        <w:t xml:space="preserve"> </w:t>
      </w:r>
      <w:r w:rsidR="00D73A67" w:rsidRPr="00674D73">
        <w:rPr>
          <w:rFonts w:ascii="Times New Roman" w:hAnsi="Times New Roman"/>
          <w:i/>
          <w:sz w:val="28"/>
          <w:szCs w:val="28"/>
        </w:rPr>
        <w:t>Е</w:t>
      </w:r>
      <w:r w:rsidR="00265251">
        <w:rPr>
          <w:rFonts w:ascii="Times New Roman" w:hAnsi="Times New Roman"/>
          <w:i/>
          <w:sz w:val="28"/>
          <w:szCs w:val="28"/>
          <w:vertAlign w:val="subscript"/>
        </w:rPr>
        <w:t>ПР</w:t>
      </w:r>
      <w:r w:rsidR="00D73A67">
        <w:rPr>
          <w:rFonts w:ascii="Times New Roman" w:hAnsi="Times New Roman"/>
          <w:sz w:val="28"/>
          <w:szCs w:val="28"/>
        </w:rPr>
        <w:t>, которая определяется отношением:</w:t>
      </w:r>
    </w:p>
    <w:p w:rsidR="00265251" w:rsidRDefault="00360DF2" w:rsidP="00484F66">
      <w:pPr>
        <w:tabs>
          <w:tab w:val="left" w:pos="1134"/>
        </w:tabs>
        <w:spacing w:after="0" w:line="240" w:lineRule="auto"/>
        <w:ind w:firstLine="567"/>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lang w:val="en-US"/>
                </w:rPr>
                <m:t>E</m:t>
              </m:r>
            </m:e>
            <m:sub>
              <m:r>
                <w:rPr>
                  <w:rFonts w:ascii="Cambria Math" w:hAnsi="Cambria Math"/>
                  <w:sz w:val="28"/>
                  <w:szCs w:val="28"/>
                </w:rPr>
                <m:t>ПР</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ПР</m:t>
                  </m:r>
                </m:sub>
              </m:sSub>
            </m:num>
            <m:den>
              <m:r>
                <w:rPr>
                  <w:rFonts w:ascii="Cambria Math" w:hAnsi="Cambria Math"/>
                  <w:sz w:val="28"/>
                  <w:szCs w:val="28"/>
                </w:rPr>
                <m:t>h</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МВ</m:t>
              </m:r>
            </m:num>
            <m:den>
              <m:r>
                <w:rPr>
                  <w:rFonts w:ascii="Cambria Math" w:hAnsi="Cambria Math"/>
                  <w:sz w:val="28"/>
                  <w:szCs w:val="28"/>
                </w:rPr>
                <m:t>м</m:t>
              </m:r>
            </m:den>
          </m:f>
          <m:r>
            <w:rPr>
              <w:rFonts w:ascii="Cambria Math" w:hAnsi="Cambria Math"/>
              <w:sz w:val="28"/>
              <w:szCs w:val="28"/>
            </w:rPr>
            <m:t xml:space="preserve"> или </m:t>
          </m:r>
          <m:f>
            <m:fPr>
              <m:ctrlPr>
                <w:rPr>
                  <w:rFonts w:ascii="Cambria Math" w:hAnsi="Cambria Math"/>
                  <w:i/>
                  <w:sz w:val="28"/>
                  <w:szCs w:val="28"/>
                </w:rPr>
              </m:ctrlPr>
            </m:fPr>
            <m:num>
              <m:r>
                <w:rPr>
                  <w:rFonts w:ascii="Cambria Math" w:hAnsi="Cambria Math"/>
                  <w:sz w:val="28"/>
                  <w:szCs w:val="28"/>
                </w:rPr>
                <m:t>кВ</m:t>
              </m:r>
            </m:num>
            <m:den>
              <m:r>
                <w:rPr>
                  <w:rFonts w:ascii="Cambria Math" w:hAnsi="Cambria Math"/>
                  <w:sz w:val="28"/>
                  <w:szCs w:val="28"/>
                </w:rPr>
                <m:t>мм</m:t>
              </m:r>
            </m:den>
          </m:f>
          <m:r>
            <w:rPr>
              <w:rFonts w:ascii="Cambria Math" w:hAnsi="Cambria Math"/>
              <w:sz w:val="28"/>
              <w:szCs w:val="28"/>
            </w:rPr>
            <m:t>,</m:t>
          </m:r>
        </m:oMath>
      </m:oMathPara>
    </w:p>
    <w:p w:rsidR="00D73A67" w:rsidRDefault="00485FC0" w:rsidP="00EF1E29">
      <w:pPr>
        <w:tabs>
          <w:tab w:val="left" w:pos="1134"/>
        </w:tabs>
        <w:spacing w:after="0" w:line="240" w:lineRule="auto"/>
        <w:jc w:val="both"/>
        <w:rPr>
          <w:rFonts w:ascii="Times New Roman" w:hAnsi="Times New Roman"/>
          <w:sz w:val="28"/>
          <w:szCs w:val="28"/>
        </w:rPr>
      </w:pPr>
      <w:r>
        <w:rPr>
          <w:rFonts w:ascii="Times New Roman" w:hAnsi="Times New Roman"/>
          <w:sz w:val="28"/>
          <w:szCs w:val="28"/>
        </w:rPr>
        <w:t>г</w:t>
      </w:r>
      <w:r w:rsidR="003F02EF">
        <w:rPr>
          <w:rFonts w:ascii="Times New Roman" w:hAnsi="Times New Roman"/>
          <w:sz w:val="28"/>
          <w:szCs w:val="28"/>
        </w:rPr>
        <w:t xml:space="preserve">де </w:t>
      </w:r>
      <w:proofErr w:type="gramStart"/>
      <w:r w:rsidR="003F02EF" w:rsidRPr="003F02EF">
        <w:rPr>
          <w:rFonts w:ascii="Times New Roman" w:hAnsi="Times New Roman"/>
          <w:i/>
          <w:sz w:val="28"/>
          <w:szCs w:val="28"/>
          <w:lang w:val="en-US"/>
        </w:rPr>
        <w:t>U</w:t>
      </w:r>
      <w:proofErr w:type="gramEnd"/>
      <w:r w:rsidR="00265251">
        <w:rPr>
          <w:rFonts w:ascii="Times New Roman" w:hAnsi="Times New Roman"/>
          <w:i/>
          <w:sz w:val="28"/>
          <w:szCs w:val="28"/>
          <w:vertAlign w:val="subscript"/>
        </w:rPr>
        <w:t>ПР</w:t>
      </w:r>
      <w:r w:rsidR="00EF1E29">
        <w:rPr>
          <w:rFonts w:ascii="Times New Roman" w:hAnsi="Times New Roman"/>
          <w:i/>
          <w:sz w:val="28"/>
          <w:szCs w:val="28"/>
          <w:vertAlign w:val="subscript"/>
        </w:rPr>
        <w:t xml:space="preserve"> </w:t>
      </w:r>
      <w:r w:rsidR="003F02EF">
        <w:rPr>
          <w:rFonts w:ascii="Times New Roman" w:hAnsi="Times New Roman"/>
          <w:sz w:val="28"/>
          <w:szCs w:val="28"/>
        </w:rPr>
        <w:t xml:space="preserve">– </w:t>
      </w:r>
      <w:r w:rsidR="003F02EF" w:rsidRPr="009C36F1">
        <w:rPr>
          <w:rFonts w:ascii="Times New Roman" w:hAnsi="Times New Roman"/>
          <w:sz w:val="28"/>
          <w:szCs w:val="28"/>
          <w:u w:val="single"/>
        </w:rPr>
        <w:t>пробивное напряжение</w:t>
      </w:r>
      <w:r>
        <w:rPr>
          <w:rFonts w:ascii="Times New Roman" w:hAnsi="Times New Roman"/>
          <w:sz w:val="28"/>
          <w:szCs w:val="28"/>
        </w:rPr>
        <w:t xml:space="preserve"> - </w:t>
      </w:r>
      <w:r w:rsidR="003F02EF">
        <w:rPr>
          <w:rFonts w:ascii="Times New Roman" w:hAnsi="Times New Roman"/>
          <w:sz w:val="28"/>
          <w:szCs w:val="28"/>
        </w:rPr>
        <w:t>минимальное напряжение, при котором происходит пробой диэлектрика;</w:t>
      </w:r>
    </w:p>
    <w:p w:rsidR="003F02EF" w:rsidRDefault="003F02EF" w:rsidP="00484F66">
      <w:pPr>
        <w:tabs>
          <w:tab w:val="left" w:pos="1134"/>
        </w:tabs>
        <w:spacing w:after="0" w:line="240" w:lineRule="auto"/>
        <w:ind w:firstLine="567"/>
        <w:jc w:val="both"/>
        <w:rPr>
          <w:rFonts w:ascii="Times New Roman" w:hAnsi="Times New Roman"/>
          <w:sz w:val="28"/>
          <w:szCs w:val="28"/>
        </w:rPr>
      </w:pPr>
      <w:r w:rsidRPr="00265251">
        <w:rPr>
          <w:rFonts w:ascii="Times New Roman" w:hAnsi="Times New Roman"/>
          <w:i/>
          <w:sz w:val="28"/>
          <w:szCs w:val="28"/>
          <w:lang w:val="en-US"/>
        </w:rPr>
        <w:t>h</w:t>
      </w:r>
      <w:r w:rsidR="00EF1E29">
        <w:rPr>
          <w:rFonts w:ascii="Times New Roman" w:hAnsi="Times New Roman"/>
          <w:i/>
          <w:sz w:val="28"/>
          <w:szCs w:val="28"/>
        </w:rPr>
        <w:t xml:space="preserve"> </w:t>
      </w:r>
      <w:r w:rsidR="00EF1E29">
        <w:rPr>
          <w:rFonts w:ascii="Times New Roman" w:hAnsi="Times New Roman"/>
          <w:sz w:val="28"/>
          <w:szCs w:val="28"/>
        </w:rPr>
        <w:t>–</w:t>
      </w:r>
      <w:r w:rsidRPr="003F02EF">
        <w:rPr>
          <w:rFonts w:ascii="Times New Roman" w:hAnsi="Times New Roman"/>
          <w:sz w:val="28"/>
          <w:szCs w:val="28"/>
        </w:rPr>
        <w:t xml:space="preserve"> </w:t>
      </w:r>
      <w:proofErr w:type="gramStart"/>
      <w:r>
        <w:rPr>
          <w:rFonts w:ascii="Times New Roman" w:hAnsi="Times New Roman"/>
          <w:sz w:val="28"/>
          <w:szCs w:val="28"/>
        </w:rPr>
        <w:t>толщина</w:t>
      </w:r>
      <w:proofErr w:type="gramEnd"/>
      <w:r>
        <w:rPr>
          <w:rFonts w:ascii="Times New Roman" w:hAnsi="Times New Roman"/>
          <w:sz w:val="28"/>
          <w:szCs w:val="28"/>
        </w:rPr>
        <w:t xml:space="preserve"> диэлектрика, в направлении тока</w:t>
      </w:r>
      <w:r w:rsidR="00485FC0">
        <w:rPr>
          <w:rFonts w:ascii="Times New Roman" w:hAnsi="Times New Roman"/>
          <w:sz w:val="28"/>
          <w:szCs w:val="28"/>
        </w:rPr>
        <w:t>, протекающего</w:t>
      </w:r>
      <w:r>
        <w:rPr>
          <w:rFonts w:ascii="Times New Roman" w:hAnsi="Times New Roman"/>
          <w:sz w:val="28"/>
          <w:szCs w:val="28"/>
        </w:rPr>
        <w:t xml:space="preserve"> через него.</w:t>
      </w:r>
    </w:p>
    <w:p w:rsidR="003F02EF" w:rsidRDefault="003F02EF"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В зависимости от физико-химических процессов, являющихся первопричиной потерей диэлек</w:t>
      </w:r>
      <w:r w:rsidR="003D2DE0">
        <w:rPr>
          <w:rFonts w:ascii="Times New Roman" w:hAnsi="Times New Roman"/>
          <w:sz w:val="28"/>
          <w:szCs w:val="28"/>
        </w:rPr>
        <w:t>триками электрической прочности</w:t>
      </w:r>
      <w:r w:rsidR="003D2DE0" w:rsidRPr="003D2DE0">
        <w:rPr>
          <w:rFonts w:ascii="Times New Roman" w:hAnsi="Times New Roman"/>
          <w:sz w:val="28"/>
          <w:szCs w:val="28"/>
        </w:rPr>
        <w:t xml:space="preserve">, </w:t>
      </w:r>
      <w:r w:rsidR="003D2DE0">
        <w:rPr>
          <w:rFonts w:ascii="Times New Roman" w:hAnsi="Times New Roman"/>
          <w:sz w:val="28"/>
          <w:szCs w:val="28"/>
        </w:rPr>
        <w:t>р</w:t>
      </w:r>
      <w:r>
        <w:rPr>
          <w:rFonts w:ascii="Times New Roman" w:hAnsi="Times New Roman"/>
          <w:sz w:val="28"/>
          <w:szCs w:val="28"/>
        </w:rPr>
        <w:t>азличают три вида электрического пробоя:</w:t>
      </w:r>
    </w:p>
    <w:p w:rsidR="003F02EF" w:rsidRDefault="003F02EF" w:rsidP="00484F66">
      <w:pPr>
        <w:tabs>
          <w:tab w:val="left" w:pos="1134"/>
        </w:tabs>
        <w:spacing w:after="0" w:line="240" w:lineRule="auto"/>
        <w:ind w:firstLine="567"/>
        <w:jc w:val="both"/>
        <w:rPr>
          <w:rFonts w:ascii="Times New Roman" w:hAnsi="Times New Roman"/>
          <w:sz w:val="28"/>
          <w:szCs w:val="28"/>
        </w:rPr>
      </w:pPr>
      <w:r w:rsidRPr="009C36F1">
        <w:rPr>
          <w:rFonts w:ascii="Times New Roman" w:hAnsi="Times New Roman"/>
          <w:sz w:val="28"/>
          <w:szCs w:val="28"/>
          <w:u w:val="single"/>
        </w:rPr>
        <w:t>Электронный пробой</w:t>
      </w:r>
      <w:r w:rsidR="00EF1E29">
        <w:rPr>
          <w:rFonts w:ascii="Times New Roman" w:hAnsi="Times New Roman"/>
          <w:sz w:val="28"/>
          <w:szCs w:val="28"/>
          <w:u w:val="single"/>
        </w:rPr>
        <w:t>.</w:t>
      </w:r>
      <w:r>
        <w:rPr>
          <w:rFonts w:ascii="Times New Roman" w:hAnsi="Times New Roman"/>
          <w:sz w:val="28"/>
          <w:szCs w:val="28"/>
        </w:rPr>
        <w:t xml:space="preserve"> </w:t>
      </w:r>
      <w:r w:rsidR="00EF1E29">
        <w:rPr>
          <w:rFonts w:ascii="Times New Roman" w:hAnsi="Times New Roman"/>
          <w:sz w:val="28"/>
          <w:szCs w:val="28"/>
        </w:rPr>
        <w:t>В</w:t>
      </w:r>
      <w:r>
        <w:rPr>
          <w:rFonts w:ascii="Times New Roman" w:hAnsi="Times New Roman"/>
          <w:sz w:val="28"/>
          <w:szCs w:val="28"/>
        </w:rPr>
        <w:t xml:space="preserve"> основе лежит процесс ударной ионизации молекул </w:t>
      </w:r>
      <w:r w:rsidR="00EF1E29">
        <w:rPr>
          <w:rFonts w:ascii="Times New Roman" w:hAnsi="Times New Roman"/>
          <w:sz w:val="28"/>
          <w:szCs w:val="28"/>
        </w:rPr>
        <w:t>газа (</w:t>
      </w:r>
      <w:r>
        <w:rPr>
          <w:rFonts w:ascii="Times New Roman" w:hAnsi="Times New Roman"/>
          <w:sz w:val="28"/>
          <w:szCs w:val="28"/>
        </w:rPr>
        <w:t>диэлектрика</w:t>
      </w:r>
      <w:r w:rsidR="00EF1E29">
        <w:rPr>
          <w:rFonts w:ascii="Times New Roman" w:hAnsi="Times New Roman"/>
          <w:sz w:val="28"/>
          <w:szCs w:val="28"/>
        </w:rPr>
        <w:t>)</w:t>
      </w:r>
      <w:r>
        <w:rPr>
          <w:rFonts w:ascii="Times New Roman" w:hAnsi="Times New Roman"/>
          <w:sz w:val="28"/>
          <w:szCs w:val="28"/>
        </w:rPr>
        <w:t>.</w:t>
      </w:r>
    </w:p>
    <w:p w:rsidR="009C36F1" w:rsidRDefault="003F02EF" w:rsidP="00484F66">
      <w:pPr>
        <w:tabs>
          <w:tab w:val="left" w:pos="1134"/>
        </w:tabs>
        <w:spacing w:after="0" w:line="240" w:lineRule="auto"/>
        <w:ind w:firstLine="567"/>
        <w:jc w:val="both"/>
        <w:rPr>
          <w:rFonts w:ascii="Times New Roman" w:hAnsi="Times New Roman"/>
          <w:sz w:val="28"/>
          <w:szCs w:val="28"/>
        </w:rPr>
      </w:pPr>
      <w:r w:rsidRPr="009C36F1">
        <w:rPr>
          <w:rFonts w:ascii="Times New Roman" w:hAnsi="Times New Roman"/>
          <w:sz w:val="28"/>
          <w:szCs w:val="28"/>
          <w:u w:val="single"/>
        </w:rPr>
        <w:t>Тепловой пробой</w:t>
      </w:r>
      <w:r w:rsidR="00EF1E29">
        <w:rPr>
          <w:rFonts w:ascii="Times New Roman" w:hAnsi="Times New Roman"/>
          <w:sz w:val="28"/>
          <w:szCs w:val="28"/>
        </w:rPr>
        <w:t xml:space="preserve"> о</w:t>
      </w:r>
      <w:r>
        <w:rPr>
          <w:rFonts w:ascii="Times New Roman" w:hAnsi="Times New Roman"/>
          <w:sz w:val="28"/>
          <w:szCs w:val="28"/>
        </w:rPr>
        <w:t xml:space="preserve">бусловлен </w:t>
      </w:r>
      <w:r w:rsidR="00EF1E29">
        <w:rPr>
          <w:rFonts w:ascii="Times New Roman" w:hAnsi="Times New Roman"/>
          <w:sz w:val="28"/>
          <w:szCs w:val="28"/>
        </w:rPr>
        <w:t xml:space="preserve">повышением температуры материала при нахождении его в </w:t>
      </w:r>
      <w:r>
        <w:rPr>
          <w:rFonts w:ascii="Times New Roman" w:hAnsi="Times New Roman"/>
          <w:sz w:val="28"/>
          <w:szCs w:val="28"/>
        </w:rPr>
        <w:t>электрическом поле</w:t>
      </w:r>
      <w:r w:rsidR="00EF1E29">
        <w:rPr>
          <w:rFonts w:ascii="Times New Roman" w:hAnsi="Times New Roman"/>
          <w:sz w:val="28"/>
          <w:szCs w:val="28"/>
        </w:rPr>
        <w:t>.</w:t>
      </w:r>
      <w:r w:rsidR="009C36F1">
        <w:rPr>
          <w:rFonts w:ascii="Times New Roman" w:hAnsi="Times New Roman"/>
          <w:sz w:val="28"/>
          <w:szCs w:val="28"/>
        </w:rPr>
        <w:t xml:space="preserve"> Если возникающее тепло не успевает отводиться в окружающую среду, то температура диэлектрика лавинообразно возрастает, что в итоге приводит к его термическому разрушению и электрическому пробою.</w:t>
      </w:r>
    </w:p>
    <w:p w:rsidR="00F87590" w:rsidRDefault="009C36F1" w:rsidP="00484F66">
      <w:pPr>
        <w:tabs>
          <w:tab w:val="left" w:pos="1134"/>
        </w:tabs>
        <w:spacing w:after="0" w:line="240" w:lineRule="auto"/>
        <w:ind w:firstLine="567"/>
        <w:jc w:val="both"/>
        <w:rPr>
          <w:rFonts w:ascii="Times New Roman" w:hAnsi="Times New Roman"/>
          <w:sz w:val="28"/>
          <w:szCs w:val="28"/>
        </w:rPr>
      </w:pPr>
      <w:r w:rsidRPr="009C36F1">
        <w:rPr>
          <w:rFonts w:ascii="Times New Roman" w:hAnsi="Times New Roman"/>
          <w:sz w:val="28"/>
          <w:szCs w:val="28"/>
          <w:u w:val="single"/>
        </w:rPr>
        <w:t>Электрохимический пробой</w:t>
      </w:r>
      <w:r>
        <w:rPr>
          <w:rFonts w:ascii="Times New Roman" w:hAnsi="Times New Roman"/>
          <w:sz w:val="28"/>
          <w:szCs w:val="28"/>
        </w:rPr>
        <w:t xml:space="preserve"> вызывается снижением электрической прочности диэлектриков за счет необратимых изменений их свойств под влиянием физико-химических процессов</w:t>
      </w:r>
      <w:r w:rsidR="001043B3">
        <w:rPr>
          <w:rFonts w:ascii="Times New Roman" w:hAnsi="Times New Roman"/>
          <w:sz w:val="28"/>
          <w:szCs w:val="28"/>
        </w:rPr>
        <w:t>, протекающих</w:t>
      </w:r>
      <w:r>
        <w:rPr>
          <w:rFonts w:ascii="Times New Roman" w:hAnsi="Times New Roman"/>
          <w:sz w:val="28"/>
          <w:szCs w:val="28"/>
        </w:rPr>
        <w:t xml:space="preserve"> в материале, </w:t>
      </w:r>
      <w:r w:rsidR="001043B3">
        <w:rPr>
          <w:rFonts w:ascii="Times New Roman" w:hAnsi="Times New Roman"/>
          <w:sz w:val="28"/>
          <w:szCs w:val="28"/>
        </w:rPr>
        <w:t xml:space="preserve">находящимся </w:t>
      </w:r>
      <w:r>
        <w:rPr>
          <w:rFonts w:ascii="Times New Roman" w:hAnsi="Times New Roman"/>
          <w:sz w:val="28"/>
          <w:szCs w:val="28"/>
        </w:rPr>
        <w:t xml:space="preserve">длительное время при одновременном воздействии электрического поля и эксплуатационных факторов (электрохимическое старение). </w:t>
      </w:r>
    </w:p>
    <w:p w:rsidR="00C95C0A" w:rsidRPr="00F87590" w:rsidRDefault="00F87590"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b/>
          <w:sz w:val="28"/>
          <w:szCs w:val="28"/>
        </w:rPr>
        <w:t>4.</w:t>
      </w:r>
      <w:r>
        <w:rPr>
          <w:rFonts w:ascii="Times New Roman" w:hAnsi="Times New Roman"/>
          <w:b/>
          <w:sz w:val="28"/>
          <w:szCs w:val="28"/>
        </w:rPr>
        <w:tab/>
      </w:r>
      <w:r w:rsidR="00557A9F" w:rsidRPr="00912093">
        <w:rPr>
          <w:rFonts w:ascii="Times New Roman" w:hAnsi="Times New Roman"/>
          <w:b/>
          <w:sz w:val="28"/>
          <w:szCs w:val="28"/>
        </w:rPr>
        <w:t xml:space="preserve">Аппаратура и методика </w:t>
      </w:r>
      <w:r w:rsidR="00466DBA" w:rsidRPr="00912093">
        <w:rPr>
          <w:rFonts w:ascii="Times New Roman" w:hAnsi="Times New Roman"/>
          <w:b/>
          <w:sz w:val="28"/>
          <w:szCs w:val="28"/>
        </w:rPr>
        <w:t>исследования</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4.1.</w:t>
      </w:r>
      <w:r w:rsidR="00F87590">
        <w:rPr>
          <w:rFonts w:ascii="Times New Roman" w:hAnsi="Times New Roman"/>
          <w:sz w:val="28"/>
          <w:szCs w:val="28"/>
        </w:rPr>
        <w:tab/>
      </w:r>
      <w:r w:rsidRPr="00C95C0A">
        <w:rPr>
          <w:rFonts w:ascii="Times New Roman" w:hAnsi="Times New Roman"/>
          <w:sz w:val="28"/>
          <w:szCs w:val="28"/>
        </w:rPr>
        <w:t>Определение удельных о</w:t>
      </w:r>
      <w:r w:rsidR="00466DBA">
        <w:rPr>
          <w:rFonts w:ascii="Times New Roman" w:hAnsi="Times New Roman"/>
          <w:sz w:val="28"/>
          <w:szCs w:val="28"/>
        </w:rPr>
        <w:t>бъемного и поверхностного сопро</w:t>
      </w:r>
      <w:r w:rsidRPr="00C95C0A">
        <w:rPr>
          <w:rFonts w:ascii="Times New Roman" w:hAnsi="Times New Roman"/>
          <w:sz w:val="28"/>
          <w:szCs w:val="28"/>
        </w:rPr>
        <w:t>тивлений</w:t>
      </w:r>
    </w:p>
    <w:p w:rsidR="00FB642A" w:rsidRDefault="00C95C0A" w:rsidP="00FB642A">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 xml:space="preserve">В данной работе применяется один </w:t>
      </w:r>
      <w:r w:rsidR="00466DBA">
        <w:rPr>
          <w:rFonts w:ascii="Times New Roman" w:hAnsi="Times New Roman"/>
          <w:sz w:val="28"/>
          <w:szCs w:val="28"/>
        </w:rPr>
        <w:t>из наиболее распространен</w:t>
      </w:r>
      <w:r w:rsidRPr="00C95C0A">
        <w:rPr>
          <w:rFonts w:ascii="Times New Roman" w:hAnsi="Times New Roman"/>
          <w:sz w:val="28"/>
          <w:szCs w:val="28"/>
        </w:rPr>
        <w:t>ных методов определения электрического сопротивления диэлектриков</w:t>
      </w:r>
      <w:r w:rsidR="00466DBA">
        <w:rPr>
          <w:rFonts w:ascii="Times New Roman" w:hAnsi="Times New Roman"/>
          <w:sz w:val="28"/>
          <w:szCs w:val="28"/>
        </w:rPr>
        <w:t xml:space="preserve"> – закон Ома для цепи постоянного тока.</w:t>
      </w:r>
      <w:r w:rsidR="00FB642A" w:rsidRPr="00FB642A">
        <w:rPr>
          <w:rFonts w:ascii="Times New Roman" w:hAnsi="Times New Roman"/>
          <w:sz w:val="28"/>
          <w:szCs w:val="28"/>
        </w:rPr>
        <w:t xml:space="preserve"> </w:t>
      </w:r>
    </w:p>
    <w:p w:rsidR="00FB642A" w:rsidRPr="00C95C0A" w:rsidRDefault="00FB642A" w:rsidP="00FB642A">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Схема установки для измерени</w:t>
      </w:r>
      <w:r>
        <w:rPr>
          <w:rFonts w:ascii="Times New Roman" w:hAnsi="Times New Roman"/>
          <w:sz w:val="28"/>
          <w:szCs w:val="28"/>
        </w:rPr>
        <w:t>я поверхностного и объемного со</w:t>
      </w:r>
      <w:r w:rsidRPr="00C95C0A">
        <w:rPr>
          <w:rFonts w:ascii="Times New Roman" w:hAnsi="Times New Roman"/>
          <w:sz w:val="28"/>
          <w:szCs w:val="28"/>
        </w:rPr>
        <w:t>противлений диэлектриков приведена на р</w:t>
      </w:r>
      <w:r>
        <w:rPr>
          <w:rFonts w:ascii="Times New Roman" w:hAnsi="Times New Roman"/>
          <w:sz w:val="28"/>
          <w:szCs w:val="28"/>
        </w:rPr>
        <w:t>ис. 3.6.</w:t>
      </w:r>
    </w:p>
    <w:p w:rsidR="00C95C0A" w:rsidRDefault="00C95C0A" w:rsidP="00484F66">
      <w:pPr>
        <w:tabs>
          <w:tab w:val="left" w:pos="1134"/>
        </w:tabs>
        <w:spacing w:after="0" w:line="240" w:lineRule="auto"/>
        <w:ind w:firstLine="567"/>
        <w:jc w:val="both"/>
        <w:rPr>
          <w:rFonts w:ascii="Times New Roman" w:hAnsi="Times New Roman"/>
          <w:sz w:val="28"/>
          <w:szCs w:val="28"/>
        </w:rPr>
      </w:pPr>
    </w:p>
    <w:p w:rsidR="00FB642A" w:rsidRDefault="00FB642A" w:rsidP="00484F66">
      <w:pPr>
        <w:tabs>
          <w:tab w:val="left" w:pos="1134"/>
        </w:tabs>
        <w:spacing w:after="0" w:line="240" w:lineRule="auto"/>
        <w:ind w:firstLine="567"/>
        <w:jc w:val="both"/>
        <w:rPr>
          <w:rFonts w:ascii="Times New Roman" w:hAnsi="Times New Roman"/>
          <w:sz w:val="28"/>
          <w:szCs w:val="28"/>
        </w:rPr>
      </w:pPr>
    </w:p>
    <w:p w:rsidR="00A5634C" w:rsidRDefault="00FB642A"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814060" cy="308800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814060" cy="3088005"/>
                    </a:xfrm>
                    <a:prstGeom prst="rect">
                      <a:avLst/>
                    </a:prstGeom>
                    <a:noFill/>
                    <a:ln w="9525">
                      <a:noFill/>
                      <a:miter lim="800000"/>
                      <a:headEnd/>
                      <a:tailEnd/>
                    </a:ln>
                  </pic:spPr>
                </pic:pic>
              </a:graphicData>
            </a:graphic>
          </wp:inline>
        </w:drawing>
      </w:r>
      <w:r w:rsidR="00A5634C">
        <w:rPr>
          <w:rFonts w:ascii="Times New Roman" w:hAnsi="Times New Roman"/>
          <w:sz w:val="28"/>
          <w:szCs w:val="28"/>
        </w:rPr>
        <w:t xml:space="preserve">Основными элементами установки являются: </w:t>
      </w:r>
    </w:p>
    <w:p w:rsidR="00466DBA" w:rsidRDefault="00364EC1" w:rsidP="00E26759">
      <w:pPr>
        <w:pStyle w:val="a3"/>
        <w:tabs>
          <w:tab w:val="left" w:pos="851"/>
        </w:tabs>
        <w:spacing w:after="0" w:line="240" w:lineRule="auto"/>
        <w:ind w:left="0" w:firstLine="567"/>
        <w:jc w:val="both"/>
        <w:rPr>
          <w:rFonts w:ascii="Times New Roman" w:hAnsi="Times New Roman"/>
          <w:sz w:val="28"/>
          <w:szCs w:val="28"/>
        </w:rPr>
      </w:pPr>
      <w:r w:rsidRPr="00364EC1">
        <w:rPr>
          <w:rFonts w:ascii="Times New Roman" w:hAnsi="Times New Roman"/>
          <w:sz w:val="28"/>
          <w:szCs w:val="28"/>
        </w:rPr>
        <w:t>1</w:t>
      </w:r>
      <w:r>
        <w:rPr>
          <w:rFonts w:ascii="Times New Roman" w:hAnsi="Times New Roman"/>
          <w:sz w:val="28"/>
          <w:szCs w:val="28"/>
        </w:rPr>
        <w:t>.</w:t>
      </w:r>
      <w:r w:rsidR="00F87590">
        <w:rPr>
          <w:rFonts w:ascii="Times New Roman" w:hAnsi="Times New Roman"/>
          <w:sz w:val="28"/>
          <w:szCs w:val="28"/>
        </w:rPr>
        <w:tab/>
      </w:r>
      <w:r w:rsidR="00A5634C" w:rsidRPr="00A5634C">
        <w:rPr>
          <w:rFonts w:ascii="Times New Roman" w:hAnsi="Times New Roman"/>
          <w:sz w:val="28"/>
          <w:szCs w:val="28"/>
        </w:rPr>
        <w:t>Измерительный</w:t>
      </w:r>
      <w:r w:rsidR="00A5634C">
        <w:rPr>
          <w:rFonts w:ascii="Times New Roman" w:hAnsi="Times New Roman"/>
          <w:sz w:val="28"/>
          <w:szCs w:val="28"/>
        </w:rPr>
        <w:t xml:space="preserve"> прибор – микроамперметр, фиксирующий ток, протекающий через образец отдельно через объем либо по поверхности.</w:t>
      </w:r>
    </w:p>
    <w:p w:rsidR="00A5634C" w:rsidRDefault="00364EC1" w:rsidP="00E26759">
      <w:pPr>
        <w:pStyle w:val="a3"/>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F87590">
        <w:rPr>
          <w:rFonts w:ascii="Times New Roman" w:hAnsi="Times New Roman"/>
          <w:sz w:val="28"/>
          <w:szCs w:val="28"/>
        </w:rPr>
        <w:tab/>
      </w:r>
      <w:r w:rsidR="00A5634C">
        <w:rPr>
          <w:rFonts w:ascii="Times New Roman" w:hAnsi="Times New Roman"/>
          <w:sz w:val="28"/>
          <w:szCs w:val="28"/>
        </w:rPr>
        <w:t>Повышающий автотрансформатор</w:t>
      </w:r>
      <w:r w:rsidR="00EF1E29">
        <w:rPr>
          <w:rFonts w:ascii="Times New Roman" w:hAnsi="Times New Roman"/>
          <w:sz w:val="28"/>
          <w:szCs w:val="28"/>
        </w:rPr>
        <w:t>.</w:t>
      </w:r>
    </w:p>
    <w:p w:rsidR="00A5634C" w:rsidRDefault="00364EC1" w:rsidP="00E26759">
      <w:pPr>
        <w:pStyle w:val="a3"/>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3.</w:t>
      </w:r>
      <w:r w:rsidR="00F87590">
        <w:rPr>
          <w:rFonts w:ascii="Times New Roman" w:hAnsi="Times New Roman"/>
          <w:sz w:val="28"/>
          <w:szCs w:val="28"/>
        </w:rPr>
        <w:tab/>
      </w:r>
      <w:r w:rsidR="00A5634C">
        <w:rPr>
          <w:rFonts w:ascii="Times New Roman" w:hAnsi="Times New Roman"/>
          <w:sz w:val="28"/>
          <w:szCs w:val="28"/>
        </w:rPr>
        <w:t>Выпрямитель</w:t>
      </w:r>
      <w:r w:rsidR="00EF1E29">
        <w:rPr>
          <w:rFonts w:ascii="Times New Roman" w:hAnsi="Times New Roman"/>
          <w:sz w:val="28"/>
          <w:szCs w:val="28"/>
        </w:rPr>
        <w:t>.</w:t>
      </w:r>
    </w:p>
    <w:p w:rsidR="00A5634C" w:rsidRDefault="00364EC1" w:rsidP="00E26759">
      <w:pPr>
        <w:pStyle w:val="a3"/>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4.</w:t>
      </w:r>
      <w:r w:rsidR="00F87590">
        <w:rPr>
          <w:rFonts w:ascii="Times New Roman" w:hAnsi="Times New Roman"/>
          <w:sz w:val="28"/>
          <w:szCs w:val="28"/>
        </w:rPr>
        <w:tab/>
      </w:r>
      <w:r w:rsidR="00A5634C">
        <w:rPr>
          <w:rFonts w:ascii="Times New Roman" w:hAnsi="Times New Roman"/>
          <w:sz w:val="28"/>
          <w:szCs w:val="28"/>
        </w:rPr>
        <w:t>Вольтметр, измеряющий поданное на образец напряжение (1 кВ)</w:t>
      </w:r>
      <w:r w:rsidR="00EF1E29">
        <w:rPr>
          <w:rFonts w:ascii="Times New Roman" w:hAnsi="Times New Roman"/>
          <w:sz w:val="28"/>
          <w:szCs w:val="28"/>
        </w:rPr>
        <w:t>.</w:t>
      </w:r>
    </w:p>
    <w:p w:rsidR="00A5634C" w:rsidRPr="00EF1E29" w:rsidRDefault="00364EC1" w:rsidP="00E26759">
      <w:pPr>
        <w:pStyle w:val="a3"/>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5.</w:t>
      </w:r>
      <w:r w:rsidR="00F87590">
        <w:rPr>
          <w:rFonts w:ascii="Times New Roman" w:hAnsi="Times New Roman"/>
          <w:sz w:val="28"/>
          <w:szCs w:val="28"/>
        </w:rPr>
        <w:tab/>
      </w:r>
      <w:r w:rsidR="00A5634C">
        <w:rPr>
          <w:rFonts w:ascii="Times New Roman" w:hAnsi="Times New Roman"/>
          <w:sz w:val="28"/>
          <w:szCs w:val="28"/>
        </w:rPr>
        <w:t xml:space="preserve">Переключатель, обеспечивающий необходимые измерения </w:t>
      </w:r>
      <w:proofErr w:type="spellStart"/>
      <w:r w:rsidR="00265251" w:rsidRPr="00674D73">
        <w:rPr>
          <w:rFonts w:ascii="Times New Roman" w:hAnsi="Times New Roman"/>
          <w:i/>
          <w:sz w:val="28"/>
          <w:szCs w:val="28"/>
          <w:lang w:val="en-US"/>
        </w:rPr>
        <w:t>ρ</w:t>
      </w:r>
      <w:r w:rsidR="00265251">
        <w:rPr>
          <w:rFonts w:ascii="Times New Roman" w:hAnsi="Times New Roman"/>
          <w:i/>
          <w:sz w:val="28"/>
          <w:szCs w:val="28"/>
          <w:vertAlign w:val="subscript"/>
          <w:lang w:val="en-US"/>
        </w:rPr>
        <w:t>V</w:t>
      </w:r>
      <w:proofErr w:type="spellEnd"/>
      <w:r w:rsidR="00A5634C">
        <w:rPr>
          <w:rFonts w:ascii="Times New Roman" w:hAnsi="Times New Roman"/>
          <w:sz w:val="28"/>
          <w:szCs w:val="28"/>
        </w:rPr>
        <w:t xml:space="preserve"> или</w:t>
      </w:r>
      <w:r w:rsidR="00A5634C" w:rsidRPr="00C95C0A">
        <w:rPr>
          <w:rFonts w:ascii="Times New Roman" w:hAnsi="Times New Roman"/>
          <w:sz w:val="28"/>
          <w:szCs w:val="28"/>
        </w:rPr>
        <w:t xml:space="preserve"> </w:t>
      </w:r>
      <w:proofErr w:type="spellStart"/>
      <w:r w:rsidR="00A5634C">
        <w:rPr>
          <w:rFonts w:ascii="Times New Roman" w:hAnsi="Times New Roman"/>
          <w:i/>
          <w:sz w:val="28"/>
          <w:szCs w:val="28"/>
          <w:lang w:val="en-US"/>
        </w:rPr>
        <w:t>ρ</w:t>
      </w:r>
      <w:r w:rsidR="00265251">
        <w:rPr>
          <w:rFonts w:ascii="Times New Roman" w:hAnsi="Times New Roman"/>
          <w:i/>
          <w:sz w:val="28"/>
          <w:szCs w:val="28"/>
          <w:vertAlign w:val="subscript"/>
          <w:lang w:val="en-US"/>
        </w:rPr>
        <w:t>S</w:t>
      </w:r>
      <w:proofErr w:type="spellEnd"/>
      <w:r w:rsidR="00EF1E29">
        <w:rPr>
          <w:rFonts w:ascii="Times New Roman" w:hAnsi="Times New Roman"/>
          <w:i/>
          <w:sz w:val="28"/>
          <w:szCs w:val="28"/>
          <w:vertAlign w:val="subscript"/>
        </w:rPr>
        <w:t>.</w:t>
      </w:r>
    </w:p>
    <w:p w:rsidR="00C95C0A" w:rsidRPr="004866F5" w:rsidRDefault="00364EC1" w:rsidP="00E26759">
      <w:pPr>
        <w:pStyle w:val="a3"/>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6.</w:t>
      </w:r>
      <w:r w:rsidR="00F87590">
        <w:rPr>
          <w:rFonts w:ascii="Times New Roman" w:hAnsi="Times New Roman"/>
          <w:sz w:val="28"/>
          <w:szCs w:val="28"/>
        </w:rPr>
        <w:tab/>
      </w:r>
      <w:r w:rsidR="00C95C0A" w:rsidRPr="004866F5">
        <w:rPr>
          <w:rFonts w:ascii="Times New Roman" w:hAnsi="Times New Roman"/>
          <w:sz w:val="28"/>
          <w:szCs w:val="28"/>
        </w:rPr>
        <w:t xml:space="preserve">Высоковольтная камера, в </w:t>
      </w:r>
      <w:r w:rsidR="00A5634C" w:rsidRPr="004866F5">
        <w:rPr>
          <w:rFonts w:ascii="Times New Roman" w:hAnsi="Times New Roman"/>
          <w:sz w:val="28"/>
          <w:szCs w:val="28"/>
        </w:rPr>
        <w:t>которой устанавливается образец материала д</w:t>
      </w:r>
      <w:r w:rsidR="00C95C0A" w:rsidRPr="004866F5">
        <w:rPr>
          <w:rFonts w:ascii="Times New Roman" w:hAnsi="Times New Roman"/>
          <w:sz w:val="28"/>
          <w:szCs w:val="28"/>
        </w:rPr>
        <w:t xml:space="preserve">ля измерения </w:t>
      </w:r>
      <w:proofErr w:type="spellStart"/>
      <w:r w:rsidR="00265251" w:rsidRPr="00674D73">
        <w:rPr>
          <w:rFonts w:ascii="Times New Roman" w:hAnsi="Times New Roman"/>
          <w:i/>
          <w:sz w:val="28"/>
          <w:szCs w:val="28"/>
          <w:lang w:val="en-US"/>
        </w:rPr>
        <w:t>ρ</w:t>
      </w:r>
      <w:r w:rsidR="00265251">
        <w:rPr>
          <w:rFonts w:ascii="Times New Roman" w:hAnsi="Times New Roman"/>
          <w:i/>
          <w:sz w:val="28"/>
          <w:szCs w:val="28"/>
          <w:vertAlign w:val="subscript"/>
          <w:lang w:val="en-US"/>
        </w:rPr>
        <w:t>V</w:t>
      </w:r>
      <w:proofErr w:type="spellEnd"/>
      <w:r w:rsidR="00A5634C" w:rsidRPr="004866F5">
        <w:rPr>
          <w:rFonts w:ascii="Times New Roman" w:hAnsi="Times New Roman"/>
          <w:sz w:val="28"/>
          <w:szCs w:val="28"/>
        </w:rPr>
        <w:t xml:space="preserve"> и </w:t>
      </w:r>
      <w:proofErr w:type="spellStart"/>
      <w:r w:rsidR="00A5634C" w:rsidRPr="004866F5">
        <w:rPr>
          <w:rFonts w:ascii="Times New Roman" w:hAnsi="Times New Roman"/>
          <w:i/>
          <w:sz w:val="28"/>
          <w:szCs w:val="28"/>
          <w:lang w:val="en-US"/>
        </w:rPr>
        <w:t>ρ</w:t>
      </w:r>
      <w:r w:rsidR="00265251">
        <w:rPr>
          <w:rFonts w:ascii="Times New Roman" w:hAnsi="Times New Roman"/>
          <w:i/>
          <w:sz w:val="28"/>
          <w:szCs w:val="28"/>
          <w:vertAlign w:val="subscript"/>
          <w:lang w:val="en-US"/>
        </w:rPr>
        <w:t>S</w:t>
      </w:r>
      <w:proofErr w:type="spellEnd"/>
      <w:r w:rsidR="00A5634C" w:rsidRPr="004866F5">
        <w:rPr>
          <w:rFonts w:ascii="Times New Roman" w:hAnsi="Times New Roman"/>
          <w:sz w:val="28"/>
          <w:szCs w:val="28"/>
        </w:rPr>
        <w:t xml:space="preserve"> и о</w:t>
      </w:r>
      <w:r w:rsidR="004866F5" w:rsidRPr="004866F5">
        <w:rPr>
          <w:rFonts w:ascii="Times New Roman" w:hAnsi="Times New Roman"/>
          <w:sz w:val="28"/>
          <w:szCs w:val="28"/>
        </w:rPr>
        <w:t xml:space="preserve">снащенная тремя электродами: </w:t>
      </w:r>
      <w:r w:rsidR="00A5634C" w:rsidRPr="004866F5">
        <w:rPr>
          <w:rFonts w:ascii="Times New Roman" w:hAnsi="Times New Roman"/>
          <w:sz w:val="28"/>
          <w:szCs w:val="28"/>
        </w:rPr>
        <w:t>ВЭ</w:t>
      </w:r>
      <w:r w:rsidR="00EF1E29">
        <w:rPr>
          <w:rFonts w:ascii="Times New Roman" w:hAnsi="Times New Roman"/>
          <w:sz w:val="28"/>
          <w:szCs w:val="28"/>
        </w:rPr>
        <w:t xml:space="preserve"> –</w:t>
      </w:r>
      <w:r w:rsidR="00A5634C" w:rsidRPr="004866F5">
        <w:rPr>
          <w:rFonts w:ascii="Times New Roman" w:hAnsi="Times New Roman"/>
          <w:sz w:val="28"/>
          <w:szCs w:val="28"/>
        </w:rPr>
        <w:t xml:space="preserve"> выс</w:t>
      </w:r>
      <w:r w:rsidR="004866F5" w:rsidRPr="004866F5">
        <w:rPr>
          <w:rFonts w:ascii="Times New Roman" w:hAnsi="Times New Roman"/>
          <w:sz w:val="28"/>
          <w:szCs w:val="28"/>
        </w:rPr>
        <w:t>оковольтным электродом</w:t>
      </w:r>
      <w:r w:rsidR="00EF1E29">
        <w:rPr>
          <w:rFonts w:ascii="Times New Roman" w:hAnsi="Times New Roman"/>
          <w:sz w:val="28"/>
          <w:szCs w:val="28"/>
        </w:rPr>
        <w:t>;</w:t>
      </w:r>
      <w:r w:rsidR="004866F5" w:rsidRPr="004866F5">
        <w:rPr>
          <w:rFonts w:ascii="Times New Roman" w:hAnsi="Times New Roman"/>
          <w:sz w:val="28"/>
          <w:szCs w:val="28"/>
        </w:rPr>
        <w:t xml:space="preserve"> ОК </w:t>
      </w:r>
      <w:r w:rsidR="00EF1E29">
        <w:rPr>
          <w:rFonts w:ascii="Times New Roman" w:hAnsi="Times New Roman"/>
          <w:sz w:val="28"/>
          <w:szCs w:val="28"/>
        </w:rPr>
        <w:t>–</w:t>
      </w:r>
      <w:r w:rsidR="004866F5" w:rsidRPr="004866F5">
        <w:rPr>
          <w:rFonts w:ascii="Times New Roman" w:hAnsi="Times New Roman"/>
          <w:sz w:val="28"/>
          <w:szCs w:val="28"/>
        </w:rPr>
        <w:t xml:space="preserve"> охранным кольцом; </w:t>
      </w:r>
      <w:r w:rsidR="00C95C0A" w:rsidRPr="004866F5">
        <w:rPr>
          <w:rFonts w:ascii="Times New Roman" w:hAnsi="Times New Roman"/>
          <w:sz w:val="28"/>
          <w:szCs w:val="28"/>
        </w:rPr>
        <w:t xml:space="preserve">ИЭ </w:t>
      </w:r>
      <w:r w:rsidR="00EF1E29">
        <w:rPr>
          <w:rFonts w:ascii="Times New Roman" w:hAnsi="Times New Roman"/>
          <w:sz w:val="28"/>
          <w:szCs w:val="28"/>
        </w:rPr>
        <w:t>–</w:t>
      </w:r>
      <w:r w:rsidR="00C95C0A" w:rsidRPr="004866F5">
        <w:rPr>
          <w:rFonts w:ascii="Times New Roman" w:hAnsi="Times New Roman"/>
          <w:sz w:val="28"/>
          <w:szCs w:val="28"/>
        </w:rPr>
        <w:t xml:space="preserve"> измерит</w:t>
      </w:r>
      <w:r w:rsidR="004866F5" w:rsidRPr="004866F5">
        <w:rPr>
          <w:rFonts w:ascii="Times New Roman" w:hAnsi="Times New Roman"/>
          <w:sz w:val="28"/>
          <w:szCs w:val="28"/>
        </w:rPr>
        <w:t xml:space="preserve">ельным электродом, необходимым </w:t>
      </w:r>
      <w:r w:rsidR="00C95C0A" w:rsidRPr="004866F5">
        <w:rPr>
          <w:rFonts w:ascii="Times New Roman" w:hAnsi="Times New Roman"/>
          <w:sz w:val="28"/>
          <w:szCs w:val="28"/>
        </w:rPr>
        <w:t>для включения образца в измерительную схему.</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 xml:space="preserve">Для определения </w:t>
      </w:r>
      <w:proofErr w:type="spellStart"/>
      <w:r w:rsidR="00265251" w:rsidRPr="00674D73">
        <w:rPr>
          <w:rFonts w:ascii="Times New Roman" w:hAnsi="Times New Roman"/>
          <w:i/>
          <w:sz w:val="28"/>
          <w:szCs w:val="28"/>
          <w:lang w:val="en-US"/>
        </w:rPr>
        <w:t>ρ</w:t>
      </w:r>
      <w:r w:rsidR="00265251">
        <w:rPr>
          <w:rFonts w:ascii="Times New Roman" w:hAnsi="Times New Roman"/>
          <w:i/>
          <w:sz w:val="28"/>
          <w:szCs w:val="28"/>
          <w:vertAlign w:val="subscript"/>
          <w:lang w:val="en-US"/>
        </w:rPr>
        <w:t>V</w:t>
      </w:r>
      <w:proofErr w:type="spellEnd"/>
      <w:r w:rsidR="004866F5">
        <w:rPr>
          <w:rFonts w:ascii="Times New Roman" w:hAnsi="Times New Roman"/>
          <w:sz w:val="28"/>
          <w:szCs w:val="28"/>
        </w:rPr>
        <w:t xml:space="preserve"> и</w:t>
      </w:r>
      <w:r w:rsidR="004866F5" w:rsidRPr="00C95C0A">
        <w:rPr>
          <w:rFonts w:ascii="Times New Roman" w:hAnsi="Times New Roman"/>
          <w:sz w:val="28"/>
          <w:szCs w:val="28"/>
        </w:rPr>
        <w:t xml:space="preserve"> </w:t>
      </w:r>
      <w:proofErr w:type="spellStart"/>
      <w:r w:rsidR="004866F5">
        <w:rPr>
          <w:rFonts w:ascii="Times New Roman" w:hAnsi="Times New Roman"/>
          <w:i/>
          <w:sz w:val="28"/>
          <w:szCs w:val="28"/>
          <w:lang w:val="en-US"/>
        </w:rPr>
        <w:t>ρ</w:t>
      </w:r>
      <w:r w:rsidR="00265251">
        <w:rPr>
          <w:rFonts w:ascii="Times New Roman" w:hAnsi="Times New Roman"/>
          <w:i/>
          <w:sz w:val="28"/>
          <w:szCs w:val="28"/>
          <w:vertAlign w:val="subscript"/>
          <w:lang w:val="en-US"/>
        </w:rPr>
        <w:t>S</w:t>
      </w:r>
      <w:proofErr w:type="spellEnd"/>
      <w:r w:rsidR="004866F5" w:rsidRPr="00C95C0A">
        <w:rPr>
          <w:rFonts w:ascii="Times New Roman" w:hAnsi="Times New Roman"/>
          <w:sz w:val="28"/>
          <w:szCs w:val="28"/>
        </w:rPr>
        <w:t xml:space="preserve"> </w:t>
      </w:r>
      <w:r w:rsidRPr="00C95C0A">
        <w:rPr>
          <w:rFonts w:ascii="Times New Roman" w:hAnsi="Times New Roman"/>
          <w:sz w:val="28"/>
          <w:szCs w:val="28"/>
        </w:rPr>
        <w:t xml:space="preserve">материала используются </w:t>
      </w:r>
      <w:r w:rsidR="004866F5">
        <w:rPr>
          <w:rFonts w:ascii="Times New Roman" w:hAnsi="Times New Roman"/>
          <w:sz w:val="28"/>
          <w:szCs w:val="28"/>
        </w:rPr>
        <w:t xml:space="preserve">плоские </w:t>
      </w:r>
      <w:r w:rsidR="00E21A1D">
        <w:rPr>
          <w:rFonts w:ascii="Times New Roman" w:hAnsi="Times New Roman"/>
          <w:sz w:val="28"/>
          <w:szCs w:val="28"/>
        </w:rPr>
        <w:t xml:space="preserve">квадратные </w:t>
      </w:r>
      <w:r w:rsidRPr="00C95C0A">
        <w:rPr>
          <w:rFonts w:ascii="Times New Roman" w:hAnsi="Times New Roman"/>
          <w:sz w:val="28"/>
          <w:szCs w:val="28"/>
        </w:rPr>
        <w:t>образцы толщиной от 1 до 4 мм либо в виде круга диаметром около 100 мм. Поверхность образцов долж</w:t>
      </w:r>
      <w:r w:rsidR="004866F5">
        <w:rPr>
          <w:rFonts w:ascii="Times New Roman" w:hAnsi="Times New Roman"/>
          <w:sz w:val="28"/>
          <w:szCs w:val="28"/>
        </w:rPr>
        <w:t>на быть гладкой. На поверхность</w:t>
      </w:r>
      <w:r w:rsidRPr="00C95C0A">
        <w:rPr>
          <w:rFonts w:ascii="Times New Roman" w:hAnsi="Times New Roman"/>
          <w:sz w:val="28"/>
          <w:szCs w:val="28"/>
        </w:rPr>
        <w:t xml:space="preserve"> образцов с помощью трансформаторного масла притираются электроды из алюминиевой фольги толщиной не более 0</w:t>
      </w:r>
      <w:r w:rsidR="00EF1E29">
        <w:rPr>
          <w:rFonts w:ascii="Times New Roman" w:hAnsi="Times New Roman"/>
          <w:sz w:val="28"/>
          <w:szCs w:val="28"/>
        </w:rPr>
        <w:t>,</w:t>
      </w:r>
      <w:r w:rsidRPr="00C95C0A">
        <w:rPr>
          <w:rFonts w:ascii="Times New Roman" w:hAnsi="Times New Roman"/>
          <w:sz w:val="28"/>
          <w:szCs w:val="28"/>
        </w:rPr>
        <w:t>01 мм</w:t>
      </w:r>
      <w:r w:rsidR="00EF1E29">
        <w:rPr>
          <w:rFonts w:ascii="Times New Roman" w:hAnsi="Times New Roman"/>
          <w:sz w:val="28"/>
          <w:szCs w:val="28"/>
        </w:rPr>
        <w:t>,</w:t>
      </w:r>
      <w:r w:rsidRPr="00C95C0A">
        <w:rPr>
          <w:rFonts w:ascii="Times New Roman" w:hAnsi="Times New Roman"/>
          <w:sz w:val="28"/>
          <w:szCs w:val="28"/>
        </w:rPr>
        <w:t xml:space="preserve"> обеспечивающие подключение образца к указанным выше электродам высоковольтной камеры.</w:t>
      </w:r>
    </w:p>
    <w:p w:rsidR="00C95C0A" w:rsidRPr="00C95C0A" w:rsidRDefault="004866F5" w:rsidP="00484F66">
      <w:pPr>
        <w:tabs>
          <w:tab w:val="left" w:pos="1134"/>
        </w:tabs>
        <w:spacing w:after="0" w:line="240" w:lineRule="auto"/>
        <w:ind w:firstLine="567"/>
        <w:jc w:val="both"/>
        <w:rPr>
          <w:rFonts w:ascii="Times New Roman" w:hAnsi="Times New Roman"/>
          <w:sz w:val="28"/>
          <w:szCs w:val="28"/>
        </w:rPr>
      </w:pPr>
      <w:r w:rsidRPr="004866F5">
        <w:rPr>
          <w:rFonts w:ascii="Times New Roman" w:hAnsi="Times New Roman"/>
          <w:sz w:val="28"/>
          <w:szCs w:val="28"/>
          <w:u w:val="single"/>
        </w:rPr>
        <w:t>Удельное</w:t>
      </w:r>
      <w:r w:rsidR="00C95C0A" w:rsidRPr="004866F5">
        <w:rPr>
          <w:rFonts w:ascii="Times New Roman" w:hAnsi="Times New Roman"/>
          <w:sz w:val="28"/>
          <w:szCs w:val="28"/>
          <w:u w:val="single"/>
        </w:rPr>
        <w:t xml:space="preserve"> поверхностное сопротивление</w:t>
      </w:r>
      <w:r w:rsidRPr="004866F5">
        <w:rPr>
          <w:rFonts w:ascii="Times New Roman" w:hAnsi="Times New Roman"/>
          <w:sz w:val="28"/>
          <w:szCs w:val="28"/>
        </w:rPr>
        <w:t xml:space="preserve"> </w:t>
      </w:r>
      <w:proofErr w:type="spellStart"/>
      <w:r w:rsidRPr="004866F5">
        <w:rPr>
          <w:rFonts w:ascii="Times New Roman" w:hAnsi="Times New Roman"/>
          <w:i/>
          <w:sz w:val="28"/>
          <w:szCs w:val="28"/>
          <w:lang w:val="en-US"/>
        </w:rPr>
        <w:t>ρ</w:t>
      </w:r>
      <w:r w:rsidR="00E21A1D">
        <w:rPr>
          <w:rFonts w:ascii="Times New Roman" w:hAnsi="Times New Roman"/>
          <w:i/>
          <w:sz w:val="28"/>
          <w:szCs w:val="28"/>
          <w:vertAlign w:val="subscript"/>
          <w:lang w:val="en-US"/>
        </w:rPr>
        <w:t>S</w:t>
      </w:r>
      <w:proofErr w:type="spellEnd"/>
      <w:r w:rsidRPr="004866F5">
        <w:rPr>
          <w:rFonts w:ascii="Times New Roman" w:hAnsi="Times New Roman"/>
          <w:sz w:val="28"/>
          <w:szCs w:val="28"/>
        </w:rPr>
        <w:t xml:space="preserve"> </w:t>
      </w:r>
      <w:r w:rsidR="00C95C0A" w:rsidRPr="004866F5">
        <w:rPr>
          <w:rFonts w:ascii="Times New Roman" w:hAnsi="Times New Roman"/>
          <w:sz w:val="28"/>
          <w:szCs w:val="28"/>
        </w:rPr>
        <w:t>определяется</w:t>
      </w:r>
      <w:r w:rsidR="00C95C0A" w:rsidRPr="00C95C0A">
        <w:rPr>
          <w:rFonts w:ascii="Times New Roman" w:hAnsi="Times New Roman"/>
          <w:sz w:val="28"/>
          <w:szCs w:val="28"/>
        </w:rPr>
        <w:t xml:space="preserve"> при постановке переключателя в положение</w:t>
      </w:r>
      <w:r w:rsidRPr="004866F5">
        <w:rPr>
          <w:rFonts w:ascii="Times New Roman" w:hAnsi="Times New Roman"/>
          <w:i/>
          <w:sz w:val="28"/>
          <w:szCs w:val="28"/>
        </w:rPr>
        <w:t xml:space="preserve"> </w:t>
      </w:r>
      <w:proofErr w:type="spellStart"/>
      <w:r w:rsidRPr="004866F5">
        <w:rPr>
          <w:rFonts w:ascii="Times New Roman" w:hAnsi="Times New Roman"/>
          <w:i/>
          <w:sz w:val="28"/>
          <w:szCs w:val="28"/>
          <w:lang w:val="en-US"/>
        </w:rPr>
        <w:t>ρ</w:t>
      </w:r>
      <w:r w:rsidR="00E21A1D">
        <w:rPr>
          <w:rFonts w:ascii="Times New Roman" w:hAnsi="Times New Roman"/>
          <w:i/>
          <w:sz w:val="28"/>
          <w:szCs w:val="28"/>
          <w:vertAlign w:val="subscript"/>
          <w:lang w:val="en-US"/>
        </w:rPr>
        <w:t>S</w:t>
      </w:r>
      <w:proofErr w:type="spellEnd"/>
      <w:r>
        <w:rPr>
          <w:rFonts w:ascii="Times New Roman" w:hAnsi="Times New Roman"/>
          <w:sz w:val="28"/>
          <w:szCs w:val="28"/>
        </w:rPr>
        <w:t>. При этом напряжение под</w:t>
      </w:r>
      <w:r w:rsidR="00C95C0A" w:rsidRPr="00C95C0A">
        <w:rPr>
          <w:rFonts w:ascii="Times New Roman" w:hAnsi="Times New Roman"/>
          <w:sz w:val="28"/>
          <w:szCs w:val="28"/>
        </w:rPr>
        <w:t>водится к измерительному электроду и охранному кольцу, а высоковольтный электрод заземляется. В этом случае микр</w:t>
      </w:r>
      <w:r>
        <w:rPr>
          <w:rFonts w:ascii="Times New Roman" w:hAnsi="Times New Roman"/>
          <w:sz w:val="28"/>
          <w:szCs w:val="28"/>
        </w:rPr>
        <w:t>оамперметр будет показывать ток,</w:t>
      </w:r>
      <w:r w:rsidR="00C95C0A" w:rsidRPr="00C95C0A">
        <w:rPr>
          <w:rFonts w:ascii="Times New Roman" w:hAnsi="Times New Roman"/>
          <w:sz w:val="28"/>
          <w:szCs w:val="28"/>
        </w:rPr>
        <w:t xml:space="preserve"> протекающий через ко</w:t>
      </w:r>
      <w:r>
        <w:rPr>
          <w:rFonts w:ascii="Times New Roman" w:hAnsi="Times New Roman"/>
          <w:sz w:val="28"/>
          <w:szCs w:val="28"/>
        </w:rPr>
        <w:t>льцевой зазор между электродами, т.е.</w:t>
      </w:r>
      <w:r w:rsidR="00C95C0A" w:rsidRPr="00C95C0A">
        <w:rPr>
          <w:rFonts w:ascii="Times New Roman" w:hAnsi="Times New Roman"/>
          <w:sz w:val="28"/>
          <w:szCs w:val="28"/>
        </w:rPr>
        <w:t xml:space="preserve"> измерять только поверхностную составляющую тока сквозной проводимости</w:t>
      </w:r>
      <w:r w:rsidR="00722DAA" w:rsidRPr="00722DAA">
        <w:rPr>
          <w:rFonts w:ascii="Times New Roman" w:hAnsi="Times New Roman"/>
          <w:sz w:val="28"/>
          <w:szCs w:val="28"/>
        </w:rPr>
        <w:t xml:space="preserve"> </w:t>
      </w:r>
      <w:r w:rsidRPr="00224301">
        <w:rPr>
          <w:rFonts w:ascii="Times New Roman" w:hAnsi="Times New Roman"/>
          <w:i/>
          <w:sz w:val="28"/>
          <w:szCs w:val="28"/>
          <w:lang w:val="en-US"/>
        </w:rPr>
        <w:t>I</w:t>
      </w:r>
      <w:r w:rsidR="00722DAA" w:rsidRPr="00224301">
        <w:rPr>
          <w:rFonts w:ascii="Times New Roman" w:hAnsi="Times New Roman"/>
          <w:i/>
          <w:sz w:val="24"/>
          <w:szCs w:val="24"/>
          <w:lang w:val="en-US"/>
        </w:rPr>
        <w:t>s</w:t>
      </w:r>
      <w:r w:rsidR="00C95C0A" w:rsidRPr="00C95C0A">
        <w:rPr>
          <w:rFonts w:ascii="Times New Roman" w:hAnsi="Times New Roman"/>
          <w:sz w:val="28"/>
          <w:szCs w:val="28"/>
        </w:rPr>
        <w:t>.</w:t>
      </w:r>
    </w:p>
    <w:p w:rsidR="004433AF" w:rsidRPr="004433AF"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 xml:space="preserve">Поверхностное сопротивление образца </w:t>
      </w:r>
      <w:r w:rsidR="00224301" w:rsidRPr="00224301">
        <w:rPr>
          <w:rFonts w:ascii="Times New Roman" w:hAnsi="Times New Roman"/>
          <w:i/>
          <w:sz w:val="28"/>
          <w:szCs w:val="28"/>
          <w:lang w:val="en-US"/>
        </w:rPr>
        <w:t>R</w:t>
      </w:r>
      <w:r w:rsidR="004433AF" w:rsidRPr="004433AF">
        <w:rPr>
          <w:rFonts w:ascii="Times New Roman" w:hAnsi="Times New Roman"/>
          <w:i/>
          <w:sz w:val="24"/>
          <w:szCs w:val="24"/>
          <w:vertAlign w:val="subscript"/>
          <w:lang w:val="en-US"/>
        </w:rPr>
        <w:t>S</w:t>
      </w:r>
      <w:r w:rsidR="00224301" w:rsidRPr="00224301">
        <w:rPr>
          <w:rFonts w:ascii="Times New Roman" w:hAnsi="Times New Roman"/>
          <w:sz w:val="28"/>
          <w:szCs w:val="28"/>
        </w:rPr>
        <w:t xml:space="preserve"> </w:t>
      </w:r>
      <w:r w:rsidRPr="00C95C0A">
        <w:rPr>
          <w:rFonts w:ascii="Times New Roman" w:hAnsi="Times New Roman"/>
          <w:sz w:val="28"/>
          <w:szCs w:val="28"/>
        </w:rPr>
        <w:t xml:space="preserve">и удельное поверхностное сопротивление материала </w:t>
      </w:r>
      <w:r w:rsidR="004433AF">
        <w:rPr>
          <w:rFonts w:ascii="Times New Roman" w:hAnsi="Times New Roman"/>
          <w:sz w:val="28"/>
          <w:szCs w:val="28"/>
        </w:rPr>
        <w:t>–</w:t>
      </w:r>
      <w:r w:rsidR="00224301" w:rsidRPr="00224301">
        <w:rPr>
          <w:rFonts w:ascii="Times New Roman" w:hAnsi="Times New Roman"/>
          <w:sz w:val="28"/>
          <w:szCs w:val="28"/>
        </w:rPr>
        <w:t xml:space="preserve"> </w:t>
      </w:r>
      <w:proofErr w:type="spellStart"/>
      <w:r w:rsidR="00224301" w:rsidRPr="004866F5">
        <w:rPr>
          <w:rFonts w:ascii="Times New Roman" w:hAnsi="Times New Roman"/>
          <w:i/>
          <w:sz w:val="28"/>
          <w:szCs w:val="28"/>
          <w:lang w:val="en-US"/>
        </w:rPr>
        <w:t>ρ</w:t>
      </w:r>
      <w:r w:rsidR="004433AF">
        <w:rPr>
          <w:rFonts w:ascii="Times New Roman" w:hAnsi="Times New Roman"/>
          <w:i/>
          <w:sz w:val="28"/>
          <w:szCs w:val="28"/>
          <w:vertAlign w:val="subscript"/>
          <w:lang w:val="en-US"/>
        </w:rPr>
        <w:t>S</w:t>
      </w:r>
      <w:proofErr w:type="spellEnd"/>
      <w:r w:rsidR="00224301" w:rsidRPr="00C95C0A">
        <w:rPr>
          <w:rFonts w:ascii="Times New Roman" w:hAnsi="Times New Roman"/>
          <w:sz w:val="28"/>
          <w:szCs w:val="28"/>
        </w:rPr>
        <w:t xml:space="preserve"> </w:t>
      </w:r>
      <w:r w:rsidR="00224301">
        <w:rPr>
          <w:rFonts w:ascii="Times New Roman" w:hAnsi="Times New Roman"/>
          <w:sz w:val="28"/>
          <w:szCs w:val="28"/>
        </w:rPr>
        <w:t>рассчит</w:t>
      </w:r>
      <w:r w:rsidRPr="00C95C0A">
        <w:rPr>
          <w:rFonts w:ascii="Times New Roman" w:hAnsi="Times New Roman"/>
          <w:sz w:val="28"/>
          <w:szCs w:val="28"/>
        </w:rPr>
        <w:t>ываются по следующим формулам:</w:t>
      </w:r>
    </w:p>
    <w:p w:rsidR="004433AF" w:rsidRDefault="00360DF2" w:rsidP="00484F66">
      <w:pPr>
        <w:tabs>
          <w:tab w:val="left" w:pos="1134"/>
        </w:tabs>
        <w:spacing w:after="0" w:line="240" w:lineRule="auto"/>
        <w:ind w:firstLine="567"/>
        <w:jc w:val="both"/>
        <w:rPr>
          <w:rFonts w:ascii="Times New Roman" w:hAnsi="Times New Roman"/>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S</m:t>
              </m:r>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U</m:t>
              </m:r>
            </m:num>
            <m:den>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S</m:t>
                  </m:r>
                </m:sub>
              </m:sSub>
            </m:den>
          </m:f>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S</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S</m:t>
              </m:r>
            </m:sub>
          </m:sSub>
          <m:f>
            <m:fPr>
              <m:ctrlPr>
                <w:rPr>
                  <w:rFonts w:ascii="Cambria Math" w:hAnsi="Cambria Math"/>
                  <w:i/>
                  <w:sz w:val="28"/>
                  <w:szCs w:val="28"/>
                  <w:lang w:val="en-US"/>
                </w:rPr>
              </m:ctrlPr>
            </m:fPr>
            <m:num>
              <m:r>
                <w:rPr>
                  <w:rFonts w:ascii="Cambria Math" w:hAnsi="Cambria Math"/>
                  <w:sz w:val="28"/>
                  <w:szCs w:val="28"/>
                  <w:lang w:val="en-US"/>
                </w:rPr>
                <m:t>2π</m:t>
              </m:r>
            </m:num>
            <m:den>
              <m:r>
                <w:rPr>
                  <w:rFonts w:ascii="Cambria Math" w:hAnsi="Cambria Math"/>
                  <w:sz w:val="28"/>
                  <w:szCs w:val="28"/>
                  <w:lang w:val="en-US"/>
                </w:rPr>
                <m:t>ln</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1</m:t>
                      </m:r>
                    </m:sub>
                  </m:sSub>
                </m:num>
                <m:den>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2</m:t>
                      </m:r>
                    </m:sub>
                  </m:sSub>
                </m:den>
              </m:f>
            </m:den>
          </m:f>
          <m:r>
            <w:rPr>
              <w:rFonts w:ascii="Cambria Math" w:hAnsi="Cambria Math"/>
              <w:sz w:val="28"/>
              <w:szCs w:val="28"/>
              <w:lang w:val="en-US"/>
            </w:rPr>
            <m:t>,</m:t>
          </m:r>
        </m:oMath>
      </m:oMathPara>
    </w:p>
    <w:p w:rsidR="00C95C0A" w:rsidRPr="00C95C0A" w:rsidRDefault="00C95C0A" w:rsidP="00EF1E29">
      <w:pPr>
        <w:tabs>
          <w:tab w:val="left" w:pos="1134"/>
        </w:tabs>
        <w:spacing w:after="0" w:line="240" w:lineRule="auto"/>
        <w:jc w:val="both"/>
        <w:rPr>
          <w:rFonts w:ascii="Times New Roman" w:hAnsi="Times New Roman"/>
          <w:sz w:val="28"/>
          <w:szCs w:val="28"/>
        </w:rPr>
      </w:pPr>
      <w:r w:rsidRPr="00C95C0A">
        <w:rPr>
          <w:rFonts w:ascii="Times New Roman" w:hAnsi="Times New Roman"/>
          <w:sz w:val="28"/>
          <w:szCs w:val="28"/>
        </w:rPr>
        <w:lastRenderedPageBreak/>
        <w:t xml:space="preserve">где </w:t>
      </w:r>
      <w:r w:rsidR="00E26759">
        <w:rPr>
          <w:rFonts w:ascii="Times New Roman" w:hAnsi="Times New Roman"/>
          <w:sz w:val="28"/>
          <w:szCs w:val="28"/>
        </w:rPr>
        <w:t xml:space="preserve"> </w:t>
      </w:r>
      <w:r w:rsidR="00224301" w:rsidRPr="00224301">
        <w:rPr>
          <w:rFonts w:ascii="Times New Roman" w:hAnsi="Times New Roman"/>
          <w:i/>
          <w:sz w:val="28"/>
          <w:szCs w:val="28"/>
          <w:lang w:val="en-US"/>
        </w:rPr>
        <w:t>U</w:t>
      </w:r>
      <w:r w:rsidRPr="00C95C0A">
        <w:rPr>
          <w:rFonts w:ascii="Times New Roman" w:hAnsi="Times New Roman"/>
          <w:sz w:val="28"/>
          <w:szCs w:val="28"/>
        </w:rPr>
        <w:t>- приложенное к образцу напряжение;</w:t>
      </w:r>
    </w:p>
    <w:p w:rsidR="00C95C0A" w:rsidRPr="00C95C0A" w:rsidRDefault="00224301" w:rsidP="00E26759">
      <w:pPr>
        <w:tabs>
          <w:tab w:val="left" w:pos="1134"/>
        </w:tabs>
        <w:spacing w:after="0" w:line="240" w:lineRule="auto"/>
        <w:ind w:firstLine="567"/>
        <w:jc w:val="both"/>
        <w:rPr>
          <w:rFonts w:ascii="Times New Roman" w:hAnsi="Times New Roman"/>
          <w:sz w:val="28"/>
          <w:szCs w:val="28"/>
        </w:rPr>
      </w:pPr>
      <w:r w:rsidRPr="00224301">
        <w:rPr>
          <w:rFonts w:ascii="Times New Roman" w:hAnsi="Times New Roman"/>
          <w:i/>
          <w:sz w:val="28"/>
          <w:szCs w:val="28"/>
          <w:lang w:val="en-US"/>
        </w:rPr>
        <w:t>Is</w:t>
      </w:r>
      <w:r w:rsidR="00E728DC">
        <w:rPr>
          <w:rFonts w:ascii="Times New Roman" w:hAnsi="Times New Roman"/>
          <w:sz w:val="28"/>
          <w:szCs w:val="28"/>
        </w:rPr>
        <w:t xml:space="preserve">- поверхностная составляющая тока сквозной </w:t>
      </w:r>
      <w:proofErr w:type="gramStart"/>
      <w:r w:rsidR="00E728DC">
        <w:rPr>
          <w:rFonts w:ascii="Times New Roman" w:hAnsi="Times New Roman"/>
          <w:sz w:val="28"/>
          <w:szCs w:val="28"/>
        </w:rPr>
        <w:t>про</w:t>
      </w:r>
      <w:r w:rsidR="00C95C0A" w:rsidRPr="00C95C0A">
        <w:rPr>
          <w:rFonts w:ascii="Times New Roman" w:hAnsi="Times New Roman"/>
          <w:sz w:val="28"/>
          <w:szCs w:val="28"/>
        </w:rPr>
        <w:t>води</w:t>
      </w:r>
      <w:r w:rsidR="00E728DC">
        <w:rPr>
          <w:rFonts w:ascii="Times New Roman" w:hAnsi="Times New Roman"/>
          <w:sz w:val="28"/>
          <w:szCs w:val="28"/>
        </w:rPr>
        <w:t>м</w:t>
      </w:r>
      <w:r w:rsidR="00C95C0A" w:rsidRPr="00C95C0A">
        <w:rPr>
          <w:rFonts w:ascii="Times New Roman" w:hAnsi="Times New Roman"/>
          <w:sz w:val="28"/>
          <w:szCs w:val="28"/>
        </w:rPr>
        <w:t>ости;</w:t>
      </w:r>
      <w:proofErr w:type="gramEnd"/>
    </w:p>
    <w:p w:rsidR="00E728DC" w:rsidRPr="00E728DC" w:rsidRDefault="00E728DC" w:rsidP="00E26759">
      <w:pPr>
        <w:tabs>
          <w:tab w:val="left" w:pos="1134"/>
        </w:tabs>
        <w:spacing w:after="0" w:line="240" w:lineRule="auto"/>
        <w:ind w:firstLine="567"/>
        <w:jc w:val="both"/>
        <w:rPr>
          <w:rFonts w:ascii="Times New Roman" w:hAnsi="Times New Roman"/>
          <w:sz w:val="28"/>
          <w:szCs w:val="28"/>
        </w:rPr>
      </w:pPr>
      <w:proofErr w:type="gramStart"/>
      <w:r>
        <w:rPr>
          <w:rFonts w:ascii="Times New Roman" w:hAnsi="Times New Roman"/>
          <w:i/>
          <w:sz w:val="28"/>
          <w:szCs w:val="28"/>
          <w:lang w:val="en-US"/>
        </w:rPr>
        <w:t>d</w:t>
      </w:r>
      <w:r w:rsidRPr="008F4064">
        <w:rPr>
          <w:rFonts w:ascii="Times New Roman" w:hAnsi="Times New Roman"/>
          <w:i/>
          <w:sz w:val="28"/>
          <w:szCs w:val="28"/>
          <w:vertAlign w:val="subscript"/>
        </w:rPr>
        <w:t>1</w:t>
      </w:r>
      <w:r w:rsidR="00C95C0A" w:rsidRPr="00C95C0A">
        <w:rPr>
          <w:rFonts w:ascii="Times New Roman" w:hAnsi="Times New Roman"/>
          <w:sz w:val="28"/>
          <w:szCs w:val="28"/>
        </w:rPr>
        <w:t>-</w:t>
      </w:r>
      <w:proofErr w:type="gramEnd"/>
      <w:r w:rsidR="00C95C0A" w:rsidRPr="00C95C0A">
        <w:rPr>
          <w:rFonts w:ascii="Times New Roman" w:hAnsi="Times New Roman"/>
          <w:sz w:val="28"/>
          <w:szCs w:val="28"/>
        </w:rPr>
        <w:t xml:space="preserve"> диаметр измерительного электрода; </w:t>
      </w:r>
    </w:p>
    <w:p w:rsidR="00C95C0A" w:rsidRPr="00C95C0A" w:rsidRDefault="00E728DC" w:rsidP="00E26759">
      <w:pPr>
        <w:tabs>
          <w:tab w:val="left" w:pos="1134"/>
        </w:tabs>
        <w:spacing w:after="0" w:line="240" w:lineRule="auto"/>
        <w:ind w:firstLine="567"/>
        <w:jc w:val="both"/>
        <w:rPr>
          <w:rFonts w:ascii="Times New Roman" w:hAnsi="Times New Roman"/>
          <w:sz w:val="28"/>
          <w:szCs w:val="28"/>
        </w:rPr>
      </w:pPr>
      <w:r w:rsidRPr="00E728DC">
        <w:rPr>
          <w:rFonts w:ascii="Times New Roman" w:hAnsi="Times New Roman"/>
          <w:i/>
          <w:sz w:val="28"/>
          <w:szCs w:val="28"/>
          <w:lang w:val="en-US"/>
        </w:rPr>
        <w:t>d</w:t>
      </w:r>
      <w:r w:rsidR="00C95C0A" w:rsidRPr="008F4064">
        <w:rPr>
          <w:rFonts w:ascii="Times New Roman" w:hAnsi="Times New Roman"/>
          <w:i/>
          <w:sz w:val="28"/>
          <w:szCs w:val="28"/>
          <w:vertAlign w:val="subscript"/>
        </w:rPr>
        <w:t>2</w:t>
      </w:r>
      <w:r w:rsidR="00C95C0A" w:rsidRPr="00C95C0A">
        <w:rPr>
          <w:rFonts w:ascii="Times New Roman" w:hAnsi="Times New Roman"/>
          <w:sz w:val="28"/>
          <w:szCs w:val="28"/>
        </w:rPr>
        <w:t xml:space="preserve"> - внут</w:t>
      </w:r>
      <w:r>
        <w:rPr>
          <w:rFonts w:ascii="Times New Roman" w:hAnsi="Times New Roman"/>
          <w:sz w:val="28"/>
          <w:szCs w:val="28"/>
        </w:rPr>
        <w:t xml:space="preserve">ренний диаметр </w:t>
      </w:r>
      <w:r w:rsidR="008F4064">
        <w:rPr>
          <w:rFonts w:ascii="Times New Roman" w:hAnsi="Times New Roman"/>
          <w:sz w:val="28"/>
          <w:szCs w:val="28"/>
        </w:rPr>
        <w:t>охранного кольца</w:t>
      </w:r>
      <w:r w:rsidR="00C95C0A" w:rsidRPr="00C95C0A">
        <w:rPr>
          <w:rFonts w:ascii="Times New Roman" w:hAnsi="Times New Roman"/>
          <w:sz w:val="28"/>
          <w:szCs w:val="28"/>
        </w:rPr>
        <w:t xml:space="preserve"> </w:t>
      </w:r>
      <w:r w:rsidR="008F4064" w:rsidRPr="00C95C0A">
        <w:rPr>
          <w:rFonts w:ascii="Times New Roman" w:hAnsi="Times New Roman"/>
          <w:sz w:val="28"/>
          <w:szCs w:val="28"/>
        </w:rPr>
        <w:t>(кольцевого</w:t>
      </w:r>
      <w:r>
        <w:rPr>
          <w:rFonts w:ascii="Times New Roman" w:hAnsi="Times New Roman"/>
          <w:sz w:val="28"/>
          <w:szCs w:val="28"/>
        </w:rPr>
        <w:t xml:space="preserve"> </w:t>
      </w:r>
      <w:r w:rsidR="00C95C0A" w:rsidRPr="00C95C0A">
        <w:rPr>
          <w:rFonts w:ascii="Times New Roman" w:hAnsi="Times New Roman"/>
          <w:sz w:val="28"/>
          <w:szCs w:val="28"/>
        </w:rPr>
        <w:t>электрода).</w:t>
      </w:r>
    </w:p>
    <w:p w:rsidR="00C95C0A" w:rsidRPr="00C95C0A" w:rsidRDefault="00E728DC"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Для </w:t>
      </w:r>
      <w:r w:rsidRPr="00E728DC">
        <w:rPr>
          <w:rFonts w:ascii="Times New Roman" w:hAnsi="Times New Roman"/>
          <w:sz w:val="28"/>
          <w:szCs w:val="28"/>
          <w:u w:val="single"/>
        </w:rPr>
        <w:t>измерения удельного о</w:t>
      </w:r>
      <w:r w:rsidR="00C95C0A" w:rsidRPr="00E728DC">
        <w:rPr>
          <w:rFonts w:ascii="Times New Roman" w:hAnsi="Times New Roman"/>
          <w:sz w:val="28"/>
          <w:szCs w:val="28"/>
          <w:u w:val="single"/>
        </w:rPr>
        <w:t>бъемного сопротивления</w:t>
      </w:r>
      <w:r w:rsidR="00C95C0A" w:rsidRPr="00C95C0A">
        <w:rPr>
          <w:rFonts w:ascii="Times New Roman" w:hAnsi="Times New Roman"/>
          <w:sz w:val="28"/>
          <w:szCs w:val="28"/>
        </w:rPr>
        <w:t xml:space="preserve"> </w:t>
      </w:r>
      <w:proofErr w:type="spellStart"/>
      <w:r w:rsidR="004433AF" w:rsidRPr="00674D73">
        <w:rPr>
          <w:rFonts w:ascii="Times New Roman" w:hAnsi="Times New Roman"/>
          <w:i/>
          <w:sz w:val="28"/>
          <w:szCs w:val="28"/>
          <w:lang w:val="en-US"/>
        </w:rPr>
        <w:t>ρ</w:t>
      </w:r>
      <w:r w:rsidR="004433AF">
        <w:rPr>
          <w:rFonts w:ascii="Times New Roman" w:hAnsi="Times New Roman"/>
          <w:i/>
          <w:sz w:val="28"/>
          <w:szCs w:val="28"/>
          <w:vertAlign w:val="subscript"/>
          <w:lang w:val="en-US"/>
        </w:rPr>
        <w:t>V</w:t>
      </w:r>
      <w:proofErr w:type="spellEnd"/>
      <w:r w:rsidRPr="00C95C0A">
        <w:rPr>
          <w:rFonts w:ascii="Times New Roman" w:hAnsi="Times New Roman"/>
          <w:sz w:val="28"/>
          <w:szCs w:val="28"/>
        </w:rPr>
        <w:t xml:space="preserve"> </w:t>
      </w:r>
      <w:r w:rsidR="00C95C0A" w:rsidRPr="00C95C0A">
        <w:rPr>
          <w:rFonts w:ascii="Times New Roman" w:hAnsi="Times New Roman"/>
          <w:sz w:val="28"/>
          <w:szCs w:val="28"/>
        </w:rPr>
        <w:t>пере</w:t>
      </w:r>
      <w:r>
        <w:rPr>
          <w:rFonts w:ascii="Times New Roman" w:hAnsi="Times New Roman"/>
          <w:sz w:val="28"/>
          <w:szCs w:val="28"/>
        </w:rPr>
        <w:t>клю</w:t>
      </w:r>
      <w:r w:rsidR="00C95C0A" w:rsidRPr="00C95C0A">
        <w:rPr>
          <w:rFonts w:ascii="Times New Roman" w:hAnsi="Times New Roman"/>
          <w:sz w:val="28"/>
          <w:szCs w:val="28"/>
        </w:rPr>
        <w:t xml:space="preserve">чатель ставится в положение </w:t>
      </w:r>
      <w:proofErr w:type="spellStart"/>
      <w:r w:rsidR="00E21A1D" w:rsidRPr="00674D73">
        <w:rPr>
          <w:rFonts w:ascii="Times New Roman" w:hAnsi="Times New Roman"/>
          <w:i/>
          <w:sz w:val="28"/>
          <w:szCs w:val="28"/>
          <w:lang w:val="en-US"/>
        </w:rPr>
        <w:t>ρ</w:t>
      </w:r>
      <w:r w:rsidR="00E21A1D">
        <w:rPr>
          <w:rFonts w:ascii="Times New Roman" w:hAnsi="Times New Roman"/>
          <w:i/>
          <w:sz w:val="28"/>
          <w:szCs w:val="28"/>
          <w:vertAlign w:val="subscript"/>
          <w:lang w:val="en-US"/>
        </w:rPr>
        <w:t>V</w:t>
      </w:r>
      <w:proofErr w:type="spellEnd"/>
      <w:r w:rsidR="00C95C0A" w:rsidRPr="00C95C0A">
        <w:rPr>
          <w:rFonts w:ascii="Times New Roman" w:hAnsi="Times New Roman"/>
          <w:sz w:val="28"/>
          <w:szCs w:val="28"/>
        </w:rPr>
        <w:t>. При этом напряжение подается на измерительный</w:t>
      </w:r>
      <w:r>
        <w:rPr>
          <w:rFonts w:ascii="Times New Roman" w:hAnsi="Times New Roman"/>
          <w:sz w:val="28"/>
          <w:szCs w:val="28"/>
        </w:rPr>
        <w:t xml:space="preserve"> электрод и на высоковольтный (</w:t>
      </w:r>
      <w:r w:rsidR="00C95C0A" w:rsidRPr="00C95C0A">
        <w:rPr>
          <w:rFonts w:ascii="Times New Roman" w:hAnsi="Times New Roman"/>
          <w:sz w:val="28"/>
          <w:szCs w:val="28"/>
        </w:rPr>
        <w:t>нижний</w:t>
      </w:r>
      <w:r>
        <w:rPr>
          <w:rFonts w:ascii="Times New Roman" w:hAnsi="Times New Roman"/>
          <w:sz w:val="28"/>
          <w:szCs w:val="28"/>
        </w:rPr>
        <w:t>) электрод</w:t>
      </w:r>
      <w:r w:rsidR="00C95C0A" w:rsidRPr="00C95C0A">
        <w:rPr>
          <w:rFonts w:ascii="Times New Roman" w:hAnsi="Times New Roman"/>
          <w:sz w:val="28"/>
          <w:szCs w:val="28"/>
        </w:rPr>
        <w:t>. Охранное кольцо заземляется.</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 xml:space="preserve">Через микроамперметр протекает только объемная составляющая тока сквозной проводимости  </w:t>
      </w:r>
      <w:r w:rsidRPr="00E728DC">
        <w:rPr>
          <w:rFonts w:ascii="Times New Roman" w:hAnsi="Times New Roman"/>
          <w:i/>
          <w:sz w:val="28"/>
          <w:szCs w:val="28"/>
        </w:rPr>
        <w:t>I</w:t>
      </w:r>
      <w:r w:rsidR="00E728DC" w:rsidRPr="00E728DC">
        <w:rPr>
          <w:rFonts w:ascii="Times New Roman" w:hAnsi="Times New Roman"/>
          <w:i/>
          <w:sz w:val="24"/>
          <w:szCs w:val="24"/>
          <w:lang w:val="en-US"/>
        </w:rPr>
        <w:t>v</w:t>
      </w:r>
      <w:r w:rsidRPr="00C95C0A">
        <w:rPr>
          <w:rFonts w:ascii="Times New Roman" w:hAnsi="Times New Roman"/>
          <w:sz w:val="28"/>
          <w:szCs w:val="28"/>
        </w:rPr>
        <w:t>.</w:t>
      </w:r>
    </w:p>
    <w:p w:rsidR="00C95C0A" w:rsidRPr="00B50C8C"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 xml:space="preserve">Расчет </w:t>
      </w:r>
      <w:r w:rsidR="00E728DC" w:rsidRPr="00E728DC">
        <w:rPr>
          <w:rFonts w:ascii="Times New Roman" w:hAnsi="Times New Roman"/>
          <w:i/>
          <w:sz w:val="28"/>
          <w:szCs w:val="28"/>
          <w:lang w:val="en-US"/>
        </w:rPr>
        <w:t>R</w:t>
      </w:r>
      <w:r w:rsidR="00E21A1D" w:rsidRPr="00E21A1D">
        <w:rPr>
          <w:rFonts w:ascii="Times New Roman" w:hAnsi="Times New Roman"/>
          <w:i/>
          <w:sz w:val="24"/>
          <w:szCs w:val="24"/>
          <w:vertAlign w:val="subscript"/>
          <w:lang w:val="en-US"/>
        </w:rPr>
        <w:t>V</w:t>
      </w:r>
      <w:r w:rsidR="00E728DC" w:rsidRPr="00E728DC">
        <w:rPr>
          <w:rFonts w:ascii="Times New Roman" w:hAnsi="Times New Roman"/>
          <w:sz w:val="28"/>
          <w:szCs w:val="28"/>
        </w:rPr>
        <w:t xml:space="preserve"> </w:t>
      </w:r>
      <w:r w:rsidRPr="00C95C0A">
        <w:rPr>
          <w:rFonts w:ascii="Times New Roman" w:hAnsi="Times New Roman"/>
          <w:sz w:val="28"/>
          <w:szCs w:val="28"/>
        </w:rPr>
        <w:t>и</w:t>
      </w:r>
      <w:r w:rsidR="00E728DC" w:rsidRPr="00E728DC">
        <w:rPr>
          <w:rFonts w:ascii="Times New Roman" w:hAnsi="Times New Roman"/>
          <w:sz w:val="28"/>
          <w:szCs w:val="28"/>
        </w:rPr>
        <w:t xml:space="preserve"> </w:t>
      </w:r>
      <w:proofErr w:type="spellStart"/>
      <w:r w:rsidR="00E728DC">
        <w:rPr>
          <w:rFonts w:ascii="Times New Roman" w:hAnsi="Times New Roman"/>
          <w:i/>
          <w:sz w:val="28"/>
          <w:szCs w:val="28"/>
          <w:lang w:val="en-US"/>
        </w:rPr>
        <w:t>ρ</w:t>
      </w:r>
      <w:r w:rsidR="00E21A1D">
        <w:rPr>
          <w:rFonts w:ascii="Times New Roman" w:hAnsi="Times New Roman"/>
          <w:i/>
          <w:sz w:val="28"/>
          <w:szCs w:val="28"/>
          <w:vertAlign w:val="subscript"/>
          <w:lang w:val="en-US"/>
        </w:rPr>
        <w:t>V</w:t>
      </w:r>
      <w:proofErr w:type="spellEnd"/>
      <w:r w:rsidR="00E728DC" w:rsidRPr="00E728DC">
        <w:rPr>
          <w:rFonts w:ascii="Times New Roman" w:hAnsi="Times New Roman"/>
          <w:i/>
          <w:sz w:val="28"/>
          <w:szCs w:val="28"/>
        </w:rPr>
        <w:t xml:space="preserve"> </w:t>
      </w:r>
      <w:r w:rsidRPr="00C95C0A">
        <w:rPr>
          <w:rFonts w:ascii="Times New Roman" w:hAnsi="Times New Roman"/>
          <w:sz w:val="28"/>
          <w:szCs w:val="28"/>
        </w:rPr>
        <w:t>ведется по формулам</w:t>
      </w:r>
    </w:p>
    <w:p w:rsidR="00E728DC" w:rsidRPr="00B50C8C" w:rsidRDefault="00360DF2" w:rsidP="00484F66">
      <w:pPr>
        <w:tabs>
          <w:tab w:val="left" w:pos="1134"/>
        </w:tabs>
        <w:spacing w:after="0" w:line="240" w:lineRule="auto"/>
        <w:ind w:firstLine="567"/>
        <w:jc w:val="both"/>
        <w:rPr>
          <w:rFonts w:ascii="Times New Roman" w:hAnsi="Times New Roman"/>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V</m:t>
              </m:r>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U</m:t>
              </m:r>
            </m:num>
            <m:den>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V</m:t>
                  </m:r>
                </m:sub>
              </m:sSub>
            </m:den>
          </m:f>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S</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V</m:t>
              </m:r>
            </m:sub>
          </m:sSub>
          <m:f>
            <m:fPr>
              <m:ctrlPr>
                <w:rPr>
                  <w:rFonts w:ascii="Cambria Math" w:hAnsi="Cambria Math"/>
                  <w:i/>
                  <w:sz w:val="28"/>
                  <w:szCs w:val="28"/>
                  <w:lang w:val="en-US"/>
                </w:rPr>
              </m:ctrlPr>
            </m:fPr>
            <m:num>
              <m:r>
                <w:rPr>
                  <w:rFonts w:ascii="Cambria Math" w:hAnsi="Cambria Math"/>
                  <w:sz w:val="28"/>
                  <w:szCs w:val="28"/>
                  <w:lang w:val="en-US"/>
                </w:rPr>
                <m:t>S</m:t>
              </m:r>
            </m:num>
            <m:den>
              <m:r>
                <w:rPr>
                  <w:rFonts w:ascii="Cambria Math" w:hAnsi="Cambria Math"/>
                  <w:sz w:val="28"/>
                  <w:szCs w:val="28"/>
                  <w:lang w:val="en-US"/>
                </w:rPr>
                <m:t>h</m:t>
              </m:r>
            </m:den>
          </m:f>
          <m:r>
            <w:rPr>
              <w:rFonts w:ascii="Cambria Math" w:hAnsi="Cambria Math"/>
              <w:sz w:val="28"/>
              <w:szCs w:val="28"/>
              <w:lang w:val="en-US"/>
            </w:rPr>
            <m:t>,</m:t>
          </m:r>
        </m:oMath>
      </m:oMathPara>
    </w:p>
    <w:p w:rsidR="00C95C0A" w:rsidRPr="00C95C0A" w:rsidRDefault="00C95C0A" w:rsidP="00EF1E29">
      <w:pPr>
        <w:tabs>
          <w:tab w:val="left" w:pos="1134"/>
        </w:tabs>
        <w:spacing w:after="0" w:line="240" w:lineRule="auto"/>
        <w:jc w:val="both"/>
        <w:rPr>
          <w:rFonts w:ascii="Times New Roman" w:hAnsi="Times New Roman"/>
          <w:sz w:val="28"/>
          <w:szCs w:val="28"/>
        </w:rPr>
      </w:pPr>
      <w:r w:rsidRPr="00C95C0A">
        <w:rPr>
          <w:rFonts w:ascii="Times New Roman" w:hAnsi="Times New Roman"/>
          <w:sz w:val="28"/>
          <w:szCs w:val="28"/>
        </w:rPr>
        <w:t xml:space="preserve">где </w:t>
      </w:r>
      <w:r w:rsidR="00E26759">
        <w:rPr>
          <w:rFonts w:ascii="Times New Roman" w:hAnsi="Times New Roman"/>
          <w:sz w:val="28"/>
          <w:szCs w:val="28"/>
        </w:rPr>
        <w:t xml:space="preserve"> </w:t>
      </w:r>
      <w:r w:rsidR="00C46455" w:rsidRPr="00C46455">
        <w:rPr>
          <w:rFonts w:ascii="Times New Roman" w:hAnsi="Times New Roman"/>
          <w:i/>
          <w:sz w:val="28"/>
          <w:szCs w:val="28"/>
          <w:lang w:val="en-US"/>
        </w:rPr>
        <w:t>U</w:t>
      </w:r>
      <w:r w:rsidR="00F87590">
        <w:rPr>
          <w:rFonts w:ascii="Times New Roman" w:hAnsi="Times New Roman"/>
          <w:sz w:val="28"/>
          <w:szCs w:val="28"/>
        </w:rPr>
        <w:t xml:space="preserve"> </w:t>
      </w:r>
      <w:r w:rsidRPr="00C95C0A">
        <w:rPr>
          <w:rFonts w:ascii="Times New Roman" w:hAnsi="Times New Roman"/>
          <w:sz w:val="28"/>
          <w:szCs w:val="28"/>
        </w:rPr>
        <w:t>- приложенное напряжение;</w:t>
      </w:r>
    </w:p>
    <w:p w:rsidR="00C95C0A" w:rsidRPr="00C95C0A" w:rsidRDefault="00C95C0A" w:rsidP="00E26759">
      <w:pPr>
        <w:tabs>
          <w:tab w:val="left" w:pos="1134"/>
        </w:tabs>
        <w:spacing w:after="0" w:line="240" w:lineRule="auto"/>
        <w:ind w:firstLine="567"/>
        <w:jc w:val="both"/>
        <w:rPr>
          <w:rFonts w:ascii="Times New Roman" w:hAnsi="Times New Roman"/>
          <w:sz w:val="28"/>
          <w:szCs w:val="28"/>
        </w:rPr>
      </w:pPr>
      <w:r w:rsidRPr="00C46455">
        <w:rPr>
          <w:rFonts w:ascii="Times New Roman" w:hAnsi="Times New Roman"/>
          <w:i/>
          <w:sz w:val="28"/>
          <w:szCs w:val="28"/>
        </w:rPr>
        <w:t>I</w:t>
      </w:r>
      <w:r w:rsidR="00E21A1D" w:rsidRPr="00E21A1D">
        <w:rPr>
          <w:rFonts w:ascii="Times New Roman" w:hAnsi="Times New Roman"/>
          <w:i/>
          <w:sz w:val="24"/>
          <w:szCs w:val="24"/>
          <w:vertAlign w:val="subscript"/>
          <w:lang w:val="en-US"/>
        </w:rPr>
        <w:t>V</w:t>
      </w:r>
      <w:r w:rsidRPr="00C95C0A">
        <w:rPr>
          <w:rFonts w:ascii="Times New Roman" w:hAnsi="Times New Roman"/>
          <w:sz w:val="28"/>
          <w:szCs w:val="28"/>
        </w:rPr>
        <w:t xml:space="preserve"> - показание микроамперметра;</w:t>
      </w:r>
    </w:p>
    <w:p w:rsidR="00C95C0A" w:rsidRPr="00C95C0A" w:rsidRDefault="00C46455" w:rsidP="00E26759">
      <w:pPr>
        <w:tabs>
          <w:tab w:val="left" w:pos="1134"/>
        </w:tabs>
        <w:spacing w:after="0" w:line="240" w:lineRule="auto"/>
        <w:ind w:firstLine="567"/>
        <w:jc w:val="both"/>
        <w:rPr>
          <w:rFonts w:ascii="Times New Roman" w:hAnsi="Times New Roman"/>
          <w:sz w:val="28"/>
          <w:szCs w:val="28"/>
        </w:rPr>
      </w:pPr>
      <w:r w:rsidRPr="00C46455">
        <w:rPr>
          <w:rFonts w:ascii="Times New Roman" w:hAnsi="Times New Roman"/>
          <w:i/>
          <w:sz w:val="28"/>
          <w:szCs w:val="28"/>
          <w:lang w:val="en-US"/>
        </w:rPr>
        <w:t>S</w:t>
      </w:r>
      <w:r w:rsidR="00F87590">
        <w:rPr>
          <w:rFonts w:ascii="Times New Roman" w:hAnsi="Times New Roman"/>
          <w:sz w:val="28"/>
          <w:szCs w:val="28"/>
        </w:rPr>
        <w:t xml:space="preserve"> </w:t>
      </w:r>
      <w:r w:rsidR="00C95C0A" w:rsidRPr="00C95C0A">
        <w:rPr>
          <w:rFonts w:ascii="Times New Roman" w:hAnsi="Times New Roman"/>
          <w:sz w:val="28"/>
          <w:szCs w:val="28"/>
        </w:rPr>
        <w:t xml:space="preserve">- </w:t>
      </w:r>
      <w:proofErr w:type="gramStart"/>
      <w:r w:rsidR="00C95C0A" w:rsidRPr="00C95C0A">
        <w:rPr>
          <w:rFonts w:ascii="Times New Roman" w:hAnsi="Times New Roman"/>
          <w:sz w:val="28"/>
          <w:szCs w:val="28"/>
        </w:rPr>
        <w:t>площадь</w:t>
      </w:r>
      <w:proofErr w:type="gramEnd"/>
      <w:r w:rsidR="00C95C0A" w:rsidRPr="00C95C0A">
        <w:rPr>
          <w:rFonts w:ascii="Times New Roman" w:hAnsi="Times New Roman"/>
          <w:sz w:val="28"/>
          <w:szCs w:val="28"/>
        </w:rPr>
        <w:t xml:space="preserve"> измерительного электрода;</w:t>
      </w:r>
    </w:p>
    <w:p w:rsidR="00C95C0A" w:rsidRPr="00C95C0A" w:rsidRDefault="00C46455" w:rsidP="00E26759">
      <w:pPr>
        <w:tabs>
          <w:tab w:val="left" w:pos="1134"/>
        </w:tabs>
        <w:spacing w:after="0" w:line="240" w:lineRule="auto"/>
        <w:ind w:firstLine="567"/>
        <w:jc w:val="both"/>
        <w:rPr>
          <w:rFonts w:ascii="Times New Roman" w:hAnsi="Times New Roman"/>
          <w:sz w:val="28"/>
          <w:szCs w:val="28"/>
        </w:rPr>
      </w:pPr>
      <w:r w:rsidRPr="00C46455">
        <w:rPr>
          <w:rFonts w:ascii="Times New Roman" w:hAnsi="Times New Roman"/>
          <w:i/>
          <w:sz w:val="28"/>
          <w:szCs w:val="28"/>
          <w:lang w:val="en-US"/>
        </w:rPr>
        <w:t>h</w:t>
      </w:r>
      <w:r w:rsidR="00C95C0A" w:rsidRPr="00C95C0A">
        <w:rPr>
          <w:rFonts w:ascii="Times New Roman" w:hAnsi="Times New Roman"/>
          <w:sz w:val="28"/>
          <w:szCs w:val="28"/>
        </w:rPr>
        <w:t xml:space="preserve"> - </w:t>
      </w:r>
      <w:proofErr w:type="gramStart"/>
      <w:r w:rsidR="00C95C0A" w:rsidRPr="00C95C0A">
        <w:rPr>
          <w:rFonts w:ascii="Times New Roman" w:hAnsi="Times New Roman"/>
          <w:sz w:val="28"/>
          <w:szCs w:val="28"/>
        </w:rPr>
        <w:t>толщина</w:t>
      </w:r>
      <w:proofErr w:type="gramEnd"/>
      <w:r w:rsidR="00C95C0A" w:rsidRPr="00C95C0A">
        <w:rPr>
          <w:rFonts w:ascii="Times New Roman" w:hAnsi="Times New Roman"/>
          <w:sz w:val="28"/>
          <w:szCs w:val="28"/>
        </w:rPr>
        <w:t xml:space="preserve"> образца диэлектрика.</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4.2.</w:t>
      </w:r>
      <w:r w:rsidR="00190588">
        <w:rPr>
          <w:rFonts w:ascii="Times New Roman" w:hAnsi="Times New Roman"/>
          <w:sz w:val="28"/>
          <w:szCs w:val="28"/>
        </w:rPr>
        <w:tab/>
      </w:r>
      <w:proofErr w:type="gramStart"/>
      <w:r w:rsidRPr="00C95C0A">
        <w:rPr>
          <w:rFonts w:ascii="Times New Roman" w:hAnsi="Times New Roman"/>
          <w:sz w:val="28"/>
          <w:szCs w:val="28"/>
        </w:rPr>
        <w:t>Исследование вли</w:t>
      </w:r>
      <w:r w:rsidR="00C46455">
        <w:rPr>
          <w:rFonts w:ascii="Times New Roman" w:hAnsi="Times New Roman"/>
          <w:sz w:val="28"/>
          <w:szCs w:val="28"/>
        </w:rPr>
        <w:t>яния температуры и влажности на удель</w:t>
      </w:r>
      <w:r w:rsidRPr="00C95C0A">
        <w:rPr>
          <w:rFonts w:ascii="Times New Roman" w:hAnsi="Times New Roman"/>
          <w:sz w:val="28"/>
          <w:szCs w:val="28"/>
        </w:rPr>
        <w:t>ные объемное и поверхностное сопротивления</w:t>
      </w:r>
      <w:proofErr w:type="gramEnd"/>
    </w:p>
    <w:p w:rsidR="00C95C0A" w:rsidRPr="00C95C0A" w:rsidRDefault="00C46455" w:rsidP="00484F66">
      <w:pPr>
        <w:tabs>
          <w:tab w:val="left" w:pos="1134"/>
        </w:tabs>
        <w:spacing w:after="0" w:line="240" w:lineRule="auto"/>
        <w:ind w:firstLine="567"/>
        <w:jc w:val="both"/>
        <w:rPr>
          <w:rFonts w:ascii="Times New Roman" w:hAnsi="Times New Roman"/>
          <w:sz w:val="28"/>
          <w:szCs w:val="28"/>
        </w:rPr>
      </w:pPr>
      <w:r w:rsidRPr="00C46455">
        <w:rPr>
          <w:rFonts w:ascii="Times New Roman" w:hAnsi="Times New Roman"/>
          <w:sz w:val="28"/>
          <w:szCs w:val="28"/>
          <w:u w:val="single"/>
        </w:rPr>
        <w:t>Вли</w:t>
      </w:r>
      <w:r w:rsidR="00C95C0A" w:rsidRPr="00C46455">
        <w:rPr>
          <w:rFonts w:ascii="Times New Roman" w:hAnsi="Times New Roman"/>
          <w:sz w:val="28"/>
          <w:szCs w:val="28"/>
          <w:u w:val="single"/>
        </w:rPr>
        <w:t>яние температуры</w:t>
      </w:r>
      <w:r w:rsidR="00C95C0A" w:rsidRPr="00C95C0A">
        <w:rPr>
          <w:rFonts w:ascii="Times New Roman" w:hAnsi="Times New Roman"/>
          <w:sz w:val="28"/>
          <w:szCs w:val="28"/>
        </w:rPr>
        <w:t xml:space="preserve"> на </w:t>
      </w:r>
      <w:proofErr w:type="spellStart"/>
      <w:r w:rsidR="008F4064">
        <w:rPr>
          <w:rFonts w:ascii="Times New Roman" w:hAnsi="Times New Roman"/>
          <w:i/>
          <w:sz w:val="28"/>
          <w:szCs w:val="28"/>
          <w:lang w:val="en-US"/>
        </w:rPr>
        <w:t>ρ</w:t>
      </w:r>
      <w:r w:rsidR="008F4064">
        <w:rPr>
          <w:rFonts w:ascii="Times New Roman" w:hAnsi="Times New Roman"/>
          <w:i/>
          <w:sz w:val="28"/>
          <w:szCs w:val="28"/>
          <w:vertAlign w:val="subscript"/>
          <w:lang w:val="en-US"/>
        </w:rPr>
        <w:t>V</w:t>
      </w:r>
      <w:proofErr w:type="spellEnd"/>
      <w:r>
        <w:rPr>
          <w:rFonts w:ascii="Times New Roman" w:hAnsi="Times New Roman"/>
          <w:sz w:val="28"/>
          <w:szCs w:val="28"/>
        </w:rPr>
        <w:t xml:space="preserve"> и</w:t>
      </w:r>
      <w:r w:rsidRPr="00C95C0A">
        <w:rPr>
          <w:rFonts w:ascii="Times New Roman" w:hAnsi="Times New Roman"/>
          <w:sz w:val="28"/>
          <w:szCs w:val="28"/>
        </w:rPr>
        <w:t xml:space="preserve"> </w:t>
      </w:r>
      <w:proofErr w:type="spellStart"/>
      <w:r>
        <w:rPr>
          <w:rFonts w:ascii="Times New Roman" w:hAnsi="Times New Roman"/>
          <w:i/>
          <w:sz w:val="28"/>
          <w:szCs w:val="28"/>
          <w:lang w:val="en-US"/>
        </w:rPr>
        <w:t>ρ</w:t>
      </w:r>
      <w:r w:rsidR="008F4064">
        <w:rPr>
          <w:rFonts w:ascii="Times New Roman" w:hAnsi="Times New Roman"/>
          <w:i/>
          <w:sz w:val="28"/>
          <w:szCs w:val="28"/>
          <w:vertAlign w:val="subscript"/>
          <w:lang w:val="en-US"/>
        </w:rPr>
        <w:t>S</w:t>
      </w:r>
      <w:proofErr w:type="spellEnd"/>
      <w:r>
        <w:rPr>
          <w:rFonts w:ascii="Times New Roman" w:hAnsi="Times New Roman"/>
          <w:sz w:val="28"/>
          <w:szCs w:val="28"/>
        </w:rPr>
        <w:t>.</w:t>
      </w:r>
      <w:r w:rsidR="00C95C0A" w:rsidRPr="00C95C0A">
        <w:rPr>
          <w:rFonts w:ascii="Times New Roman" w:hAnsi="Times New Roman"/>
          <w:sz w:val="28"/>
          <w:szCs w:val="28"/>
        </w:rPr>
        <w:t xml:space="preserve"> Исследуемый образец вместе с высоковольтной камерой устанавливается в термостат, имеющий нагревательный элемент. Установка позволит определять величины </w:t>
      </w:r>
      <w:proofErr w:type="spellStart"/>
      <w:r w:rsidR="008F4064">
        <w:rPr>
          <w:rFonts w:ascii="Times New Roman" w:hAnsi="Times New Roman"/>
          <w:i/>
          <w:sz w:val="28"/>
          <w:szCs w:val="28"/>
          <w:lang w:val="en-US"/>
        </w:rPr>
        <w:t>ρ</w:t>
      </w:r>
      <w:r w:rsidR="008F4064">
        <w:rPr>
          <w:rFonts w:ascii="Times New Roman" w:hAnsi="Times New Roman"/>
          <w:i/>
          <w:sz w:val="28"/>
          <w:szCs w:val="28"/>
          <w:vertAlign w:val="subscript"/>
          <w:lang w:val="en-US"/>
        </w:rPr>
        <w:t>V</w:t>
      </w:r>
      <w:proofErr w:type="spellEnd"/>
      <w:r>
        <w:rPr>
          <w:rFonts w:ascii="Times New Roman" w:hAnsi="Times New Roman"/>
          <w:sz w:val="28"/>
          <w:szCs w:val="28"/>
        </w:rPr>
        <w:t xml:space="preserve"> и</w:t>
      </w:r>
      <w:r w:rsidRPr="00C95C0A">
        <w:rPr>
          <w:rFonts w:ascii="Times New Roman" w:hAnsi="Times New Roman"/>
          <w:sz w:val="28"/>
          <w:szCs w:val="28"/>
        </w:rPr>
        <w:t xml:space="preserve"> </w:t>
      </w:r>
      <w:proofErr w:type="spellStart"/>
      <w:r>
        <w:rPr>
          <w:rFonts w:ascii="Times New Roman" w:hAnsi="Times New Roman"/>
          <w:i/>
          <w:sz w:val="28"/>
          <w:szCs w:val="28"/>
          <w:lang w:val="en-US"/>
        </w:rPr>
        <w:t>ρ</w:t>
      </w:r>
      <w:r w:rsidR="008F4064">
        <w:rPr>
          <w:rFonts w:ascii="Times New Roman" w:hAnsi="Times New Roman"/>
          <w:i/>
          <w:sz w:val="28"/>
          <w:szCs w:val="28"/>
          <w:vertAlign w:val="subscript"/>
          <w:lang w:val="en-US"/>
        </w:rPr>
        <w:t>S</w:t>
      </w:r>
      <w:proofErr w:type="spellEnd"/>
      <w:r w:rsidR="00C95C0A" w:rsidRPr="00C95C0A">
        <w:rPr>
          <w:rFonts w:ascii="Times New Roman" w:hAnsi="Times New Roman"/>
          <w:sz w:val="28"/>
          <w:szCs w:val="28"/>
        </w:rPr>
        <w:t xml:space="preserve"> при температурах </w:t>
      </w:r>
      <w:proofErr w:type="gramStart"/>
      <w:r w:rsidR="00C95C0A" w:rsidRPr="00C95C0A">
        <w:rPr>
          <w:rFonts w:ascii="Times New Roman" w:hAnsi="Times New Roman"/>
          <w:sz w:val="28"/>
          <w:szCs w:val="28"/>
        </w:rPr>
        <w:t>от</w:t>
      </w:r>
      <w:proofErr w:type="gramEnd"/>
      <w:r w:rsidR="00C95C0A" w:rsidRPr="00C95C0A">
        <w:rPr>
          <w:rFonts w:ascii="Times New Roman" w:hAnsi="Times New Roman"/>
          <w:sz w:val="28"/>
          <w:szCs w:val="28"/>
        </w:rPr>
        <w:t xml:space="preserve"> комнатной до 100</w:t>
      </w:r>
      <w:r>
        <w:rPr>
          <w:rFonts w:ascii="Times New Roman" w:hAnsi="Times New Roman"/>
          <w:sz w:val="28"/>
          <w:szCs w:val="28"/>
        </w:rPr>
        <w:t>°</w:t>
      </w:r>
      <w:r w:rsidR="00C95C0A" w:rsidRPr="00C95C0A">
        <w:rPr>
          <w:rFonts w:ascii="Times New Roman" w:hAnsi="Times New Roman"/>
          <w:sz w:val="28"/>
          <w:szCs w:val="28"/>
        </w:rPr>
        <w:t>С.</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 xml:space="preserve">Удельные сопротивления </w:t>
      </w:r>
      <w:r w:rsidR="00C46455">
        <w:rPr>
          <w:rFonts w:ascii="Times New Roman" w:hAnsi="Times New Roman"/>
          <w:sz w:val="28"/>
          <w:szCs w:val="28"/>
        </w:rPr>
        <w:t>определяются при температурах от 20</w:t>
      </w:r>
      <w:proofErr w:type="gramStart"/>
      <w:r w:rsidR="00C46455">
        <w:rPr>
          <w:rFonts w:ascii="Times New Roman" w:hAnsi="Times New Roman"/>
          <w:sz w:val="28"/>
          <w:szCs w:val="28"/>
        </w:rPr>
        <w:t>°</w:t>
      </w:r>
      <w:r w:rsidRPr="00C95C0A">
        <w:rPr>
          <w:rFonts w:ascii="Times New Roman" w:hAnsi="Times New Roman"/>
          <w:sz w:val="28"/>
          <w:szCs w:val="28"/>
        </w:rPr>
        <w:t>С</w:t>
      </w:r>
      <w:proofErr w:type="gramEnd"/>
      <w:r w:rsidR="00C46455">
        <w:rPr>
          <w:rFonts w:ascii="Times New Roman" w:hAnsi="Times New Roman"/>
          <w:sz w:val="28"/>
          <w:szCs w:val="28"/>
        </w:rPr>
        <w:t xml:space="preserve"> до 80°С</w:t>
      </w:r>
      <w:r w:rsidRPr="00C95C0A">
        <w:rPr>
          <w:rFonts w:ascii="Times New Roman" w:hAnsi="Times New Roman"/>
          <w:sz w:val="28"/>
          <w:szCs w:val="28"/>
        </w:rPr>
        <w:t xml:space="preserve">. По полученным результатам строятся  графики  зависимости </w:t>
      </w:r>
      <w:proofErr w:type="spellStart"/>
      <w:r w:rsidR="008F4064">
        <w:rPr>
          <w:rFonts w:ascii="Times New Roman" w:hAnsi="Times New Roman"/>
          <w:i/>
          <w:sz w:val="28"/>
          <w:szCs w:val="28"/>
          <w:lang w:val="en-US"/>
        </w:rPr>
        <w:t>ρ</w:t>
      </w:r>
      <w:r w:rsidR="008F4064">
        <w:rPr>
          <w:rFonts w:ascii="Times New Roman" w:hAnsi="Times New Roman"/>
          <w:i/>
          <w:sz w:val="28"/>
          <w:szCs w:val="28"/>
          <w:vertAlign w:val="subscript"/>
          <w:lang w:val="en-US"/>
        </w:rPr>
        <w:t>V</w:t>
      </w:r>
      <w:proofErr w:type="spellEnd"/>
      <w:r w:rsidR="00C46455">
        <w:rPr>
          <w:rFonts w:ascii="Times New Roman" w:hAnsi="Times New Roman"/>
          <w:sz w:val="28"/>
          <w:szCs w:val="28"/>
        </w:rPr>
        <w:t xml:space="preserve"> и</w:t>
      </w:r>
      <w:r w:rsidR="00C46455" w:rsidRPr="00C95C0A">
        <w:rPr>
          <w:rFonts w:ascii="Times New Roman" w:hAnsi="Times New Roman"/>
          <w:sz w:val="28"/>
          <w:szCs w:val="28"/>
        </w:rPr>
        <w:t xml:space="preserve"> </w:t>
      </w:r>
      <w:proofErr w:type="spellStart"/>
      <w:r w:rsidR="00C46455">
        <w:rPr>
          <w:rFonts w:ascii="Times New Roman" w:hAnsi="Times New Roman"/>
          <w:i/>
          <w:sz w:val="28"/>
          <w:szCs w:val="28"/>
          <w:lang w:val="en-US"/>
        </w:rPr>
        <w:t>ρ</w:t>
      </w:r>
      <w:r w:rsidR="008F4064">
        <w:rPr>
          <w:rFonts w:ascii="Times New Roman" w:hAnsi="Times New Roman"/>
          <w:i/>
          <w:sz w:val="28"/>
          <w:szCs w:val="28"/>
          <w:vertAlign w:val="subscript"/>
          <w:lang w:val="en-US"/>
        </w:rPr>
        <w:t>S</w:t>
      </w:r>
      <w:proofErr w:type="spellEnd"/>
      <w:r w:rsidR="00C46455" w:rsidRPr="00C95C0A">
        <w:rPr>
          <w:rFonts w:ascii="Times New Roman" w:hAnsi="Times New Roman"/>
          <w:sz w:val="28"/>
          <w:szCs w:val="28"/>
        </w:rPr>
        <w:t xml:space="preserve"> </w:t>
      </w:r>
      <w:r w:rsidRPr="00C95C0A">
        <w:rPr>
          <w:rFonts w:ascii="Times New Roman" w:hAnsi="Times New Roman"/>
          <w:sz w:val="28"/>
          <w:szCs w:val="28"/>
        </w:rPr>
        <w:t>от температуры.</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sidRPr="00C46455">
        <w:rPr>
          <w:rFonts w:ascii="Times New Roman" w:hAnsi="Times New Roman"/>
          <w:sz w:val="28"/>
          <w:szCs w:val="28"/>
          <w:u w:val="single"/>
        </w:rPr>
        <w:t>Влияние влажности</w:t>
      </w:r>
      <w:r w:rsidRPr="00C95C0A">
        <w:rPr>
          <w:rFonts w:ascii="Times New Roman" w:hAnsi="Times New Roman"/>
          <w:sz w:val="28"/>
          <w:szCs w:val="28"/>
        </w:rPr>
        <w:t xml:space="preserve"> на </w:t>
      </w:r>
      <w:proofErr w:type="spellStart"/>
      <w:r w:rsidR="008F4064">
        <w:rPr>
          <w:rFonts w:ascii="Times New Roman" w:hAnsi="Times New Roman"/>
          <w:i/>
          <w:sz w:val="28"/>
          <w:szCs w:val="28"/>
          <w:lang w:val="en-US"/>
        </w:rPr>
        <w:t>ρ</w:t>
      </w:r>
      <w:r w:rsidR="008F4064">
        <w:rPr>
          <w:rFonts w:ascii="Times New Roman" w:hAnsi="Times New Roman"/>
          <w:i/>
          <w:sz w:val="28"/>
          <w:szCs w:val="28"/>
          <w:vertAlign w:val="subscript"/>
          <w:lang w:val="en-US"/>
        </w:rPr>
        <w:t>V</w:t>
      </w:r>
      <w:proofErr w:type="spellEnd"/>
      <w:r w:rsidR="008F4064">
        <w:rPr>
          <w:rFonts w:ascii="Times New Roman" w:hAnsi="Times New Roman"/>
          <w:sz w:val="28"/>
          <w:szCs w:val="28"/>
        </w:rPr>
        <w:t xml:space="preserve"> </w:t>
      </w:r>
      <w:r w:rsidR="00C46455">
        <w:rPr>
          <w:rFonts w:ascii="Times New Roman" w:hAnsi="Times New Roman"/>
          <w:sz w:val="28"/>
          <w:szCs w:val="28"/>
        </w:rPr>
        <w:t>и</w:t>
      </w:r>
      <w:r w:rsidR="00C46455" w:rsidRPr="00C95C0A">
        <w:rPr>
          <w:rFonts w:ascii="Times New Roman" w:hAnsi="Times New Roman"/>
          <w:sz w:val="28"/>
          <w:szCs w:val="28"/>
        </w:rPr>
        <w:t xml:space="preserve"> </w:t>
      </w:r>
      <w:proofErr w:type="spellStart"/>
      <w:r w:rsidR="00C46455">
        <w:rPr>
          <w:rFonts w:ascii="Times New Roman" w:hAnsi="Times New Roman"/>
          <w:i/>
          <w:sz w:val="28"/>
          <w:szCs w:val="28"/>
          <w:lang w:val="en-US"/>
        </w:rPr>
        <w:t>ρ</w:t>
      </w:r>
      <w:r w:rsidR="008F4064">
        <w:rPr>
          <w:rFonts w:ascii="Times New Roman" w:hAnsi="Times New Roman"/>
          <w:i/>
          <w:sz w:val="28"/>
          <w:szCs w:val="28"/>
          <w:vertAlign w:val="subscript"/>
          <w:lang w:val="en-US"/>
        </w:rPr>
        <w:t>S</w:t>
      </w:r>
      <w:proofErr w:type="spellEnd"/>
      <w:r w:rsidR="00C46455" w:rsidRPr="00C95C0A">
        <w:rPr>
          <w:rFonts w:ascii="Times New Roman" w:hAnsi="Times New Roman"/>
          <w:sz w:val="28"/>
          <w:szCs w:val="28"/>
        </w:rPr>
        <w:t xml:space="preserve"> </w:t>
      </w:r>
      <w:r w:rsidRPr="00C95C0A">
        <w:rPr>
          <w:rFonts w:ascii="Times New Roman" w:hAnsi="Times New Roman"/>
          <w:sz w:val="28"/>
          <w:szCs w:val="28"/>
        </w:rPr>
        <w:t>исследуется путем сравнения исследуемых величин для образцов материалов, выдержанных</w:t>
      </w:r>
      <w:r w:rsidR="00C46455">
        <w:rPr>
          <w:rFonts w:ascii="Times New Roman" w:hAnsi="Times New Roman"/>
          <w:sz w:val="28"/>
          <w:szCs w:val="28"/>
        </w:rPr>
        <w:t xml:space="preserve"> </w:t>
      </w:r>
      <w:r w:rsidRPr="00C95C0A">
        <w:rPr>
          <w:rFonts w:ascii="Times New Roman" w:hAnsi="Times New Roman"/>
          <w:sz w:val="28"/>
          <w:szCs w:val="28"/>
        </w:rPr>
        <w:t>в среде с разной относительной влажностью.</w:t>
      </w:r>
    </w:p>
    <w:p w:rsidR="00C95C0A" w:rsidRPr="00C95C0A" w:rsidRDefault="00C95C0A" w:rsidP="00484F66">
      <w:pPr>
        <w:tabs>
          <w:tab w:val="left" w:pos="1134"/>
        </w:tabs>
        <w:spacing w:after="0" w:line="240" w:lineRule="auto"/>
        <w:ind w:firstLine="567"/>
        <w:jc w:val="both"/>
        <w:rPr>
          <w:rFonts w:ascii="Times New Roman" w:hAnsi="Times New Roman"/>
          <w:sz w:val="28"/>
          <w:szCs w:val="28"/>
        </w:rPr>
      </w:pPr>
      <w:r w:rsidRPr="00C95C0A">
        <w:rPr>
          <w:rFonts w:ascii="Times New Roman" w:hAnsi="Times New Roman"/>
          <w:sz w:val="28"/>
          <w:szCs w:val="28"/>
        </w:rPr>
        <w:t>Испытание образцов проводится по приведенной вы</w:t>
      </w:r>
      <w:r w:rsidR="00C46455">
        <w:rPr>
          <w:rFonts w:ascii="Times New Roman" w:hAnsi="Times New Roman"/>
          <w:sz w:val="28"/>
          <w:szCs w:val="28"/>
        </w:rPr>
        <w:t xml:space="preserve">ше методике. </w:t>
      </w:r>
    </w:p>
    <w:p w:rsidR="00912093" w:rsidRPr="00912093" w:rsidRDefault="00F87590" w:rsidP="00484F66">
      <w:pPr>
        <w:tabs>
          <w:tab w:val="left" w:pos="1134"/>
        </w:tabs>
        <w:spacing w:after="0" w:line="240" w:lineRule="auto"/>
        <w:ind w:firstLine="567"/>
        <w:jc w:val="both"/>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r>
      <w:r w:rsidR="00C95C0A" w:rsidRPr="00912093">
        <w:rPr>
          <w:rFonts w:ascii="Times New Roman" w:hAnsi="Times New Roman"/>
          <w:b/>
          <w:sz w:val="28"/>
          <w:szCs w:val="28"/>
        </w:rPr>
        <w:t>П</w:t>
      </w:r>
      <w:r w:rsidR="00912093" w:rsidRPr="00912093">
        <w:rPr>
          <w:rFonts w:ascii="Times New Roman" w:hAnsi="Times New Roman"/>
          <w:b/>
          <w:sz w:val="28"/>
          <w:szCs w:val="28"/>
        </w:rPr>
        <w:t xml:space="preserve">орядок выполнения </w:t>
      </w:r>
      <w:r w:rsidR="00C335AC" w:rsidRPr="00484437">
        <w:rPr>
          <w:rFonts w:ascii="Times New Roman" w:hAnsi="Times New Roman"/>
          <w:b/>
          <w:sz w:val="28"/>
          <w:szCs w:val="28"/>
        </w:rPr>
        <w:t>лабораторной</w:t>
      </w:r>
      <w:r w:rsidR="00C335AC" w:rsidRPr="00912093">
        <w:rPr>
          <w:rFonts w:ascii="Times New Roman" w:hAnsi="Times New Roman"/>
          <w:b/>
          <w:sz w:val="28"/>
          <w:szCs w:val="28"/>
        </w:rPr>
        <w:t xml:space="preserve"> </w:t>
      </w:r>
      <w:r w:rsidR="00912093" w:rsidRPr="00912093">
        <w:rPr>
          <w:rFonts w:ascii="Times New Roman" w:hAnsi="Times New Roman"/>
          <w:b/>
          <w:sz w:val="28"/>
          <w:szCs w:val="28"/>
        </w:rPr>
        <w:t>работы</w:t>
      </w:r>
    </w:p>
    <w:p w:rsidR="00C95C0A" w:rsidRDefault="009459C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5.1.</w:t>
      </w:r>
      <w:r w:rsidR="00F87590">
        <w:rPr>
          <w:rFonts w:ascii="Times New Roman" w:hAnsi="Times New Roman"/>
          <w:sz w:val="28"/>
          <w:szCs w:val="28"/>
        </w:rPr>
        <w:tab/>
      </w:r>
      <w:r w:rsidR="00C95C0A" w:rsidRPr="00C95C0A">
        <w:rPr>
          <w:rFonts w:ascii="Times New Roman" w:hAnsi="Times New Roman"/>
          <w:sz w:val="28"/>
          <w:szCs w:val="28"/>
        </w:rPr>
        <w:t xml:space="preserve">Ознакомиться с перечнем </w:t>
      </w:r>
      <w:r w:rsidR="00C46455">
        <w:rPr>
          <w:rFonts w:ascii="Times New Roman" w:hAnsi="Times New Roman"/>
          <w:sz w:val="28"/>
          <w:szCs w:val="28"/>
        </w:rPr>
        <w:t xml:space="preserve">исследуемых </w:t>
      </w:r>
      <w:r w:rsidR="00C95C0A" w:rsidRPr="00C95C0A">
        <w:rPr>
          <w:rFonts w:ascii="Times New Roman" w:hAnsi="Times New Roman"/>
          <w:sz w:val="28"/>
          <w:szCs w:val="28"/>
        </w:rPr>
        <w:t>образцов материалов и испытательным оборудованием.</w:t>
      </w:r>
    </w:p>
    <w:p w:rsidR="00C46455" w:rsidRPr="00726BA5" w:rsidRDefault="00726BA5"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5.2.</w:t>
      </w:r>
      <w:r w:rsidR="00F87590">
        <w:tab/>
      </w:r>
      <w:r w:rsidR="00F87590">
        <w:rPr>
          <w:rFonts w:ascii="Times New Roman" w:hAnsi="Times New Roman"/>
          <w:sz w:val="28"/>
          <w:szCs w:val="28"/>
        </w:rPr>
        <w:t xml:space="preserve">Пройти инструктаж по технике безопасности при </w:t>
      </w:r>
      <w:r w:rsidRPr="00726BA5">
        <w:rPr>
          <w:rFonts w:ascii="Times New Roman" w:hAnsi="Times New Roman"/>
          <w:sz w:val="28"/>
          <w:szCs w:val="28"/>
        </w:rPr>
        <w:t>ра</w:t>
      </w:r>
      <w:r w:rsidR="00F87590">
        <w:rPr>
          <w:rFonts w:ascii="Times New Roman" w:hAnsi="Times New Roman"/>
          <w:sz w:val="28"/>
          <w:szCs w:val="28"/>
        </w:rPr>
        <w:t xml:space="preserve">боте </w:t>
      </w:r>
      <w:r>
        <w:rPr>
          <w:rFonts w:ascii="Times New Roman" w:hAnsi="Times New Roman"/>
          <w:sz w:val="28"/>
          <w:szCs w:val="28"/>
        </w:rPr>
        <w:t xml:space="preserve">на лабораторной установке для определения </w:t>
      </w:r>
      <w:proofErr w:type="spellStart"/>
      <w:r w:rsidR="008F4064">
        <w:rPr>
          <w:rFonts w:ascii="Times New Roman" w:hAnsi="Times New Roman"/>
          <w:i/>
          <w:sz w:val="28"/>
          <w:szCs w:val="28"/>
          <w:lang w:val="en-US"/>
        </w:rPr>
        <w:t>ρ</w:t>
      </w:r>
      <w:r w:rsidR="008F4064">
        <w:rPr>
          <w:rFonts w:ascii="Times New Roman" w:hAnsi="Times New Roman"/>
          <w:i/>
          <w:sz w:val="28"/>
          <w:szCs w:val="28"/>
          <w:vertAlign w:val="subscript"/>
          <w:lang w:val="en-US"/>
        </w:rPr>
        <w:t>V</w:t>
      </w:r>
      <w:proofErr w:type="spellEnd"/>
      <w:r>
        <w:rPr>
          <w:rFonts w:ascii="Times New Roman" w:hAnsi="Times New Roman"/>
          <w:sz w:val="28"/>
          <w:szCs w:val="28"/>
        </w:rPr>
        <w:t xml:space="preserve"> и</w:t>
      </w:r>
      <w:r w:rsidRPr="00C95C0A">
        <w:rPr>
          <w:rFonts w:ascii="Times New Roman" w:hAnsi="Times New Roman"/>
          <w:sz w:val="28"/>
          <w:szCs w:val="28"/>
        </w:rPr>
        <w:t xml:space="preserve"> </w:t>
      </w:r>
      <w:proofErr w:type="spellStart"/>
      <w:r>
        <w:rPr>
          <w:rFonts w:ascii="Times New Roman" w:hAnsi="Times New Roman"/>
          <w:i/>
          <w:sz w:val="28"/>
          <w:szCs w:val="28"/>
          <w:lang w:val="en-US"/>
        </w:rPr>
        <w:t>ρ</w:t>
      </w:r>
      <w:r w:rsidR="008F4064">
        <w:rPr>
          <w:rFonts w:ascii="Times New Roman" w:hAnsi="Times New Roman"/>
          <w:i/>
          <w:sz w:val="28"/>
          <w:szCs w:val="28"/>
          <w:vertAlign w:val="subscript"/>
          <w:lang w:val="en-US"/>
        </w:rPr>
        <w:t>S</w:t>
      </w:r>
      <w:proofErr w:type="spellEnd"/>
      <w:r>
        <w:rPr>
          <w:rFonts w:ascii="Times New Roman" w:hAnsi="Times New Roman"/>
          <w:sz w:val="28"/>
          <w:szCs w:val="28"/>
        </w:rPr>
        <w:t xml:space="preserve"> диэлектриков.</w:t>
      </w:r>
    </w:p>
    <w:p w:rsidR="00726BA5" w:rsidRDefault="00C46455" w:rsidP="00484F66">
      <w:pPr>
        <w:tabs>
          <w:tab w:val="left" w:pos="1134"/>
        </w:tabs>
        <w:spacing w:after="0" w:line="240" w:lineRule="auto"/>
        <w:ind w:firstLine="567"/>
        <w:jc w:val="both"/>
        <w:rPr>
          <w:rFonts w:ascii="Times New Roman" w:hAnsi="Times New Roman"/>
          <w:sz w:val="28"/>
          <w:szCs w:val="28"/>
        </w:rPr>
      </w:pPr>
      <w:r w:rsidRPr="00C46455">
        <w:rPr>
          <w:rFonts w:ascii="Times New Roman" w:hAnsi="Times New Roman"/>
          <w:sz w:val="28"/>
          <w:szCs w:val="28"/>
        </w:rPr>
        <w:t>5.3.</w:t>
      </w:r>
      <w:r w:rsidR="00F87590">
        <w:rPr>
          <w:rFonts w:ascii="Times New Roman" w:hAnsi="Times New Roman"/>
          <w:sz w:val="28"/>
          <w:szCs w:val="28"/>
        </w:rPr>
        <w:tab/>
      </w:r>
      <w:r w:rsidRPr="00C46455">
        <w:rPr>
          <w:rFonts w:ascii="Times New Roman" w:hAnsi="Times New Roman"/>
          <w:sz w:val="28"/>
          <w:szCs w:val="28"/>
        </w:rPr>
        <w:t xml:space="preserve">Провести замер </w:t>
      </w:r>
      <w:r w:rsidR="00726BA5">
        <w:rPr>
          <w:rFonts w:ascii="Times New Roman" w:hAnsi="Times New Roman"/>
          <w:sz w:val="28"/>
          <w:szCs w:val="28"/>
        </w:rPr>
        <w:t>толщины образцов и диаметра электродов.</w:t>
      </w:r>
    </w:p>
    <w:p w:rsidR="00C46455" w:rsidRDefault="00726BA5" w:rsidP="00484F66">
      <w:pPr>
        <w:tabs>
          <w:tab w:val="left" w:pos="1134"/>
        </w:tabs>
        <w:spacing w:after="0" w:line="240" w:lineRule="auto"/>
        <w:ind w:firstLine="567"/>
        <w:jc w:val="both"/>
        <w:rPr>
          <w:rFonts w:ascii="Times New Roman" w:hAnsi="Times New Roman"/>
          <w:i/>
          <w:sz w:val="28"/>
          <w:szCs w:val="28"/>
        </w:rPr>
      </w:pPr>
      <w:r w:rsidRPr="008B4848">
        <w:rPr>
          <w:rFonts w:ascii="Times New Roman" w:hAnsi="Times New Roman"/>
          <w:spacing w:val="-8"/>
          <w:sz w:val="28"/>
          <w:szCs w:val="28"/>
        </w:rPr>
        <w:t>5.4.</w:t>
      </w:r>
      <w:r w:rsidR="00F87590" w:rsidRPr="008B4848">
        <w:rPr>
          <w:rFonts w:ascii="Times New Roman" w:hAnsi="Times New Roman"/>
          <w:spacing w:val="-8"/>
          <w:sz w:val="28"/>
          <w:szCs w:val="28"/>
        </w:rPr>
        <w:tab/>
      </w:r>
      <w:r w:rsidRPr="008B4848">
        <w:rPr>
          <w:rFonts w:ascii="Times New Roman" w:hAnsi="Times New Roman"/>
          <w:spacing w:val="-8"/>
          <w:sz w:val="28"/>
          <w:szCs w:val="28"/>
        </w:rPr>
        <w:t>П</w:t>
      </w:r>
      <w:r w:rsidR="00F87590" w:rsidRPr="008B4848">
        <w:rPr>
          <w:rFonts w:ascii="Times New Roman" w:hAnsi="Times New Roman"/>
          <w:spacing w:val="-8"/>
          <w:sz w:val="28"/>
          <w:szCs w:val="28"/>
        </w:rPr>
        <w:t xml:space="preserve">ровести испытания образцов </w:t>
      </w:r>
      <w:r w:rsidR="00C46455" w:rsidRPr="008B4848">
        <w:rPr>
          <w:rFonts w:ascii="Times New Roman" w:hAnsi="Times New Roman"/>
          <w:spacing w:val="-8"/>
          <w:sz w:val="28"/>
          <w:szCs w:val="28"/>
        </w:rPr>
        <w:t>материалов.</w:t>
      </w:r>
      <w:r w:rsidRPr="008B4848">
        <w:rPr>
          <w:rFonts w:ascii="Times New Roman" w:hAnsi="Times New Roman"/>
          <w:spacing w:val="-8"/>
          <w:sz w:val="28"/>
          <w:szCs w:val="28"/>
        </w:rPr>
        <w:t xml:space="preserve"> </w:t>
      </w:r>
      <w:r w:rsidR="00C46455" w:rsidRPr="008B4848">
        <w:rPr>
          <w:rFonts w:ascii="Times New Roman" w:hAnsi="Times New Roman"/>
          <w:spacing w:val="-8"/>
          <w:sz w:val="28"/>
          <w:szCs w:val="28"/>
        </w:rPr>
        <w:t xml:space="preserve">Полученные  значения </w:t>
      </w:r>
      <w:proofErr w:type="spellStart"/>
      <w:r w:rsidR="008F4064" w:rsidRPr="008B4848">
        <w:rPr>
          <w:rFonts w:ascii="Times New Roman" w:hAnsi="Times New Roman"/>
          <w:i/>
          <w:spacing w:val="-8"/>
          <w:sz w:val="28"/>
          <w:szCs w:val="28"/>
          <w:lang w:val="en-US"/>
        </w:rPr>
        <w:t>ρ</w:t>
      </w:r>
      <w:r w:rsidR="008F4064" w:rsidRPr="008B4848">
        <w:rPr>
          <w:rFonts w:ascii="Times New Roman" w:hAnsi="Times New Roman"/>
          <w:i/>
          <w:spacing w:val="-8"/>
          <w:sz w:val="28"/>
          <w:szCs w:val="28"/>
          <w:vertAlign w:val="subscript"/>
          <w:lang w:val="en-US"/>
        </w:rPr>
        <w:t>V</w:t>
      </w:r>
      <w:proofErr w:type="spellEnd"/>
      <w:r w:rsidRPr="008B4848">
        <w:rPr>
          <w:rFonts w:ascii="Times New Roman" w:hAnsi="Times New Roman"/>
          <w:spacing w:val="-8"/>
          <w:sz w:val="28"/>
          <w:szCs w:val="28"/>
        </w:rPr>
        <w:t xml:space="preserve"> и </w:t>
      </w:r>
      <w:proofErr w:type="spellStart"/>
      <w:r w:rsidRPr="008B4848">
        <w:rPr>
          <w:rFonts w:ascii="Times New Roman" w:hAnsi="Times New Roman"/>
          <w:i/>
          <w:spacing w:val="-8"/>
          <w:sz w:val="28"/>
          <w:szCs w:val="28"/>
          <w:lang w:val="en-US"/>
        </w:rPr>
        <w:t>ρ</w:t>
      </w:r>
      <w:r w:rsidR="008F4064" w:rsidRPr="008B4848">
        <w:rPr>
          <w:rFonts w:ascii="Times New Roman" w:hAnsi="Times New Roman"/>
          <w:i/>
          <w:spacing w:val="-8"/>
          <w:sz w:val="28"/>
          <w:szCs w:val="28"/>
          <w:vertAlign w:val="subscript"/>
          <w:lang w:val="en-US"/>
        </w:rPr>
        <w:t>S</w:t>
      </w:r>
      <w:proofErr w:type="spellEnd"/>
      <w:r w:rsidRPr="008B4848">
        <w:rPr>
          <w:rFonts w:ascii="Times New Roman" w:hAnsi="Times New Roman"/>
          <w:spacing w:val="-8"/>
          <w:sz w:val="28"/>
          <w:szCs w:val="28"/>
        </w:rPr>
        <w:t xml:space="preserve"> свести</w:t>
      </w:r>
      <w:r w:rsidR="00C46455" w:rsidRPr="008B4848">
        <w:rPr>
          <w:rFonts w:ascii="Times New Roman" w:hAnsi="Times New Roman"/>
          <w:spacing w:val="-8"/>
          <w:sz w:val="28"/>
          <w:szCs w:val="28"/>
        </w:rPr>
        <w:t xml:space="preserve"> в итоговую таблицу и по этим данным построить графики </w:t>
      </w:r>
      <w:r w:rsidRPr="008B4848">
        <w:rPr>
          <w:rFonts w:ascii="Times New Roman" w:hAnsi="Times New Roman"/>
          <w:spacing w:val="-8"/>
          <w:sz w:val="28"/>
          <w:szCs w:val="28"/>
        </w:rPr>
        <w:t xml:space="preserve">зависимости </w:t>
      </w:r>
      <w:proofErr w:type="spellStart"/>
      <w:r w:rsidR="008F4064" w:rsidRPr="008B4848">
        <w:rPr>
          <w:rFonts w:ascii="Times New Roman" w:hAnsi="Times New Roman"/>
          <w:i/>
          <w:spacing w:val="-8"/>
          <w:sz w:val="28"/>
          <w:szCs w:val="28"/>
          <w:lang w:val="en-US"/>
        </w:rPr>
        <w:t>ρ</w:t>
      </w:r>
      <w:r w:rsidR="008F4064" w:rsidRPr="008B4848">
        <w:rPr>
          <w:rFonts w:ascii="Times New Roman" w:hAnsi="Times New Roman"/>
          <w:i/>
          <w:spacing w:val="-8"/>
          <w:sz w:val="28"/>
          <w:szCs w:val="28"/>
          <w:vertAlign w:val="subscript"/>
          <w:lang w:val="en-US"/>
        </w:rPr>
        <w:t>V</w:t>
      </w:r>
      <w:proofErr w:type="spellEnd"/>
      <w:r w:rsidRPr="008B4848">
        <w:rPr>
          <w:rFonts w:ascii="Times New Roman" w:hAnsi="Times New Roman"/>
          <w:spacing w:val="-8"/>
          <w:sz w:val="28"/>
          <w:szCs w:val="28"/>
        </w:rPr>
        <w:t xml:space="preserve"> и</w:t>
      </w:r>
      <w:r w:rsidRPr="00C95C0A">
        <w:rPr>
          <w:rFonts w:ascii="Times New Roman" w:hAnsi="Times New Roman"/>
          <w:sz w:val="28"/>
          <w:szCs w:val="28"/>
        </w:rPr>
        <w:t xml:space="preserve"> </w:t>
      </w:r>
      <w:proofErr w:type="spellStart"/>
      <w:r>
        <w:rPr>
          <w:rFonts w:ascii="Times New Roman" w:hAnsi="Times New Roman"/>
          <w:i/>
          <w:sz w:val="28"/>
          <w:szCs w:val="28"/>
          <w:lang w:val="en-US"/>
        </w:rPr>
        <w:t>ρ</w:t>
      </w:r>
      <w:r w:rsidR="008F4064">
        <w:rPr>
          <w:rFonts w:ascii="Times New Roman" w:hAnsi="Times New Roman"/>
          <w:i/>
          <w:sz w:val="28"/>
          <w:szCs w:val="28"/>
          <w:vertAlign w:val="subscript"/>
          <w:lang w:val="en-US"/>
        </w:rPr>
        <w:t>S</w:t>
      </w:r>
      <w:proofErr w:type="spellEnd"/>
      <w:r w:rsidRPr="00C46455">
        <w:rPr>
          <w:rFonts w:ascii="Times New Roman" w:hAnsi="Times New Roman"/>
          <w:sz w:val="28"/>
          <w:szCs w:val="28"/>
        </w:rPr>
        <w:t xml:space="preserve"> </w:t>
      </w:r>
      <w:r w:rsidR="00F87590">
        <w:rPr>
          <w:rFonts w:ascii="Times New Roman" w:hAnsi="Times New Roman"/>
          <w:sz w:val="28"/>
          <w:szCs w:val="28"/>
        </w:rPr>
        <w:t xml:space="preserve">от </w:t>
      </w:r>
      <w:r w:rsidR="00DB1E8A">
        <w:rPr>
          <w:rFonts w:ascii="Times New Roman" w:hAnsi="Times New Roman"/>
          <w:sz w:val="28"/>
          <w:szCs w:val="28"/>
        </w:rPr>
        <w:t>температуры относительной</w:t>
      </w:r>
      <w:r w:rsidR="00C46455" w:rsidRPr="00C46455">
        <w:rPr>
          <w:rFonts w:ascii="Times New Roman" w:hAnsi="Times New Roman"/>
          <w:sz w:val="28"/>
          <w:szCs w:val="28"/>
        </w:rPr>
        <w:t xml:space="preserve"> влажности </w:t>
      </w:r>
      <w:r w:rsidR="00DB1E8A">
        <w:rPr>
          <w:rFonts w:ascii="Times New Roman" w:hAnsi="Times New Roman"/>
          <w:sz w:val="28"/>
          <w:szCs w:val="28"/>
        </w:rPr>
        <w:t xml:space="preserve">среды для исследуемых материалов </w:t>
      </w:r>
      <w:proofErr w:type="spellStart"/>
      <w:r w:rsidR="008F4064">
        <w:rPr>
          <w:rFonts w:ascii="Times New Roman" w:hAnsi="Times New Roman"/>
          <w:i/>
          <w:sz w:val="28"/>
          <w:szCs w:val="28"/>
          <w:lang w:val="en-US"/>
        </w:rPr>
        <w:t>ρ</w:t>
      </w:r>
      <w:r w:rsidR="008F4064">
        <w:rPr>
          <w:rFonts w:ascii="Times New Roman" w:hAnsi="Times New Roman"/>
          <w:i/>
          <w:sz w:val="28"/>
          <w:szCs w:val="28"/>
          <w:vertAlign w:val="subscript"/>
          <w:lang w:val="en-US"/>
        </w:rPr>
        <w:t>V</w:t>
      </w:r>
      <w:proofErr w:type="spellEnd"/>
      <w:r w:rsidR="00DB1E8A">
        <w:rPr>
          <w:rFonts w:ascii="Times New Roman" w:hAnsi="Times New Roman"/>
          <w:sz w:val="28"/>
          <w:szCs w:val="28"/>
        </w:rPr>
        <w:t xml:space="preserve"> и</w:t>
      </w:r>
      <w:r w:rsidR="00DB1E8A" w:rsidRPr="00C95C0A">
        <w:rPr>
          <w:rFonts w:ascii="Times New Roman" w:hAnsi="Times New Roman"/>
          <w:sz w:val="28"/>
          <w:szCs w:val="28"/>
        </w:rPr>
        <w:t xml:space="preserve"> </w:t>
      </w:r>
      <w:proofErr w:type="spellStart"/>
      <w:r w:rsidR="00DB1E8A">
        <w:rPr>
          <w:rFonts w:ascii="Times New Roman" w:hAnsi="Times New Roman"/>
          <w:i/>
          <w:sz w:val="28"/>
          <w:szCs w:val="28"/>
          <w:lang w:val="en-US"/>
        </w:rPr>
        <w:t>ρ</w:t>
      </w:r>
      <w:r w:rsidR="008F4064">
        <w:rPr>
          <w:rFonts w:ascii="Times New Roman" w:hAnsi="Times New Roman"/>
          <w:i/>
          <w:sz w:val="28"/>
          <w:szCs w:val="28"/>
          <w:vertAlign w:val="subscript"/>
          <w:lang w:val="en-US"/>
        </w:rPr>
        <w:t>S</w:t>
      </w:r>
      <w:proofErr w:type="spellEnd"/>
      <w:r w:rsidR="00DB1E8A">
        <w:rPr>
          <w:rFonts w:ascii="Times New Roman" w:hAnsi="Times New Roman"/>
          <w:i/>
          <w:sz w:val="28"/>
          <w:szCs w:val="28"/>
          <w:vertAlign w:val="subscript"/>
        </w:rPr>
        <w:t xml:space="preserve"> </w:t>
      </w:r>
      <w:r w:rsidR="00DB1E8A">
        <w:rPr>
          <w:rFonts w:ascii="Times New Roman" w:hAnsi="Times New Roman"/>
          <w:sz w:val="28"/>
          <w:szCs w:val="28"/>
        </w:rPr>
        <w:t xml:space="preserve">= </w:t>
      </w:r>
      <w:r w:rsidR="00DB1E8A" w:rsidRPr="00DB1E8A">
        <w:rPr>
          <w:rFonts w:ascii="Times New Roman" w:hAnsi="Times New Roman"/>
          <w:i/>
          <w:sz w:val="28"/>
          <w:szCs w:val="28"/>
          <w:lang w:val="en-US"/>
        </w:rPr>
        <w:t>f</w:t>
      </w:r>
      <w:r w:rsidR="00DB1E8A" w:rsidRPr="00DB1E8A">
        <w:rPr>
          <w:rFonts w:ascii="Times New Roman" w:hAnsi="Times New Roman"/>
          <w:i/>
          <w:sz w:val="28"/>
          <w:szCs w:val="28"/>
        </w:rPr>
        <w:t>(</w:t>
      </w:r>
      <w:r w:rsidR="00DB1E8A" w:rsidRPr="00DB1E8A">
        <w:rPr>
          <w:rFonts w:ascii="Times New Roman" w:hAnsi="Times New Roman"/>
          <w:i/>
          <w:sz w:val="28"/>
          <w:szCs w:val="28"/>
          <w:lang w:val="en-US"/>
        </w:rPr>
        <w:t>T</w:t>
      </w:r>
      <w:r w:rsidR="00DB1E8A" w:rsidRPr="00DB1E8A">
        <w:rPr>
          <w:rFonts w:ascii="Times New Roman" w:hAnsi="Times New Roman"/>
          <w:i/>
          <w:sz w:val="28"/>
          <w:szCs w:val="28"/>
        </w:rPr>
        <w:t>)</w:t>
      </w:r>
      <w:r w:rsidR="00DB1E8A" w:rsidRPr="00DB1E8A">
        <w:rPr>
          <w:rFonts w:ascii="Times New Roman" w:hAnsi="Times New Roman"/>
          <w:sz w:val="28"/>
          <w:szCs w:val="28"/>
        </w:rPr>
        <w:t xml:space="preserve"> </w:t>
      </w:r>
      <w:r w:rsidR="00DB1E8A">
        <w:rPr>
          <w:rFonts w:ascii="Times New Roman" w:hAnsi="Times New Roman"/>
          <w:sz w:val="28"/>
          <w:szCs w:val="28"/>
        </w:rPr>
        <w:t>и</w:t>
      </w:r>
      <w:r w:rsidR="00DB1E8A" w:rsidRPr="00DB1E8A">
        <w:rPr>
          <w:rFonts w:ascii="Times New Roman" w:hAnsi="Times New Roman"/>
          <w:sz w:val="28"/>
          <w:szCs w:val="28"/>
        </w:rPr>
        <w:t xml:space="preserve"> </w:t>
      </w:r>
      <w:proofErr w:type="spellStart"/>
      <w:r w:rsidR="008F4064">
        <w:rPr>
          <w:rFonts w:ascii="Times New Roman" w:hAnsi="Times New Roman"/>
          <w:i/>
          <w:sz w:val="28"/>
          <w:szCs w:val="28"/>
          <w:lang w:val="en-US"/>
        </w:rPr>
        <w:t>ρ</w:t>
      </w:r>
      <w:r w:rsidR="008F4064">
        <w:rPr>
          <w:rFonts w:ascii="Times New Roman" w:hAnsi="Times New Roman"/>
          <w:i/>
          <w:sz w:val="28"/>
          <w:szCs w:val="28"/>
          <w:vertAlign w:val="subscript"/>
          <w:lang w:val="en-US"/>
        </w:rPr>
        <w:t>V</w:t>
      </w:r>
      <w:proofErr w:type="spellEnd"/>
      <w:r w:rsidR="00DB1E8A">
        <w:rPr>
          <w:rFonts w:ascii="Times New Roman" w:hAnsi="Times New Roman"/>
          <w:sz w:val="28"/>
          <w:szCs w:val="28"/>
        </w:rPr>
        <w:t xml:space="preserve"> и</w:t>
      </w:r>
      <w:r w:rsidR="00DB1E8A" w:rsidRPr="00C95C0A">
        <w:rPr>
          <w:rFonts w:ascii="Times New Roman" w:hAnsi="Times New Roman"/>
          <w:sz w:val="28"/>
          <w:szCs w:val="28"/>
        </w:rPr>
        <w:t xml:space="preserve"> </w:t>
      </w:r>
      <w:proofErr w:type="spellStart"/>
      <w:r w:rsidR="00DB1E8A">
        <w:rPr>
          <w:rFonts w:ascii="Times New Roman" w:hAnsi="Times New Roman"/>
          <w:i/>
          <w:sz w:val="28"/>
          <w:szCs w:val="28"/>
          <w:lang w:val="en-US"/>
        </w:rPr>
        <w:t>ρ</w:t>
      </w:r>
      <w:r w:rsidR="008F4064">
        <w:rPr>
          <w:rFonts w:ascii="Times New Roman" w:hAnsi="Times New Roman"/>
          <w:i/>
          <w:sz w:val="28"/>
          <w:szCs w:val="28"/>
          <w:vertAlign w:val="subscript"/>
          <w:lang w:val="en-US"/>
        </w:rPr>
        <w:t>S</w:t>
      </w:r>
      <w:proofErr w:type="spellEnd"/>
      <w:r w:rsidR="00DB1E8A">
        <w:rPr>
          <w:rFonts w:ascii="Times New Roman" w:hAnsi="Times New Roman"/>
          <w:sz w:val="28"/>
          <w:szCs w:val="28"/>
        </w:rPr>
        <w:t xml:space="preserve">= </w:t>
      </w:r>
      <w:r w:rsidR="00DB1E8A" w:rsidRPr="00DB1E8A">
        <w:rPr>
          <w:rFonts w:ascii="Times New Roman" w:hAnsi="Times New Roman"/>
          <w:i/>
          <w:sz w:val="28"/>
          <w:szCs w:val="28"/>
          <w:lang w:val="en-US"/>
        </w:rPr>
        <w:t>f</w:t>
      </w:r>
      <w:r w:rsidR="00DB1E8A" w:rsidRPr="00DB1E8A">
        <w:rPr>
          <w:rFonts w:ascii="Times New Roman" w:hAnsi="Times New Roman"/>
          <w:i/>
          <w:sz w:val="28"/>
          <w:szCs w:val="28"/>
        </w:rPr>
        <w:t>(</w:t>
      </w:r>
      <w:r w:rsidR="00DB1E8A" w:rsidRPr="00DB1E8A">
        <w:rPr>
          <w:rFonts w:ascii="Times New Roman" w:hAnsi="Times New Roman"/>
          <w:i/>
          <w:sz w:val="28"/>
          <w:szCs w:val="28"/>
          <w:lang w:val="en-US"/>
        </w:rPr>
        <w:t>B</w:t>
      </w:r>
      <w:r w:rsidR="00DB1E8A" w:rsidRPr="00DB1E8A">
        <w:rPr>
          <w:rFonts w:ascii="Times New Roman" w:hAnsi="Times New Roman"/>
          <w:i/>
          <w:sz w:val="28"/>
          <w:szCs w:val="28"/>
        </w:rPr>
        <w:t>)</w:t>
      </w:r>
      <w:r w:rsidR="008F4064">
        <w:rPr>
          <w:rFonts w:ascii="Times New Roman" w:hAnsi="Times New Roman"/>
          <w:i/>
          <w:sz w:val="28"/>
          <w:szCs w:val="28"/>
        </w:rPr>
        <w:t>.</w:t>
      </w:r>
    </w:p>
    <w:p w:rsidR="008F4064" w:rsidRPr="008F4064" w:rsidRDefault="008F4064" w:rsidP="00484F66">
      <w:pPr>
        <w:tabs>
          <w:tab w:val="left" w:pos="1134"/>
        </w:tabs>
        <w:spacing w:after="0" w:line="240" w:lineRule="auto"/>
        <w:ind w:firstLine="567"/>
        <w:jc w:val="both"/>
        <w:rPr>
          <w:rFonts w:ascii="Times New Roman" w:hAnsi="Times New Roman"/>
          <w:sz w:val="28"/>
          <w:szCs w:val="28"/>
        </w:rPr>
      </w:pPr>
      <w:r w:rsidRPr="008F4064">
        <w:rPr>
          <w:rFonts w:ascii="Times New Roman" w:hAnsi="Times New Roman"/>
          <w:sz w:val="28"/>
          <w:szCs w:val="28"/>
        </w:rPr>
        <w:t>5.5</w:t>
      </w:r>
      <w:r>
        <w:rPr>
          <w:rFonts w:ascii="Times New Roman" w:hAnsi="Times New Roman"/>
          <w:i/>
          <w:sz w:val="28"/>
          <w:szCs w:val="28"/>
        </w:rPr>
        <w:t>.</w:t>
      </w:r>
      <w:r w:rsidR="00F87590">
        <w:rPr>
          <w:rFonts w:ascii="Times New Roman" w:hAnsi="Times New Roman"/>
          <w:sz w:val="28"/>
          <w:szCs w:val="28"/>
        </w:rPr>
        <w:tab/>
      </w:r>
      <w:r>
        <w:rPr>
          <w:rFonts w:ascii="Times New Roman" w:hAnsi="Times New Roman"/>
          <w:sz w:val="28"/>
          <w:szCs w:val="28"/>
        </w:rPr>
        <w:t>Измерение электрической прочности диэлектриков производиться на специальной лабораторной установке и рассчитывается по формуле 3.6.</w:t>
      </w:r>
    </w:p>
    <w:p w:rsidR="00DB1E8A" w:rsidRPr="00DB1E8A" w:rsidRDefault="00DB1E8A" w:rsidP="00484F66">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008F4064">
        <w:rPr>
          <w:rFonts w:ascii="Times New Roman" w:hAnsi="Times New Roman"/>
          <w:sz w:val="28"/>
          <w:szCs w:val="28"/>
        </w:rPr>
        <w:t>6</w:t>
      </w:r>
      <w:r w:rsidR="00F87590">
        <w:rPr>
          <w:rFonts w:ascii="Times New Roman" w:hAnsi="Times New Roman"/>
          <w:sz w:val="28"/>
          <w:szCs w:val="28"/>
        </w:rPr>
        <w:t>.</w:t>
      </w:r>
      <w:r w:rsidR="00F87590">
        <w:rPr>
          <w:rFonts w:ascii="Times New Roman" w:hAnsi="Times New Roman"/>
          <w:sz w:val="28"/>
          <w:szCs w:val="28"/>
        </w:rPr>
        <w:tab/>
      </w:r>
      <w:r>
        <w:rPr>
          <w:rFonts w:ascii="Times New Roman" w:hAnsi="Times New Roman"/>
          <w:sz w:val="28"/>
          <w:szCs w:val="28"/>
        </w:rPr>
        <w:t>По данным</w:t>
      </w:r>
      <w:r w:rsidRPr="00DB1E8A">
        <w:rPr>
          <w:rFonts w:ascii="Times New Roman" w:hAnsi="Times New Roman"/>
          <w:sz w:val="28"/>
          <w:szCs w:val="28"/>
        </w:rPr>
        <w:t xml:space="preserve"> табл</w:t>
      </w:r>
      <w:r w:rsidR="000F78A4">
        <w:rPr>
          <w:rFonts w:ascii="Times New Roman" w:hAnsi="Times New Roman"/>
          <w:sz w:val="28"/>
          <w:szCs w:val="28"/>
        </w:rPr>
        <w:t>.</w:t>
      </w:r>
      <w:r w:rsidRPr="00DB1E8A">
        <w:rPr>
          <w:rFonts w:ascii="Times New Roman" w:hAnsi="Times New Roman"/>
          <w:sz w:val="28"/>
          <w:szCs w:val="28"/>
        </w:rPr>
        <w:t xml:space="preserve"> </w:t>
      </w:r>
      <w:r w:rsidR="000F78A4">
        <w:rPr>
          <w:rFonts w:ascii="Times New Roman" w:hAnsi="Times New Roman"/>
          <w:sz w:val="28"/>
          <w:szCs w:val="28"/>
        </w:rPr>
        <w:t>3.</w:t>
      </w:r>
      <w:r w:rsidR="008F4064" w:rsidRPr="008F4064">
        <w:rPr>
          <w:rFonts w:ascii="Times New Roman" w:hAnsi="Times New Roman"/>
          <w:sz w:val="28"/>
          <w:szCs w:val="28"/>
        </w:rPr>
        <w:t xml:space="preserve">1 </w:t>
      </w:r>
      <w:r w:rsidRPr="00DB1E8A">
        <w:rPr>
          <w:rFonts w:ascii="Times New Roman" w:hAnsi="Times New Roman"/>
          <w:sz w:val="28"/>
          <w:szCs w:val="28"/>
        </w:rPr>
        <w:t>и</w:t>
      </w:r>
      <w:r w:rsidR="00F87590">
        <w:rPr>
          <w:rFonts w:ascii="Times New Roman" w:hAnsi="Times New Roman"/>
          <w:sz w:val="28"/>
          <w:szCs w:val="28"/>
        </w:rPr>
        <w:t xml:space="preserve"> графиков сформулировать выводы </w:t>
      </w:r>
      <w:r w:rsidRPr="00DB1E8A">
        <w:rPr>
          <w:rFonts w:ascii="Times New Roman" w:hAnsi="Times New Roman"/>
          <w:sz w:val="28"/>
          <w:szCs w:val="28"/>
        </w:rPr>
        <w:t>о вли</w:t>
      </w:r>
      <w:r w:rsidR="00F87590">
        <w:rPr>
          <w:rFonts w:ascii="Times New Roman" w:hAnsi="Times New Roman"/>
          <w:sz w:val="28"/>
          <w:szCs w:val="28"/>
        </w:rPr>
        <w:t xml:space="preserve">янии эксплуатационных факторов </w:t>
      </w:r>
      <w:r w:rsidRPr="00DB1E8A">
        <w:rPr>
          <w:rFonts w:ascii="Times New Roman" w:hAnsi="Times New Roman"/>
          <w:sz w:val="28"/>
          <w:szCs w:val="28"/>
        </w:rPr>
        <w:t xml:space="preserve">на удельные </w:t>
      </w:r>
      <w:proofErr w:type="spellStart"/>
      <w:r w:rsidR="00BA6A32">
        <w:rPr>
          <w:rFonts w:ascii="Times New Roman" w:hAnsi="Times New Roman"/>
          <w:sz w:val="28"/>
          <w:szCs w:val="28"/>
        </w:rPr>
        <w:t>электросопротивления</w:t>
      </w:r>
      <w:proofErr w:type="spellEnd"/>
      <w:r w:rsidR="00BA6A32">
        <w:rPr>
          <w:rFonts w:ascii="Times New Roman" w:hAnsi="Times New Roman"/>
          <w:sz w:val="28"/>
          <w:szCs w:val="28"/>
        </w:rPr>
        <w:t xml:space="preserve"> и электрическую прочность </w:t>
      </w:r>
      <w:r w:rsidRPr="00DB1E8A">
        <w:rPr>
          <w:rFonts w:ascii="Times New Roman" w:hAnsi="Times New Roman"/>
          <w:sz w:val="28"/>
          <w:szCs w:val="28"/>
        </w:rPr>
        <w:t xml:space="preserve"> исследуемых диэлектриков и объяснить пол</w:t>
      </w:r>
      <w:r w:rsidR="00BA6A32">
        <w:rPr>
          <w:rFonts w:ascii="Times New Roman" w:hAnsi="Times New Roman"/>
          <w:sz w:val="28"/>
          <w:szCs w:val="28"/>
        </w:rPr>
        <w:t>ученные ре</w:t>
      </w:r>
      <w:r w:rsidRPr="00DB1E8A">
        <w:rPr>
          <w:rFonts w:ascii="Times New Roman" w:hAnsi="Times New Roman"/>
          <w:sz w:val="28"/>
          <w:szCs w:val="28"/>
        </w:rPr>
        <w:t>зультаты.</w:t>
      </w:r>
    </w:p>
    <w:p w:rsidR="00DB1E8A" w:rsidRDefault="00DB1E8A" w:rsidP="00484F66">
      <w:pPr>
        <w:tabs>
          <w:tab w:val="left" w:pos="1134"/>
        </w:tabs>
        <w:spacing w:after="0" w:line="240" w:lineRule="auto"/>
        <w:ind w:firstLine="567"/>
        <w:jc w:val="right"/>
        <w:rPr>
          <w:rFonts w:ascii="Times New Roman" w:hAnsi="Times New Roman"/>
          <w:sz w:val="28"/>
          <w:szCs w:val="28"/>
        </w:rPr>
      </w:pPr>
      <w:r w:rsidRPr="00DB1E8A">
        <w:rPr>
          <w:rFonts w:ascii="Times New Roman" w:hAnsi="Times New Roman"/>
          <w:sz w:val="28"/>
          <w:szCs w:val="28"/>
        </w:rPr>
        <w:t xml:space="preserve">Таблица </w:t>
      </w:r>
      <w:r w:rsidR="005D3FB8">
        <w:rPr>
          <w:rFonts w:ascii="Times New Roman" w:hAnsi="Times New Roman"/>
          <w:sz w:val="28"/>
          <w:szCs w:val="28"/>
        </w:rPr>
        <w:t>3.</w:t>
      </w:r>
      <w:r w:rsidRPr="00DB1E8A">
        <w:rPr>
          <w:rFonts w:ascii="Times New Roman" w:hAnsi="Times New Roman"/>
          <w:sz w:val="28"/>
          <w:szCs w:val="28"/>
        </w:rPr>
        <w:t>1</w:t>
      </w:r>
    </w:p>
    <w:p w:rsidR="005D3FB8" w:rsidRDefault="005D3FB8" w:rsidP="005D3FB8">
      <w:pPr>
        <w:tabs>
          <w:tab w:val="left" w:pos="1134"/>
        </w:tabs>
        <w:spacing w:after="0" w:line="240" w:lineRule="auto"/>
        <w:ind w:firstLine="567"/>
        <w:jc w:val="center"/>
        <w:rPr>
          <w:rFonts w:ascii="Times New Roman" w:hAnsi="Times New Roman"/>
          <w:sz w:val="28"/>
          <w:szCs w:val="28"/>
        </w:rPr>
      </w:pPr>
      <w:r>
        <w:rPr>
          <w:rFonts w:ascii="Times New Roman" w:hAnsi="Times New Roman"/>
          <w:sz w:val="28"/>
          <w:szCs w:val="28"/>
        </w:rPr>
        <w:t>Сводная таблица экспериментальных данных</w:t>
      </w: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3"/>
        <w:gridCol w:w="773"/>
        <w:gridCol w:w="773"/>
        <w:gridCol w:w="774"/>
        <w:gridCol w:w="773"/>
        <w:gridCol w:w="773"/>
        <w:gridCol w:w="774"/>
        <w:gridCol w:w="773"/>
        <w:gridCol w:w="773"/>
        <w:gridCol w:w="774"/>
        <w:gridCol w:w="773"/>
        <w:gridCol w:w="773"/>
        <w:gridCol w:w="774"/>
      </w:tblGrid>
      <w:tr w:rsidR="00BA6A32" w:rsidRPr="005A5629" w:rsidTr="00F87590">
        <w:trPr>
          <w:cantSplit/>
          <w:trHeight w:val="2512"/>
        </w:trPr>
        <w:tc>
          <w:tcPr>
            <w:tcW w:w="773" w:type="dxa"/>
            <w:textDirection w:val="btLr"/>
          </w:tcPr>
          <w:p w:rsidR="00BA6A32" w:rsidRPr="005A5629" w:rsidRDefault="00BA6A32" w:rsidP="00F87590">
            <w:pPr>
              <w:tabs>
                <w:tab w:val="left" w:pos="1134"/>
              </w:tabs>
              <w:spacing w:after="0" w:line="240" w:lineRule="auto"/>
              <w:ind w:left="113" w:right="113" w:firstLine="567"/>
              <w:rPr>
                <w:rFonts w:ascii="Times New Roman" w:hAnsi="Times New Roman"/>
                <w:sz w:val="28"/>
                <w:szCs w:val="28"/>
              </w:rPr>
            </w:pPr>
            <w:r w:rsidRPr="005A5629">
              <w:rPr>
                <w:rFonts w:ascii="Times New Roman" w:hAnsi="Times New Roman"/>
                <w:sz w:val="28"/>
                <w:szCs w:val="28"/>
              </w:rPr>
              <w:t>Материал</w:t>
            </w:r>
          </w:p>
        </w:tc>
        <w:tc>
          <w:tcPr>
            <w:tcW w:w="773" w:type="dxa"/>
            <w:textDirection w:val="btLr"/>
          </w:tcPr>
          <w:p w:rsidR="00BA6A32" w:rsidRPr="005A5629" w:rsidRDefault="00BA6A32" w:rsidP="00F87590">
            <w:pPr>
              <w:tabs>
                <w:tab w:val="left" w:pos="1134"/>
              </w:tabs>
              <w:spacing w:after="0" w:line="240" w:lineRule="auto"/>
              <w:ind w:left="113" w:right="113" w:firstLine="567"/>
              <w:rPr>
                <w:rFonts w:ascii="Times New Roman" w:hAnsi="Times New Roman"/>
                <w:sz w:val="28"/>
                <w:szCs w:val="28"/>
              </w:rPr>
            </w:pPr>
            <w:r w:rsidRPr="005A5629">
              <w:rPr>
                <w:rFonts w:ascii="Times New Roman" w:hAnsi="Times New Roman"/>
                <w:i/>
                <w:sz w:val="28"/>
                <w:szCs w:val="28"/>
              </w:rPr>
              <w:t>Т</w:t>
            </w:r>
            <w:r w:rsidRPr="005A5629">
              <w:rPr>
                <w:rFonts w:ascii="Times New Roman" w:hAnsi="Times New Roman"/>
                <w:sz w:val="28"/>
                <w:szCs w:val="28"/>
              </w:rPr>
              <w:t>,°С</w:t>
            </w:r>
          </w:p>
        </w:tc>
        <w:tc>
          <w:tcPr>
            <w:tcW w:w="773" w:type="dxa"/>
            <w:textDirection w:val="btLr"/>
          </w:tcPr>
          <w:p w:rsidR="00BA6A32" w:rsidRPr="005A5629" w:rsidRDefault="00BA6A32" w:rsidP="00F87590">
            <w:pPr>
              <w:tabs>
                <w:tab w:val="left" w:pos="1134"/>
              </w:tabs>
              <w:spacing w:after="0" w:line="240" w:lineRule="auto"/>
              <w:ind w:left="113" w:right="113" w:firstLine="567"/>
              <w:rPr>
                <w:rFonts w:ascii="Times New Roman" w:hAnsi="Times New Roman"/>
                <w:sz w:val="28"/>
                <w:szCs w:val="28"/>
              </w:rPr>
            </w:pPr>
            <w:r w:rsidRPr="005A5629">
              <w:rPr>
                <w:rFonts w:ascii="Times New Roman" w:hAnsi="Times New Roman"/>
                <w:sz w:val="28"/>
                <w:szCs w:val="28"/>
              </w:rPr>
              <w:t>Относительная влажность, %</w:t>
            </w:r>
          </w:p>
        </w:tc>
        <w:tc>
          <w:tcPr>
            <w:tcW w:w="774" w:type="dxa"/>
            <w:textDirection w:val="btLr"/>
          </w:tcPr>
          <w:p w:rsidR="00BA6A32" w:rsidRPr="005A5629" w:rsidRDefault="00BA6A32" w:rsidP="00F87590">
            <w:pPr>
              <w:tabs>
                <w:tab w:val="left" w:pos="1134"/>
              </w:tabs>
              <w:spacing w:after="0" w:line="240" w:lineRule="auto"/>
              <w:ind w:left="113" w:right="113" w:firstLine="567"/>
              <w:rPr>
                <w:rFonts w:ascii="Times New Roman" w:hAnsi="Times New Roman"/>
                <w:sz w:val="28"/>
                <w:szCs w:val="28"/>
              </w:rPr>
            </w:pPr>
            <w:r w:rsidRPr="005A5629">
              <w:rPr>
                <w:rFonts w:ascii="Times New Roman" w:hAnsi="Times New Roman"/>
                <w:sz w:val="28"/>
                <w:szCs w:val="28"/>
              </w:rPr>
              <w:t xml:space="preserve">Толщина образца </w:t>
            </w:r>
            <w:r w:rsidRPr="005A5629">
              <w:rPr>
                <w:rFonts w:ascii="Times New Roman" w:hAnsi="Times New Roman"/>
                <w:i/>
                <w:sz w:val="28"/>
                <w:szCs w:val="28"/>
                <w:lang w:val="en-US"/>
              </w:rPr>
              <w:t>h</w:t>
            </w:r>
            <w:r w:rsidRPr="005A5629">
              <w:rPr>
                <w:rFonts w:ascii="Times New Roman" w:hAnsi="Times New Roman"/>
                <w:sz w:val="28"/>
                <w:szCs w:val="28"/>
              </w:rPr>
              <w:t>, м</w:t>
            </w:r>
          </w:p>
        </w:tc>
        <w:tc>
          <w:tcPr>
            <w:tcW w:w="773" w:type="dxa"/>
            <w:textDirection w:val="btLr"/>
          </w:tcPr>
          <w:p w:rsidR="00BA6A32" w:rsidRPr="005A5629" w:rsidRDefault="00BA6A32" w:rsidP="00F87590">
            <w:pPr>
              <w:tabs>
                <w:tab w:val="left" w:pos="1134"/>
              </w:tabs>
              <w:spacing w:after="0" w:line="240" w:lineRule="auto"/>
              <w:ind w:left="113" w:right="113" w:firstLine="567"/>
              <w:rPr>
                <w:rFonts w:ascii="Times New Roman" w:hAnsi="Times New Roman"/>
                <w:sz w:val="28"/>
                <w:szCs w:val="28"/>
              </w:rPr>
            </w:pPr>
            <w:r w:rsidRPr="005A5629">
              <w:rPr>
                <w:rFonts w:ascii="Times New Roman" w:hAnsi="Times New Roman"/>
                <w:sz w:val="28"/>
                <w:szCs w:val="28"/>
              </w:rPr>
              <w:t xml:space="preserve">Диаметр </w:t>
            </w:r>
            <w:r w:rsidRPr="005A5629">
              <w:rPr>
                <w:rFonts w:ascii="Times New Roman" w:hAnsi="Times New Roman"/>
                <w:i/>
                <w:sz w:val="28"/>
                <w:szCs w:val="28"/>
                <w:lang w:val="en-US"/>
              </w:rPr>
              <w:t>d1</w:t>
            </w:r>
            <w:r w:rsidRPr="005A5629">
              <w:rPr>
                <w:rFonts w:ascii="Times New Roman" w:hAnsi="Times New Roman"/>
                <w:sz w:val="28"/>
                <w:szCs w:val="28"/>
              </w:rPr>
              <w:t>,м</w:t>
            </w:r>
          </w:p>
        </w:tc>
        <w:tc>
          <w:tcPr>
            <w:tcW w:w="773" w:type="dxa"/>
            <w:textDirection w:val="btLr"/>
          </w:tcPr>
          <w:p w:rsidR="00BA6A32" w:rsidRPr="005A5629" w:rsidRDefault="00BA6A32" w:rsidP="00F87590">
            <w:pPr>
              <w:tabs>
                <w:tab w:val="left" w:pos="1134"/>
              </w:tabs>
              <w:spacing w:after="0" w:line="240" w:lineRule="auto"/>
              <w:ind w:left="113" w:right="113" w:firstLine="567"/>
              <w:rPr>
                <w:rFonts w:ascii="Times New Roman" w:hAnsi="Times New Roman"/>
                <w:sz w:val="28"/>
                <w:szCs w:val="28"/>
              </w:rPr>
            </w:pPr>
            <w:r w:rsidRPr="005A5629">
              <w:rPr>
                <w:rFonts w:ascii="Times New Roman" w:hAnsi="Times New Roman"/>
                <w:sz w:val="28"/>
                <w:szCs w:val="28"/>
              </w:rPr>
              <w:t xml:space="preserve">Диаметр </w:t>
            </w:r>
            <w:r w:rsidRPr="005A5629">
              <w:rPr>
                <w:rFonts w:ascii="Times New Roman" w:hAnsi="Times New Roman"/>
                <w:i/>
                <w:sz w:val="28"/>
                <w:szCs w:val="28"/>
                <w:lang w:val="en-US"/>
              </w:rPr>
              <w:t>d</w:t>
            </w:r>
            <w:r w:rsidRPr="005A5629">
              <w:rPr>
                <w:rFonts w:ascii="Times New Roman" w:hAnsi="Times New Roman"/>
                <w:i/>
                <w:sz w:val="28"/>
                <w:szCs w:val="28"/>
              </w:rPr>
              <w:t>2</w:t>
            </w:r>
            <w:r w:rsidRPr="005A5629">
              <w:rPr>
                <w:rFonts w:ascii="Times New Roman" w:hAnsi="Times New Roman"/>
                <w:sz w:val="28"/>
                <w:szCs w:val="28"/>
              </w:rPr>
              <w:t>,м</w:t>
            </w:r>
          </w:p>
        </w:tc>
        <w:tc>
          <w:tcPr>
            <w:tcW w:w="774" w:type="dxa"/>
            <w:textDirection w:val="btLr"/>
          </w:tcPr>
          <w:p w:rsidR="00BA6A32" w:rsidRPr="005A5629" w:rsidRDefault="00BA6A32" w:rsidP="00F87590">
            <w:pPr>
              <w:tabs>
                <w:tab w:val="left" w:pos="1134"/>
              </w:tabs>
              <w:spacing w:after="0" w:line="240" w:lineRule="auto"/>
              <w:ind w:left="113" w:right="113" w:firstLine="567"/>
              <w:rPr>
                <w:rFonts w:ascii="Times New Roman" w:hAnsi="Times New Roman"/>
                <w:sz w:val="28"/>
                <w:szCs w:val="28"/>
              </w:rPr>
            </w:pPr>
            <w:r w:rsidRPr="005A5629">
              <w:rPr>
                <w:rFonts w:ascii="Times New Roman" w:hAnsi="Times New Roman"/>
                <w:i/>
                <w:sz w:val="28"/>
                <w:szCs w:val="28"/>
                <w:lang w:val="en-US"/>
              </w:rPr>
              <w:t>U</w:t>
            </w:r>
            <w:r w:rsidRPr="005A5629">
              <w:rPr>
                <w:rFonts w:ascii="Times New Roman" w:hAnsi="Times New Roman"/>
                <w:sz w:val="28"/>
                <w:szCs w:val="28"/>
                <w:lang w:val="en-US"/>
              </w:rPr>
              <w:t>,</w:t>
            </w:r>
            <w:r w:rsidRPr="005A5629">
              <w:rPr>
                <w:rFonts w:ascii="Times New Roman" w:hAnsi="Times New Roman"/>
                <w:sz w:val="28"/>
                <w:szCs w:val="28"/>
              </w:rPr>
              <w:t xml:space="preserve"> В</w:t>
            </w:r>
          </w:p>
        </w:tc>
        <w:tc>
          <w:tcPr>
            <w:tcW w:w="773" w:type="dxa"/>
            <w:textDirection w:val="btLr"/>
          </w:tcPr>
          <w:p w:rsidR="00BA6A32" w:rsidRPr="005A5629" w:rsidRDefault="00BA6A32" w:rsidP="00F87590">
            <w:pPr>
              <w:tabs>
                <w:tab w:val="left" w:pos="1134"/>
              </w:tabs>
              <w:spacing w:after="0" w:line="240" w:lineRule="auto"/>
              <w:ind w:left="113" w:right="113" w:firstLine="567"/>
              <w:rPr>
                <w:rFonts w:ascii="Times New Roman" w:hAnsi="Times New Roman"/>
                <w:i/>
                <w:sz w:val="28"/>
                <w:szCs w:val="28"/>
              </w:rPr>
            </w:pPr>
            <w:r w:rsidRPr="005A5629">
              <w:rPr>
                <w:rFonts w:ascii="Times New Roman" w:hAnsi="Times New Roman"/>
                <w:i/>
                <w:sz w:val="28"/>
                <w:szCs w:val="28"/>
                <w:lang w:val="en-US"/>
              </w:rPr>
              <w:t>I</w:t>
            </w:r>
            <w:r w:rsidRPr="005A5629">
              <w:rPr>
                <w:rFonts w:ascii="Times New Roman" w:hAnsi="Times New Roman"/>
                <w:i/>
                <w:sz w:val="24"/>
                <w:szCs w:val="24"/>
                <w:lang w:val="en-US"/>
              </w:rPr>
              <w:t xml:space="preserve">v, </w:t>
            </w:r>
            <w:r w:rsidRPr="005A5629">
              <w:rPr>
                <w:rFonts w:ascii="Times New Roman" w:hAnsi="Times New Roman"/>
                <w:sz w:val="28"/>
                <w:szCs w:val="28"/>
              </w:rPr>
              <w:t>А</w:t>
            </w:r>
          </w:p>
        </w:tc>
        <w:tc>
          <w:tcPr>
            <w:tcW w:w="773" w:type="dxa"/>
            <w:textDirection w:val="btLr"/>
          </w:tcPr>
          <w:p w:rsidR="00BA6A32" w:rsidRPr="005A5629" w:rsidRDefault="00BA6A32" w:rsidP="00F87590">
            <w:pPr>
              <w:tabs>
                <w:tab w:val="left" w:pos="1134"/>
              </w:tabs>
              <w:spacing w:after="0" w:line="240" w:lineRule="auto"/>
              <w:ind w:left="113" w:right="113" w:firstLine="567"/>
              <w:rPr>
                <w:rFonts w:ascii="Times New Roman" w:hAnsi="Times New Roman"/>
                <w:sz w:val="28"/>
                <w:szCs w:val="28"/>
                <w:lang w:val="en-US"/>
              </w:rPr>
            </w:pPr>
            <w:r w:rsidRPr="005A5629">
              <w:rPr>
                <w:rFonts w:ascii="Times New Roman" w:hAnsi="Times New Roman"/>
                <w:i/>
                <w:sz w:val="28"/>
                <w:szCs w:val="28"/>
                <w:lang w:val="en-US"/>
              </w:rPr>
              <w:t>I</w:t>
            </w:r>
            <w:r w:rsidRPr="005A5629">
              <w:rPr>
                <w:rFonts w:ascii="Times New Roman" w:hAnsi="Times New Roman"/>
                <w:i/>
                <w:sz w:val="24"/>
                <w:szCs w:val="24"/>
                <w:lang w:val="en-US"/>
              </w:rPr>
              <w:t xml:space="preserve">s, </w:t>
            </w:r>
            <w:r w:rsidRPr="005A5629">
              <w:rPr>
                <w:rFonts w:ascii="Times New Roman" w:hAnsi="Times New Roman"/>
                <w:sz w:val="28"/>
                <w:szCs w:val="28"/>
              </w:rPr>
              <w:t>А</w:t>
            </w:r>
          </w:p>
        </w:tc>
        <w:tc>
          <w:tcPr>
            <w:tcW w:w="774" w:type="dxa"/>
            <w:textDirection w:val="btLr"/>
          </w:tcPr>
          <w:p w:rsidR="00BA6A32" w:rsidRPr="005A5629" w:rsidRDefault="000412E4" w:rsidP="00F87590">
            <w:pPr>
              <w:tabs>
                <w:tab w:val="left" w:pos="1134"/>
              </w:tabs>
              <w:spacing w:after="0" w:line="240" w:lineRule="auto"/>
              <w:ind w:left="113" w:right="113" w:firstLine="567"/>
              <w:rPr>
                <w:rFonts w:ascii="Times New Roman" w:hAnsi="Times New Roman"/>
                <w:sz w:val="32"/>
                <w:szCs w:val="28"/>
              </w:rPr>
            </w:pPr>
            <w:proofErr w:type="spellStart"/>
            <w:r w:rsidRPr="005A5629">
              <w:rPr>
                <w:rFonts w:ascii="Times New Roman" w:hAnsi="Times New Roman"/>
                <w:i/>
                <w:sz w:val="28"/>
                <w:szCs w:val="28"/>
                <w:lang w:val="en-US"/>
              </w:rPr>
              <w:t>ρ</w:t>
            </w:r>
            <w:r w:rsidRPr="005A5629">
              <w:rPr>
                <w:rFonts w:ascii="Times New Roman" w:hAnsi="Times New Roman"/>
                <w:i/>
                <w:sz w:val="28"/>
                <w:szCs w:val="28"/>
                <w:vertAlign w:val="subscript"/>
                <w:lang w:val="en-US"/>
              </w:rPr>
              <w:t>v</w:t>
            </w:r>
            <w:proofErr w:type="spellEnd"/>
            <w:r w:rsidRPr="005A5629">
              <w:rPr>
                <w:rFonts w:ascii="Times New Roman" w:hAnsi="Times New Roman"/>
                <w:i/>
                <w:sz w:val="32"/>
                <w:szCs w:val="28"/>
                <w:vertAlign w:val="subscript"/>
              </w:rPr>
              <w:t xml:space="preserve">, </w:t>
            </w:r>
            <w:r w:rsidRPr="005A5629">
              <w:rPr>
                <w:rFonts w:ascii="Times New Roman" w:hAnsi="Times New Roman"/>
                <w:sz w:val="28"/>
                <w:szCs w:val="28"/>
              </w:rPr>
              <w:t>Ом</w:t>
            </w:r>
            <w:r w:rsidRPr="005A5629">
              <w:rPr>
                <w:rFonts w:ascii="Times New Roman" w:hAnsi="Times New Roman"/>
                <w:sz w:val="28"/>
                <w:szCs w:val="28"/>
                <w:rtl/>
              </w:rPr>
              <w:t>۰</w:t>
            </w:r>
            <w:r w:rsidRPr="005A5629">
              <w:rPr>
                <w:rFonts w:ascii="Times New Roman" w:hAnsi="Times New Roman"/>
                <w:sz w:val="28"/>
                <w:szCs w:val="28"/>
              </w:rPr>
              <w:t>м</w:t>
            </w:r>
          </w:p>
        </w:tc>
        <w:tc>
          <w:tcPr>
            <w:tcW w:w="773" w:type="dxa"/>
            <w:textDirection w:val="btLr"/>
          </w:tcPr>
          <w:p w:rsidR="00BA6A32" w:rsidRPr="005A5629" w:rsidRDefault="000412E4" w:rsidP="00F87590">
            <w:pPr>
              <w:tabs>
                <w:tab w:val="left" w:pos="1134"/>
              </w:tabs>
              <w:spacing w:after="0" w:line="240" w:lineRule="auto"/>
              <w:ind w:left="113" w:right="113" w:firstLine="567"/>
              <w:rPr>
                <w:rFonts w:ascii="Times New Roman" w:hAnsi="Times New Roman"/>
                <w:sz w:val="28"/>
                <w:szCs w:val="28"/>
              </w:rPr>
            </w:pPr>
            <w:proofErr w:type="spellStart"/>
            <w:r w:rsidRPr="005A5629">
              <w:rPr>
                <w:rFonts w:ascii="Times New Roman" w:hAnsi="Times New Roman"/>
                <w:i/>
                <w:sz w:val="28"/>
                <w:szCs w:val="28"/>
                <w:lang w:val="en-US"/>
              </w:rPr>
              <w:t>ρ</w:t>
            </w:r>
            <w:r w:rsidRPr="005A5629">
              <w:rPr>
                <w:rFonts w:ascii="Times New Roman" w:hAnsi="Times New Roman"/>
                <w:i/>
                <w:sz w:val="28"/>
                <w:szCs w:val="28"/>
                <w:vertAlign w:val="subscript"/>
                <w:lang w:val="en-US"/>
              </w:rPr>
              <w:t>s</w:t>
            </w:r>
            <w:proofErr w:type="spellEnd"/>
            <w:r w:rsidRPr="005A5629">
              <w:rPr>
                <w:rFonts w:ascii="Times New Roman" w:hAnsi="Times New Roman"/>
                <w:i/>
                <w:sz w:val="28"/>
                <w:szCs w:val="28"/>
                <w:vertAlign w:val="subscript"/>
              </w:rPr>
              <w:t xml:space="preserve">, </w:t>
            </w:r>
            <w:r w:rsidRPr="005A5629">
              <w:rPr>
                <w:rFonts w:ascii="Times New Roman" w:hAnsi="Times New Roman"/>
                <w:sz w:val="28"/>
                <w:szCs w:val="28"/>
              </w:rPr>
              <w:t>Ом</w:t>
            </w:r>
            <w:r w:rsidRPr="005A5629">
              <w:rPr>
                <w:rFonts w:ascii="Times New Roman" w:hAnsi="Times New Roman"/>
                <w:sz w:val="28"/>
                <w:szCs w:val="28"/>
                <w:rtl/>
              </w:rPr>
              <w:t>۰</w:t>
            </w:r>
            <w:r w:rsidRPr="005A5629">
              <w:rPr>
                <w:rFonts w:ascii="Times New Roman" w:hAnsi="Times New Roman"/>
                <w:sz w:val="28"/>
                <w:szCs w:val="28"/>
              </w:rPr>
              <w:t>м</w:t>
            </w:r>
          </w:p>
        </w:tc>
        <w:tc>
          <w:tcPr>
            <w:tcW w:w="773" w:type="dxa"/>
            <w:textDirection w:val="btLr"/>
          </w:tcPr>
          <w:p w:rsidR="00BA6A32" w:rsidRPr="005A5629" w:rsidRDefault="000412E4" w:rsidP="00F87590">
            <w:pPr>
              <w:tabs>
                <w:tab w:val="left" w:pos="1134"/>
              </w:tabs>
              <w:spacing w:after="0" w:line="240" w:lineRule="auto"/>
              <w:ind w:left="113" w:right="113" w:firstLine="567"/>
              <w:rPr>
                <w:rFonts w:ascii="Times New Roman" w:hAnsi="Times New Roman"/>
                <w:sz w:val="28"/>
                <w:szCs w:val="28"/>
              </w:rPr>
            </w:pPr>
            <w:r w:rsidRPr="00D73A67">
              <w:rPr>
                <w:rFonts w:ascii="Times New Roman" w:hAnsi="Times New Roman"/>
                <w:i/>
                <w:sz w:val="28"/>
                <w:szCs w:val="28"/>
                <w:lang w:val="en-US"/>
              </w:rPr>
              <w:t>U</w:t>
            </w:r>
            <w:proofErr w:type="spellStart"/>
            <w:r w:rsidRPr="00D73A67">
              <w:rPr>
                <w:rFonts w:ascii="Times New Roman" w:hAnsi="Times New Roman"/>
                <w:i/>
                <w:sz w:val="24"/>
                <w:szCs w:val="24"/>
              </w:rPr>
              <w:t>пр</w:t>
            </w:r>
            <w:proofErr w:type="spellEnd"/>
            <w:r w:rsidRPr="005A5629">
              <w:rPr>
                <w:rFonts w:ascii="Times New Roman" w:hAnsi="Times New Roman"/>
                <w:sz w:val="24"/>
                <w:szCs w:val="24"/>
              </w:rPr>
              <w:t xml:space="preserve">, </w:t>
            </w:r>
            <w:r w:rsidRPr="005A5629">
              <w:rPr>
                <w:rFonts w:ascii="Times New Roman" w:hAnsi="Times New Roman"/>
                <w:sz w:val="28"/>
                <w:szCs w:val="28"/>
              </w:rPr>
              <w:t>В</w:t>
            </w:r>
          </w:p>
        </w:tc>
        <w:tc>
          <w:tcPr>
            <w:tcW w:w="774" w:type="dxa"/>
            <w:textDirection w:val="btLr"/>
          </w:tcPr>
          <w:p w:rsidR="00BA6A32" w:rsidRPr="005A5629" w:rsidRDefault="000412E4" w:rsidP="00F87590">
            <w:pPr>
              <w:tabs>
                <w:tab w:val="left" w:pos="1134"/>
              </w:tabs>
              <w:spacing w:after="0" w:line="240" w:lineRule="auto"/>
              <w:ind w:left="113" w:right="113" w:firstLine="567"/>
              <w:rPr>
                <w:rFonts w:ascii="Times New Roman" w:hAnsi="Times New Roman"/>
                <w:sz w:val="28"/>
                <w:szCs w:val="28"/>
              </w:rPr>
            </w:pPr>
            <w:r w:rsidRPr="00D73A67">
              <w:rPr>
                <w:rFonts w:ascii="Times New Roman" w:hAnsi="Times New Roman"/>
                <w:i/>
                <w:sz w:val="28"/>
                <w:szCs w:val="28"/>
                <w:lang w:val="en-US"/>
              </w:rPr>
              <w:t>E</w:t>
            </w:r>
            <w:proofErr w:type="spellStart"/>
            <w:r w:rsidRPr="00D73A67">
              <w:rPr>
                <w:rFonts w:ascii="Times New Roman" w:hAnsi="Times New Roman"/>
                <w:i/>
                <w:sz w:val="24"/>
                <w:szCs w:val="24"/>
              </w:rPr>
              <w:t>пр</w:t>
            </w:r>
            <w:proofErr w:type="spellEnd"/>
            <w:r w:rsidRPr="005A5629">
              <w:rPr>
                <w:rFonts w:ascii="Times New Roman" w:hAnsi="Times New Roman"/>
                <w:sz w:val="24"/>
                <w:szCs w:val="24"/>
              </w:rPr>
              <w:t xml:space="preserve">, </w:t>
            </w:r>
            <w:r w:rsidRPr="005A5629">
              <w:rPr>
                <w:rFonts w:ascii="Times New Roman" w:hAnsi="Times New Roman"/>
                <w:sz w:val="28"/>
                <w:szCs w:val="28"/>
              </w:rPr>
              <w:t>кВ/мм</w:t>
            </w:r>
          </w:p>
        </w:tc>
      </w:tr>
      <w:tr w:rsidR="008F4064" w:rsidRPr="005A5629" w:rsidTr="009459C5">
        <w:trPr>
          <w:trHeight w:val="217"/>
        </w:trPr>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4"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4"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4"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4"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r>
      <w:tr w:rsidR="008F4064" w:rsidRPr="005A5629" w:rsidTr="009459C5">
        <w:trPr>
          <w:trHeight w:val="217"/>
        </w:trPr>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4"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4"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4"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3"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c>
          <w:tcPr>
            <w:tcW w:w="774" w:type="dxa"/>
          </w:tcPr>
          <w:p w:rsidR="008F4064" w:rsidRPr="005A5629" w:rsidRDefault="008F4064" w:rsidP="00484F66">
            <w:pPr>
              <w:tabs>
                <w:tab w:val="left" w:pos="1134"/>
              </w:tabs>
              <w:spacing w:after="0" w:line="240" w:lineRule="auto"/>
              <w:ind w:firstLine="567"/>
              <w:jc w:val="both"/>
              <w:rPr>
                <w:rFonts w:ascii="Times New Roman" w:hAnsi="Times New Roman"/>
                <w:sz w:val="28"/>
                <w:szCs w:val="28"/>
              </w:rPr>
            </w:pPr>
          </w:p>
        </w:tc>
      </w:tr>
      <w:tr w:rsidR="00BA6A32" w:rsidRPr="005A5629" w:rsidTr="009459C5">
        <w:trPr>
          <w:trHeight w:val="217"/>
        </w:trPr>
        <w:tc>
          <w:tcPr>
            <w:tcW w:w="773"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c>
          <w:tcPr>
            <w:tcW w:w="773"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c>
          <w:tcPr>
            <w:tcW w:w="773" w:type="dxa"/>
          </w:tcPr>
          <w:p w:rsidR="000412E4" w:rsidRPr="005A5629" w:rsidRDefault="000412E4" w:rsidP="00484F66">
            <w:pPr>
              <w:tabs>
                <w:tab w:val="left" w:pos="1134"/>
              </w:tabs>
              <w:spacing w:after="0" w:line="240" w:lineRule="auto"/>
              <w:ind w:firstLine="567"/>
              <w:jc w:val="both"/>
              <w:rPr>
                <w:rFonts w:ascii="Times New Roman" w:hAnsi="Times New Roman"/>
                <w:sz w:val="28"/>
                <w:szCs w:val="28"/>
              </w:rPr>
            </w:pPr>
          </w:p>
        </w:tc>
        <w:tc>
          <w:tcPr>
            <w:tcW w:w="774"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c>
          <w:tcPr>
            <w:tcW w:w="773"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c>
          <w:tcPr>
            <w:tcW w:w="773"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c>
          <w:tcPr>
            <w:tcW w:w="774"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c>
          <w:tcPr>
            <w:tcW w:w="773"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c>
          <w:tcPr>
            <w:tcW w:w="773"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c>
          <w:tcPr>
            <w:tcW w:w="774"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c>
          <w:tcPr>
            <w:tcW w:w="773"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c>
          <w:tcPr>
            <w:tcW w:w="773"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c>
          <w:tcPr>
            <w:tcW w:w="774" w:type="dxa"/>
          </w:tcPr>
          <w:p w:rsidR="00BA6A32" w:rsidRPr="005A5629" w:rsidRDefault="00BA6A32" w:rsidP="00484F66">
            <w:pPr>
              <w:tabs>
                <w:tab w:val="left" w:pos="1134"/>
              </w:tabs>
              <w:spacing w:after="0" w:line="240" w:lineRule="auto"/>
              <w:ind w:firstLine="567"/>
              <w:jc w:val="both"/>
              <w:rPr>
                <w:rFonts w:ascii="Times New Roman" w:hAnsi="Times New Roman"/>
                <w:sz w:val="28"/>
                <w:szCs w:val="28"/>
              </w:rPr>
            </w:pPr>
          </w:p>
        </w:tc>
      </w:tr>
      <w:tr w:rsidR="00E95969" w:rsidRPr="005A5629" w:rsidTr="009459C5">
        <w:trPr>
          <w:trHeight w:val="677"/>
        </w:trPr>
        <w:tc>
          <w:tcPr>
            <w:tcW w:w="773"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4"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4"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4"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4" w:type="dxa"/>
            <w:tcBorders>
              <w:bottom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r>
      <w:tr w:rsidR="00E95969" w:rsidRPr="005A5629" w:rsidTr="009459C5">
        <w:trPr>
          <w:trHeight w:val="677"/>
        </w:trPr>
        <w:tc>
          <w:tcPr>
            <w:tcW w:w="773"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4"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4"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4"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3"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c>
          <w:tcPr>
            <w:tcW w:w="774" w:type="dxa"/>
            <w:tcBorders>
              <w:top w:val="nil"/>
              <w:left w:val="nil"/>
              <w:bottom w:val="nil"/>
              <w:right w:val="nil"/>
            </w:tcBorders>
          </w:tcPr>
          <w:p w:rsidR="00E95969" w:rsidRPr="005A5629" w:rsidRDefault="00E95969" w:rsidP="00484F66">
            <w:pPr>
              <w:tabs>
                <w:tab w:val="left" w:pos="1134"/>
              </w:tabs>
              <w:spacing w:after="0" w:line="240" w:lineRule="auto"/>
              <w:ind w:firstLine="567"/>
              <w:jc w:val="both"/>
              <w:rPr>
                <w:rFonts w:ascii="Times New Roman" w:hAnsi="Times New Roman"/>
                <w:sz w:val="28"/>
                <w:szCs w:val="28"/>
              </w:rPr>
            </w:pPr>
          </w:p>
        </w:tc>
      </w:tr>
    </w:tbl>
    <w:p w:rsidR="000412E4" w:rsidRPr="00912093" w:rsidRDefault="000412E4" w:rsidP="00F87590">
      <w:pPr>
        <w:pStyle w:val="a3"/>
        <w:numPr>
          <w:ilvl w:val="0"/>
          <w:numId w:val="17"/>
        </w:numPr>
        <w:tabs>
          <w:tab w:val="left" w:pos="1134"/>
        </w:tabs>
        <w:spacing w:after="0" w:line="240" w:lineRule="auto"/>
        <w:ind w:left="0" w:firstLine="567"/>
        <w:jc w:val="both"/>
        <w:rPr>
          <w:rFonts w:ascii="Times New Roman" w:hAnsi="Times New Roman"/>
          <w:b/>
          <w:sz w:val="28"/>
          <w:szCs w:val="28"/>
        </w:rPr>
      </w:pPr>
      <w:r w:rsidRPr="00912093">
        <w:rPr>
          <w:rFonts w:ascii="Times New Roman" w:hAnsi="Times New Roman"/>
          <w:b/>
          <w:sz w:val="28"/>
          <w:szCs w:val="28"/>
        </w:rPr>
        <w:t>Контрольные вопросы</w:t>
      </w:r>
    </w:p>
    <w:p w:rsidR="00DB1E8A" w:rsidRPr="00DB1E8A" w:rsidRDefault="00F87590" w:rsidP="005D3FB8">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0412E4">
        <w:rPr>
          <w:rFonts w:ascii="Times New Roman" w:hAnsi="Times New Roman"/>
          <w:sz w:val="28"/>
          <w:szCs w:val="28"/>
        </w:rPr>
        <w:t>1.</w:t>
      </w:r>
      <w:r>
        <w:rPr>
          <w:rFonts w:ascii="Times New Roman" w:hAnsi="Times New Roman"/>
          <w:sz w:val="28"/>
          <w:szCs w:val="28"/>
        </w:rPr>
        <w:tab/>
      </w:r>
      <w:r w:rsidR="00DB1E8A" w:rsidRPr="00DB1E8A">
        <w:rPr>
          <w:rFonts w:ascii="Times New Roman" w:hAnsi="Times New Roman"/>
          <w:sz w:val="28"/>
          <w:szCs w:val="28"/>
        </w:rPr>
        <w:t>Для какого применения диэлектриков удельн</w:t>
      </w:r>
      <w:r w:rsidR="000F78A4">
        <w:rPr>
          <w:rFonts w:ascii="Times New Roman" w:hAnsi="Times New Roman"/>
          <w:sz w:val="28"/>
          <w:szCs w:val="28"/>
        </w:rPr>
        <w:t>о</w:t>
      </w:r>
      <w:r w:rsidR="00DB1E8A" w:rsidRPr="00DB1E8A">
        <w:rPr>
          <w:rFonts w:ascii="Times New Roman" w:hAnsi="Times New Roman"/>
          <w:sz w:val="28"/>
          <w:szCs w:val="28"/>
        </w:rPr>
        <w:t xml:space="preserve">е объемное </w:t>
      </w:r>
      <w:r w:rsidR="005D3FB8">
        <w:rPr>
          <w:rFonts w:ascii="Times New Roman" w:hAnsi="Times New Roman"/>
          <w:sz w:val="28"/>
          <w:szCs w:val="28"/>
        </w:rPr>
        <w:t>и</w:t>
      </w:r>
      <w:r w:rsidR="00DB1E8A" w:rsidRPr="00DB1E8A">
        <w:rPr>
          <w:rFonts w:ascii="Times New Roman" w:hAnsi="Times New Roman"/>
          <w:sz w:val="28"/>
          <w:szCs w:val="28"/>
        </w:rPr>
        <w:t xml:space="preserve"> </w:t>
      </w:r>
      <w:r w:rsidR="000412E4" w:rsidRPr="00DB1E8A">
        <w:rPr>
          <w:rFonts w:ascii="Times New Roman" w:hAnsi="Times New Roman"/>
          <w:sz w:val="28"/>
          <w:szCs w:val="28"/>
        </w:rPr>
        <w:t>поверхностное</w:t>
      </w:r>
      <w:r w:rsidR="00DB1E8A" w:rsidRPr="00DB1E8A">
        <w:rPr>
          <w:rFonts w:ascii="Times New Roman" w:hAnsi="Times New Roman"/>
          <w:sz w:val="28"/>
          <w:szCs w:val="28"/>
        </w:rPr>
        <w:t xml:space="preserve"> сопротивления являются наиболее важным</w:t>
      </w:r>
      <w:r w:rsidR="000412E4">
        <w:rPr>
          <w:rFonts w:ascii="Times New Roman" w:hAnsi="Times New Roman"/>
          <w:sz w:val="28"/>
          <w:szCs w:val="28"/>
        </w:rPr>
        <w:t>и</w:t>
      </w:r>
      <w:r w:rsidR="00DB1E8A" w:rsidRPr="00DB1E8A">
        <w:rPr>
          <w:rFonts w:ascii="Times New Roman" w:hAnsi="Times New Roman"/>
          <w:sz w:val="28"/>
          <w:szCs w:val="28"/>
        </w:rPr>
        <w:t xml:space="preserve"> характеристиками?</w:t>
      </w:r>
    </w:p>
    <w:p w:rsidR="00DB1E8A" w:rsidRPr="00DB1E8A" w:rsidRDefault="00F87590" w:rsidP="005D3FB8">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0412E4">
        <w:rPr>
          <w:rFonts w:ascii="Times New Roman" w:hAnsi="Times New Roman"/>
          <w:sz w:val="28"/>
          <w:szCs w:val="28"/>
        </w:rPr>
        <w:t>2.</w:t>
      </w:r>
      <w:r>
        <w:rPr>
          <w:rFonts w:ascii="Times New Roman" w:hAnsi="Times New Roman"/>
          <w:sz w:val="28"/>
          <w:szCs w:val="28"/>
        </w:rPr>
        <w:tab/>
      </w:r>
      <w:r w:rsidR="000412E4">
        <w:rPr>
          <w:rFonts w:ascii="Times New Roman" w:hAnsi="Times New Roman"/>
          <w:sz w:val="28"/>
          <w:szCs w:val="28"/>
        </w:rPr>
        <w:t>Наз</w:t>
      </w:r>
      <w:r w:rsidR="00DB1E8A" w:rsidRPr="00DB1E8A">
        <w:rPr>
          <w:rFonts w:ascii="Times New Roman" w:hAnsi="Times New Roman"/>
          <w:sz w:val="28"/>
          <w:szCs w:val="28"/>
        </w:rPr>
        <w:t xml:space="preserve">овите факторы, которые оказывают наиболее существенное влияние на </w:t>
      </w:r>
      <w:proofErr w:type="spellStart"/>
      <w:r w:rsidR="009459C5">
        <w:rPr>
          <w:rFonts w:ascii="Times New Roman" w:hAnsi="Times New Roman"/>
          <w:i/>
          <w:sz w:val="28"/>
          <w:szCs w:val="28"/>
          <w:lang w:val="en-US"/>
        </w:rPr>
        <w:t>ρ</w:t>
      </w:r>
      <w:r w:rsidR="009459C5">
        <w:rPr>
          <w:rFonts w:ascii="Times New Roman" w:hAnsi="Times New Roman"/>
          <w:i/>
          <w:sz w:val="28"/>
          <w:szCs w:val="28"/>
          <w:vertAlign w:val="subscript"/>
          <w:lang w:val="en-US"/>
        </w:rPr>
        <w:t>V</w:t>
      </w:r>
      <w:proofErr w:type="spellEnd"/>
      <w:r w:rsidR="000412E4">
        <w:rPr>
          <w:rFonts w:ascii="Times New Roman" w:hAnsi="Times New Roman"/>
          <w:sz w:val="28"/>
          <w:szCs w:val="28"/>
        </w:rPr>
        <w:t xml:space="preserve"> и</w:t>
      </w:r>
      <w:r w:rsidR="000412E4" w:rsidRPr="00C95C0A">
        <w:rPr>
          <w:rFonts w:ascii="Times New Roman" w:hAnsi="Times New Roman"/>
          <w:sz w:val="28"/>
          <w:szCs w:val="28"/>
        </w:rPr>
        <w:t xml:space="preserve"> </w:t>
      </w:r>
      <w:proofErr w:type="spellStart"/>
      <w:r w:rsidR="000412E4">
        <w:rPr>
          <w:rFonts w:ascii="Times New Roman" w:hAnsi="Times New Roman"/>
          <w:i/>
          <w:sz w:val="28"/>
          <w:szCs w:val="28"/>
          <w:lang w:val="en-US"/>
        </w:rPr>
        <w:t>ρ</w:t>
      </w:r>
      <w:r w:rsidR="009459C5">
        <w:rPr>
          <w:rFonts w:ascii="Times New Roman" w:hAnsi="Times New Roman"/>
          <w:i/>
          <w:sz w:val="28"/>
          <w:szCs w:val="28"/>
          <w:vertAlign w:val="subscript"/>
          <w:lang w:val="en-US"/>
        </w:rPr>
        <w:t>S</w:t>
      </w:r>
      <w:proofErr w:type="spellEnd"/>
      <w:r w:rsidR="00DB1E8A" w:rsidRPr="00DB1E8A">
        <w:rPr>
          <w:rFonts w:ascii="Times New Roman" w:hAnsi="Times New Roman"/>
          <w:sz w:val="28"/>
          <w:szCs w:val="28"/>
        </w:rPr>
        <w:t>.</w:t>
      </w:r>
    </w:p>
    <w:p w:rsidR="00DB1E8A" w:rsidRPr="00DB1E8A" w:rsidRDefault="00F87590" w:rsidP="005D3FB8">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0412E4">
        <w:rPr>
          <w:rFonts w:ascii="Times New Roman" w:hAnsi="Times New Roman"/>
          <w:sz w:val="28"/>
          <w:szCs w:val="28"/>
        </w:rPr>
        <w:t>3.</w:t>
      </w:r>
      <w:r>
        <w:rPr>
          <w:rFonts w:ascii="Times New Roman" w:hAnsi="Times New Roman"/>
          <w:sz w:val="28"/>
          <w:szCs w:val="28"/>
        </w:rPr>
        <w:tab/>
      </w:r>
      <w:r w:rsidR="00DB1E8A" w:rsidRPr="00DB1E8A">
        <w:rPr>
          <w:rFonts w:ascii="Times New Roman" w:hAnsi="Times New Roman"/>
          <w:sz w:val="28"/>
          <w:szCs w:val="28"/>
        </w:rPr>
        <w:t>Из каки</w:t>
      </w:r>
      <w:r w:rsidR="000412E4">
        <w:rPr>
          <w:rFonts w:ascii="Times New Roman" w:hAnsi="Times New Roman"/>
          <w:sz w:val="28"/>
          <w:szCs w:val="28"/>
        </w:rPr>
        <w:t xml:space="preserve">х составляющих складывается ток, </w:t>
      </w:r>
      <w:r w:rsidR="00DB1E8A" w:rsidRPr="00DB1E8A">
        <w:rPr>
          <w:rFonts w:ascii="Times New Roman" w:hAnsi="Times New Roman"/>
          <w:sz w:val="28"/>
          <w:szCs w:val="28"/>
        </w:rPr>
        <w:t>протекающий через диэлектрик, находящийся в электрическом поле?</w:t>
      </w:r>
    </w:p>
    <w:p w:rsidR="00DB1E8A" w:rsidRPr="00DB1E8A" w:rsidRDefault="00F87590" w:rsidP="005D3FB8">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4.</w:t>
      </w:r>
      <w:r>
        <w:rPr>
          <w:rFonts w:ascii="Times New Roman" w:hAnsi="Times New Roman"/>
          <w:sz w:val="28"/>
          <w:szCs w:val="28"/>
        </w:rPr>
        <w:tab/>
      </w:r>
      <w:r w:rsidR="00DB1E8A" w:rsidRPr="00DB1E8A">
        <w:rPr>
          <w:rFonts w:ascii="Times New Roman" w:hAnsi="Times New Roman"/>
          <w:sz w:val="28"/>
          <w:szCs w:val="28"/>
        </w:rPr>
        <w:t>Какова физическая сущность тока смещения в диэлектрике?</w:t>
      </w:r>
    </w:p>
    <w:p w:rsidR="00DB1E8A" w:rsidRPr="00DB1E8A" w:rsidRDefault="00F87590" w:rsidP="005D3FB8">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0412E4">
        <w:rPr>
          <w:rFonts w:ascii="Times New Roman" w:hAnsi="Times New Roman"/>
          <w:sz w:val="28"/>
          <w:szCs w:val="28"/>
        </w:rPr>
        <w:t>5.</w:t>
      </w:r>
      <w:r>
        <w:rPr>
          <w:rFonts w:ascii="Times New Roman" w:hAnsi="Times New Roman"/>
          <w:sz w:val="28"/>
          <w:szCs w:val="28"/>
        </w:rPr>
        <w:tab/>
        <w:t>Какова физическая сущность тока сквозной</w:t>
      </w:r>
      <w:r w:rsidR="00DB1E8A" w:rsidRPr="00DB1E8A">
        <w:rPr>
          <w:rFonts w:ascii="Times New Roman" w:hAnsi="Times New Roman"/>
          <w:sz w:val="28"/>
          <w:szCs w:val="28"/>
        </w:rPr>
        <w:t xml:space="preserve"> проводимости в диэлектрике?</w:t>
      </w:r>
    </w:p>
    <w:p w:rsidR="00DB1E8A" w:rsidRPr="00A213FC" w:rsidRDefault="00F87590" w:rsidP="005D3FB8">
      <w:pPr>
        <w:tabs>
          <w:tab w:val="left" w:pos="1134"/>
        </w:tabs>
        <w:spacing w:after="0" w:line="240" w:lineRule="auto"/>
        <w:ind w:firstLine="567"/>
        <w:jc w:val="both"/>
        <w:rPr>
          <w:rFonts w:ascii="Times New Roman" w:hAnsi="Times New Roman"/>
          <w:spacing w:val="-10"/>
          <w:sz w:val="28"/>
          <w:szCs w:val="28"/>
        </w:rPr>
      </w:pPr>
      <w:r w:rsidRPr="00A213FC">
        <w:rPr>
          <w:rFonts w:ascii="Times New Roman" w:hAnsi="Times New Roman"/>
          <w:spacing w:val="-10"/>
          <w:sz w:val="28"/>
          <w:szCs w:val="28"/>
        </w:rPr>
        <w:t>6.</w:t>
      </w:r>
      <w:r w:rsidR="000412E4" w:rsidRPr="00A213FC">
        <w:rPr>
          <w:rFonts w:ascii="Times New Roman" w:hAnsi="Times New Roman"/>
          <w:spacing w:val="-10"/>
          <w:sz w:val="28"/>
          <w:szCs w:val="28"/>
        </w:rPr>
        <w:t>6</w:t>
      </w:r>
      <w:r w:rsidR="00DB1E8A" w:rsidRPr="00A213FC">
        <w:rPr>
          <w:rFonts w:ascii="Times New Roman" w:hAnsi="Times New Roman"/>
          <w:spacing w:val="-10"/>
          <w:sz w:val="28"/>
          <w:szCs w:val="28"/>
        </w:rPr>
        <w:t>.</w:t>
      </w:r>
      <w:r w:rsidRPr="00A213FC">
        <w:rPr>
          <w:rFonts w:ascii="Times New Roman" w:hAnsi="Times New Roman"/>
          <w:spacing w:val="-10"/>
          <w:sz w:val="28"/>
          <w:szCs w:val="28"/>
        </w:rPr>
        <w:tab/>
      </w:r>
      <w:r w:rsidR="00DB1E8A" w:rsidRPr="00A213FC">
        <w:rPr>
          <w:rFonts w:ascii="Times New Roman" w:hAnsi="Times New Roman"/>
          <w:spacing w:val="-10"/>
          <w:sz w:val="28"/>
          <w:szCs w:val="28"/>
        </w:rPr>
        <w:t>Изобразите график временной зависимости тока, протекающего через диэлектрик, находящийся в постоянном электрическом поле с момента его включения.</w:t>
      </w:r>
    </w:p>
    <w:p w:rsidR="000412E4" w:rsidRDefault="00F87590" w:rsidP="005D3FB8">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7.</w:t>
      </w:r>
      <w:r>
        <w:rPr>
          <w:rFonts w:ascii="Times New Roman" w:hAnsi="Times New Roman"/>
          <w:sz w:val="28"/>
          <w:szCs w:val="28"/>
        </w:rPr>
        <w:tab/>
      </w:r>
      <w:r w:rsidR="00DB1E8A" w:rsidRPr="00DB1E8A">
        <w:rPr>
          <w:rFonts w:ascii="Times New Roman" w:hAnsi="Times New Roman"/>
          <w:sz w:val="28"/>
          <w:szCs w:val="28"/>
        </w:rPr>
        <w:t>Какое свойство диэлектрика характеризуют</w:t>
      </w:r>
      <w:r w:rsidR="000412E4" w:rsidRPr="000412E4">
        <w:rPr>
          <w:rFonts w:ascii="Times New Roman" w:hAnsi="Times New Roman"/>
          <w:i/>
          <w:sz w:val="28"/>
          <w:szCs w:val="28"/>
        </w:rPr>
        <w:t xml:space="preserve"> </w:t>
      </w:r>
      <w:proofErr w:type="spellStart"/>
      <w:r w:rsidR="009459C5">
        <w:rPr>
          <w:rFonts w:ascii="Times New Roman" w:hAnsi="Times New Roman"/>
          <w:i/>
          <w:sz w:val="28"/>
          <w:szCs w:val="28"/>
          <w:lang w:val="en-US"/>
        </w:rPr>
        <w:t>ρ</w:t>
      </w:r>
      <w:r w:rsidR="009459C5">
        <w:rPr>
          <w:rFonts w:ascii="Times New Roman" w:hAnsi="Times New Roman"/>
          <w:i/>
          <w:sz w:val="28"/>
          <w:szCs w:val="28"/>
          <w:vertAlign w:val="subscript"/>
          <w:lang w:val="en-US"/>
        </w:rPr>
        <w:t>V</w:t>
      </w:r>
      <w:proofErr w:type="spellEnd"/>
      <w:r w:rsidR="000412E4">
        <w:rPr>
          <w:rFonts w:ascii="Times New Roman" w:hAnsi="Times New Roman"/>
          <w:sz w:val="28"/>
          <w:szCs w:val="28"/>
        </w:rPr>
        <w:t xml:space="preserve"> и</w:t>
      </w:r>
      <w:r w:rsidR="000412E4" w:rsidRPr="00C95C0A">
        <w:rPr>
          <w:rFonts w:ascii="Times New Roman" w:hAnsi="Times New Roman"/>
          <w:sz w:val="28"/>
          <w:szCs w:val="28"/>
        </w:rPr>
        <w:t xml:space="preserve"> </w:t>
      </w:r>
      <w:proofErr w:type="spellStart"/>
      <w:r w:rsidR="000412E4">
        <w:rPr>
          <w:rFonts w:ascii="Times New Roman" w:hAnsi="Times New Roman"/>
          <w:i/>
          <w:sz w:val="28"/>
          <w:szCs w:val="28"/>
          <w:lang w:val="en-US"/>
        </w:rPr>
        <w:t>ρ</w:t>
      </w:r>
      <w:r w:rsidR="009459C5">
        <w:rPr>
          <w:rFonts w:ascii="Times New Roman" w:hAnsi="Times New Roman"/>
          <w:i/>
          <w:sz w:val="28"/>
          <w:szCs w:val="28"/>
          <w:vertAlign w:val="subscript"/>
          <w:lang w:val="en-US"/>
        </w:rPr>
        <w:t>S</w:t>
      </w:r>
      <w:proofErr w:type="spellEnd"/>
      <w:r w:rsidR="000412E4" w:rsidRPr="00DB1E8A">
        <w:rPr>
          <w:rFonts w:ascii="Times New Roman" w:hAnsi="Times New Roman"/>
          <w:sz w:val="28"/>
          <w:szCs w:val="28"/>
        </w:rPr>
        <w:t xml:space="preserve"> </w:t>
      </w:r>
    </w:p>
    <w:p w:rsidR="00DB1E8A" w:rsidRPr="00DB1E8A" w:rsidRDefault="00F87590" w:rsidP="005D3FB8">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8.</w:t>
      </w:r>
      <w:r>
        <w:rPr>
          <w:rFonts w:ascii="Times New Roman" w:hAnsi="Times New Roman"/>
          <w:sz w:val="28"/>
          <w:szCs w:val="28"/>
        </w:rPr>
        <w:tab/>
      </w:r>
      <w:r w:rsidR="009459C5" w:rsidRPr="00DB1E8A">
        <w:rPr>
          <w:rFonts w:ascii="Times New Roman" w:hAnsi="Times New Roman"/>
          <w:sz w:val="28"/>
          <w:szCs w:val="28"/>
        </w:rPr>
        <w:t>Покажите,</w:t>
      </w:r>
      <w:r w:rsidR="00DB1E8A" w:rsidRPr="00DB1E8A">
        <w:rPr>
          <w:rFonts w:ascii="Times New Roman" w:hAnsi="Times New Roman"/>
          <w:sz w:val="28"/>
          <w:szCs w:val="28"/>
        </w:rPr>
        <w:t xml:space="preserve"> какими путями протекает ток через диэлектрик?</w:t>
      </w:r>
    </w:p>
    <w:p w:rsidR="00DB1E8A" w:rsidRPr="00F87590" w:rsidRDefault="00F87590" w:rsidP="005D3FB8">
      <w:pPr>
        <w:tabs>
          <w:tab w:val="left" w:pos="1134"/>
        </w:tabs>
        <w:spacing w:after="0" w:line="240" w:lineRule="auto"/>
        <w:ind w:firstLine="567"/>
        <w:jc w:val="both"/>
        <w:rPr>
          <w:rFonts w:ascii="Times New Roman" w:hAnsi="Times New Roman"/>
          <w:spacing w:val="-6"/>
          <w:sz w:val="28"/>
          <w:szCs w:val="28"/>
        </w:rPr>
      </w:pPr>
      <w:r w:rsidRPr="00F87590">
        <w:rPr>
          <w:rFonts w:ascii="Times New Roman" w:hAnsi="Times New Roman"/>
          <w:spacing w:val="-6"/>
          <w:sz w:val="28"/>
          <w:szCs w:val="28"/>
        </w:rPr>
        <w:t>6.</w:t>
      </w:r>
      <w:r w:rsidR="009459C5" w:rsidRPr="00F87590">
        <w:rPr>
          <w:rFonts w:ascii="Times New Roman" w:hAnsi="Times New Roman"/>
          <w:spacing w:val="-6"/>
          <w:sz w:val="28"/>
          <w:szCs w:val="28"/>
        </w:rPr>
        <w:t>9.</w:t>
      </w:r>
      <w:r w:rsidRPr="00F87590">
        <w:rPr>
          <w:rFonts w:ascii="Times New Roman" w:hAnsi="Times New Roman"/>
          <w:spacing w:val="-6"/>
          <w:sz w:val="28"/>
          <w:szCs w:val="28"/>
        </w:rPr>
        <w:tab/>
        <w:t xml:space="preserve">Напишите формулу суммарного </w:t>
      </w:r>
      <w:r w:rsidR="00DB1E8A" w:rsidRPr="00F87590">
        <w:rPr>
          <w:rFonts w:ascii="Times New Roman" w:hAnsi="Times New Roman"/>
          <w:spacing w:val="-6"/>
          <w:sz w:val="28"/>
          <w:szCs w:val="28"/>
        </w:rPr>
        <w:t>электрического сопротивления диэлектрика.</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10.</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Чему равно удельное объ</w:t>
      </w:r>
      <w:r w:rsidR="0006395A">
        <w:rPr>
          <w:rFonts w:ascii="Times New Roman" w:hAnsi="Times New Roman"/>
          <w:sz w:val="28"/>
          <w:szCs w:val="28"/>
        </w:rPr>
        <w:t>емное сопротивление диэлектрика</w:t>
      </w:r>
      <w:r w:rsidR="00DB1E8A" w:rsidRPr="00DB1E8A">
        <w:rPr>
          <w:rFonts w:ascii="Times New Roman" w:hAnsi="Times New Roman"/>
          <w:sz w:val="28"/>
          <w:szCs w:val="28"/>
        </w:rPr>
        <w:t>? Укажите размерность этой характеристики.</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11.</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Чему равно удельное поверхностное сопротивлен</w:t>
      </w:r>
      <w:r w:rsidR="0006395A">
        <w:rPr>
          <w:rFonts w:ascii="Times New Roman" w:hAnsi="Times New Roman"/>
          <w:sz w:val="28"/>
          <w:szCs w:val="28"/>
        </w:rPr>
        <w:t xml:space="preserve">ие диэлектрика </w:t>
      </w:r>
      <w:proofErr w:type="spellStart"/>
      <w:r w:rsidR="0006395A">
        <w:rPr>
          <w:rFonts w:ascii="Times New Roman" w:hAnsi="Times New Roman"/>
          <w:i/>
          <w:sz w:val="28"/>
          <w:szCs w:val="28"/>
          <w:lang w:val="en-US"/>
        </w:rPr>
        <w:t>ρ</w:t>
      </w:r>
      <w:r w:rsidR="009459C5">
        <w:rPr>
          <w:rFonts w:ascii="Times New Roman" w:hAnsi="Times New Roman"/>
          <w:i/>
          <w:sz w:val="28"/>
          <w:szCs w:val="28"/>
          <w:vertAlign w:val="subscript"/>
          <w:lang w:val="en-US"/>
        </w:rPr>
        <w:t>S</w:t>
      </w:r>
      <w:proofErr w:type="spellEnd"/>
      <w:r w:rsidR="00DB1E8A" w:rsidRPr="00DB1E8A">
        <w:rPr>
          <w:rFonts w:ascii="Times New Roman" w:hAnsi="Times New Roman"/>
          <w:sz w:val="28"/>
          <w:szCs w:val="28"/>
        </w:rPr>
        <w:t>? Укажите размерность этой характеристики.</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6.</w:t>
      </w:r>
      <w:r w:rsidR="0006395A">
        <w:rPr>
          <w:rFonts w:ascii="Times New Roman" w:hAnsi="Times New Roman"/>
          <w:sz w:val="28"/>
          <w:szCs w:val="28"/>
        </w:rPr>
        <w:t>12.</w:t>
      </w:r>
      <w:r w:rsidR="00A213FC">
        <w:rPr>
          <w:rFonts w:ascii="Times New Roman" w:hAnsi="Times New Roman"/>
          <w:sz w:val="28"/>
          <w:szCs w:val="28"/>
        </w:rPr>
        <w:tab/>
      </w:r>
      <w:r w:rsidR="005D3FB8">
        <w:rPr>
          <w:rFonts w:ascii="Times New Roman" w:hAnsi="Times New Roman"/>
          <w:sz w:val="28"/>
          <w:szCs w:val="28"/>
        </w:rPr>
        <w:tab/>
      </w:r>
      <w:r w:rsidRPr="00F87590">
        <w:rPr>
          <w:rFonts w:ascii="Times New Roman" w:hAnsi="Times New Roman"/>
          <w:spacing w:val="-6"/>
          <w:sz w:val="28"/>
          <w:szCs w:val="28"/>
        </w:rPr>
        <w:t xml:space="preserve">Почему для </w:t>
      </w:r>
      <w:r w:rsidR="00DB1E8A" w:rsidRPr="00F87590">
        <w:rPr>
          <w:rFonts w:ascii="Times New Roman" w:hAnsi="Times New Roman"/>
          <w:spacing w:val="-6"/>
          <w:sz w:val="28"/>
          <w:szCs w:val="28"/>
        </w:rPr>
        <w:t>хар</w:t>
      </w:r>
      <w:r w:rsidRPr="00F87590">
        <w:rPr>
          <w:rFonts w:ascii="Times New Roman" w:hAnsi="Times New Roman"/>
          <w:spacing w:val="-6"/>
          <w:sz w:val="28"/>
          <w:szCs w:val="28"/>
        </w:rPr>
        <w:t>актеристики электроизоляционных</w:t>
      </w:r>
      <w:r w:rsidR="00DB1E8A" w:rsidRPr="00F87590">
        <w:rPr>
          <w:rFonts w:ascii="Times New Roman" w:hAnsi="Times New Roman"/>
          <w:spacing w:val="-6"/>
          <w:sz w:val="28"/>
          <w:szCs w:val="28"/>
        </w:rPr>
        <w:t xml:space="preserve"> свойств диэлектриков чаще используют удельное объемное </w:t>
      </w:r>
      <w:r w:rsidRPr="00F87590">
        <w:rPr>
          <w:rFonts w:ascii="Times New Roman" w:hAnsi="Times New Roman"/>
          <w:spacing w:val="-6"/>
          <w:sz w:val="28"/>
          <w:szCs w:val="28"/>
        </w:rPr>
        <w:t>сопротивление</w:t>
      </w:r>
      <w:r w:rsidR="00DB1E8A" w:rsidRPr="00F87590">
        <w:rPr>
          <w:rFonts w:ascii="Times New Roman" w:hAnsi="Times New Roman"/>
          <w:spacing w:val="-6"/>
          <w:sz w:val="28"/>
          <w:szCs w:val="28"/>
        </w:rPr>
        <w:t xml:space="preserve"> </w:t>
      </w:r>
      <w:proofErr w:type="spellStart"/>
      <w:r w:rsidR="009459C5" w:rsidRPr="00F87590">
        <w:rPr>
          <w:rFonts w:ascii="Times New Roman" w:hAnsi="Times New Roman"/>
          <w:i/>
          <w:spacing w:val="-6"/>
          <w:sz w:val="28"/>
          <w:szCs w:val="28"/>
          <w:lang w:val="en-US"/>
        </w:rPr>
        <w:t>ρ</w:t>
      </w:r>
      <w:r w:rsidR="009459C5" w:rsidRPr="00F87590">
        <w:rPr>
          <w:rFonts w:ascii="Times New Roman" w:hAnsi="Times New Roman"/>
          <w:i/>
          <w:spacing w:val="-6"/>
          <w:sz w:val="28"/>
          <w:szCs w:val="28"/>
          <w:vertAlign w:val="subscript"/>
          <w:lang w:val="en-US"/>
        </w:rPr>
        <w:t>V</w:t>
      </w:r>
      <w:proofErr w:type="spellEnd"/>
      <w:r w:rsidR="0006395A" w:rsidRPr="00F87590">
        <w:rPr>
          <w:rFonts w:ascii="Times New Roman" w:hAnsi="Times New Roman"/>
          <w:spacing w:val="-6"/>
          <w:sz w:val="28"/>
          <w:szCs w:val="28"/>
        </w:rPr>
        <w:t xml:space="preserve">, </w:t>
      </w:r>
      <w:r w:rsidRPr="00F87590">
        <w:rPr>
          <w:rFonts w:ascii="Times New Roman" w:hAnsi="Times New Roman"/>
          <w:spacing w:val="-6"/>
          <w:sz w:val="28"/>
          <w:szCs w:val="28"/>
        </w:rPr>
        <w:t>а не поверхностное</w:t>
      </w:r>
      <w:r w:rsidR="00DB1E8A" w:rsidRPr="00F87590">
        <w:rPr>
          <w:rFonts w:ascii="Times New Roman" w:hAnsi="Times New Roman"/>
          <w:spacing w:val="-6"/>
          <w:sz w:val="28"/>
          <w:szCs w:val="28"/>
        </w:rPr>
        <w:t xml:space="preserve"> </w:t>
      </w:r>
      <w:proofErr w:type="spellStart"/>
      <w:r w:rsidR="0006395A" w:rsidRPr="00F87590">
        <w:rPr>
          <w:rFonts w:ascii="Times New Roman" w:hAnsi="Times New Roman"/>
          <w:i/>
          <w:spacing w:val="-6"/>
          <w:sz w:val="28"/>
          <w:szCs w:val="28"/>
          <w:lang w:val="en-US"/>
        </w:rPr>
        <w:t>ρ</w:t>
      </w:r>
      <w:r w:rsidR="009459C5" w:rsidRPr="00F87590">
        <w:rPr>
          <w:rFonts w:ascii="Times New Roman" w:hAnsi="Times New Roman"/>
          <w:i/>
          <w:spacing w:val="-6"/>
          <w:sz w:val="28"/>
          <w:szCs w:val="28"/>
          <w:vertAlign w:val="subscript"/>
          <w:lang w:val="en-US"/>
        </w:rPr>
        <w:t>S</w:t>
      </w:r>
      <w:proofErr w:type="spellEnd"/>
      <w:r w:rsidR="00DB1E8A" w:rsidRPr="00F87590">
        <w:rPr>
          <w:rFonts w:ascii="Times New Roman" w:hAnsi="Times New Roman"/>
          <w:spacing w:val="-6"/>
          <w:sz w:val="28"/>
          <w:szCs w:val="28"/>
        </w:rPr>
        <w:t>?</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13.</w:t>
      </w:r>
      <w:r w:rsidR="005D3FB8">
        <w:rPr>
          <w:rFonts w:ascii="Times New Roman" w:hAnsi="Times New Roman"/>
          <w:sz w:val="28"/>
          <w:szCs w:val="28"/>
        </w:rPr>
        <w:tab/>
      </w:r>
      <w:r w:rsidR="005D3FB8">
        <w:rPr>
          <w:rFonts w:ascii="Times New Roman" w:hAnsi="Times New Roman"/>
          <w:sz w:val="28"/>
          <w:szCs w:val="28"/>
        </w:rPr>
        <w:tab/>
      </w:r>
      <w:r w:rsidR="0006395A">
        <w:rPr>
          <w:rFonts w:ascii="Times New Roman" w:hAnsi="Times New Roman"/>
          <w:sz w:val="28"/>
          <w:szCs w:val="28"/>
        </w:rPr>
        <w:t xml:space="preserve">Укажите диапазон значений </w:t>
      </w:r>
      <w:proofErr w:type="spellStart"/>
      <w:r w:rsidR="009459C5">
        <w:rPr>
          <w:rFonts w:ascii="Times New Roman" w:hAnsi="Times New Roman"/>
          <w:i/>
          <w:sz w:val="28"/>
          <w:szCs w:val="28"/>
          <w:lang w:val="en-US"/>
        </w:rPr>
        <w:t>ρ</w:t>
      </w:r>
      <w:proofErr w:type="gramStart"/>
      <w:r w:rsidR="009459C5">
        <w:rPr>
          <w:rFonts w:ascii="Times New Roman" w:hAnsi="Times New Roman"/>
          <w:i/>
          <w:sz w:val="28"/>
          <w:szCs w:val="28"/>
          <w:vertAlign w:val="subscript"/>
          <w:lang w:val="en-US"/>
        </w:rPr>
        <w:t>V</w:t>
      </w:r>
      <w:proofErr w:type="spellEnd"/>
      <w:proofErr w:type="gramEnd"/>
      <w:r w:rsidR="009459C5" w:rsidRPr="00DB1E8A">
        <w:rPr>
          <w:rFonts w:ascii="Times New Roman" w:hAnsi="Times New Roman"/>
          <w:sz w:val="28"/>
          <w:szCs w:val="28"/>
        </w:rPr>
        <w:t xml:space="preserve"> </w:t>
      </w:r>
      <w:r w:rsidR="00DB1E8A" w:rsidRPr="00DB1E8A">
        <w:rPr>
          <w:rFonts w:ascii="Times New Roman" w:hAnsi="Times New Roman"/>
          <w:sz w:val="28"/>
          <w:szCs w:val="28"/>
        </w:rPr>
        <w:t>который имеют диэлектрики, применяемые на практике.</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14.</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Укажите диапазон значений</w:t>
      </w:r>
      <w:r w:rsidR="0006395A">
        <w:rPr>
          <w:rFonts w:ascii="Times New Roman" w:hAnsi="Times New Roman"/>
          <w:sz w:val="28"/>
          <w:szCs w:val="28"/>
        </w:rPr>
        <w:t xml:space="preserve"> </w:t>
      </w:r>
      <w:proofErr w:type="spellStart"/>
      <w:r w:rsidR="009459C5">
        <w:rPr>
          <w:rFonts w:ascii="Times New Roman" w:hAnsi="Times New Roman"/>
          <w:i/>
          <w:sz w:val="28"/>
          <w:szCs w:val="28"/>
          <w:lang w:val="en-US"/>
        </w:rPr>
        <w:t>ρ</w:t>
      </w:r>
      <w:r w:rsidR="009459C5">
        <w:rPr>
          <w:rFonts w:ascii="Times New Roman" w:hAnsi="Times New Roman"/>
          <w:i/>
          <w:sz w:val="28"/>
          <w:szCs w:val="28"/>
          <w:vertAlign w:val="subscript"/>
          <w:lang w:val="en-US"/>
        </w:rPr>
        <w:t>V</w:t>
      </w:r>
      <w:proofErr w:type="spellEnd"/>
      <w:r w:rsidR="0006395A" w:rsidRPr="00DB1E8A">
        <w:rPr>
          <w:rFonts w:ascii="Times New Roman" w:hAnsi="Times New Roman"/>
          <w:sz w:val="28"/>
          <w:szCs w:val="28"/>
        </w:rPr>
        <w:t xml:space="preserve"> </w:t>
      </w:r>
      <w:r w:rsidR="00DB1E8A" w:rsidRPr="00DB1E8A">
        <w:rPr>
          <w:rFonts w:ascii="Times New Roman" w:hAnsi="Times New Roman"/>
          <w:sz w:val="28"/>
          <w:szCs w:val="28"/>
        </w:rPr>
        <w:t>для нейтральных и полярных диэлектриков.</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15.</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Приведите примеры полярных и нейтральных диэлектриков.</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06395A">
        <w:rPr>
          <w:rFonts w:ascii="Times New Roman" w:hAnsi="Times New Roman"/>
          <w:sz w:val="28"/>
          <w:szCs w:val="28"/>
        </w:rPr>
        <w:t>16.</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Почему удельное электрическое сопротивление полярных диэлектриков мень</w:t>
      </w:r>
      <w:r w:rsidR="0006395A">
        <w:rPr>
          <w:rFonts w:ascii="Times New Roman" w:hAnsi="Times New Roman"/>
          <w:sz w:val="28"/>
          <w:szCs w:val="28"/>
        </w:rPr>
        <w:t>ш</w:t>
      </w:r>
      <w:r w:rsidR="00DB1E8A" w:rsidRPr="00DB1E8A">
        <w:rPr>
          <w:rFonts w:ascii="Times New Roman" w:hAnsi="Times New Roman"/>
          <w:sz w:val="28"/>
          <w:szCs w:val="28"/>
        </w:rPr>
        <w:t>е</w:t>
      </w:r>
      <w:r w:rsidR="0006395A">
        <w:rPr>
          <w:rFonts w:ascii="Times New Roman" w:hAnsi="Times New Roman"/>
          <w:sz w:val="28"/>
          <w:szCs w:val="28"/>
        </w:rPr>
        <w:t xml:space="preserve">, </w:t>
      </w:r>
      <w:r w:rsidR="00DB1E8A" w:rsidRPr="00DB1E8A">
        <w:rPr>
          <w:rFonts w:ascii="Times New Roman" w:hAnsi="Times New Roman"/>
          <w:sz w:val="28"/>
          <w:szCs w:val="28"/>
        </w:rPr>
        <w:t>чем нейтральных?</w:t>
      </w:r>
    </w:p>
    <w:p w:rsidR="0006395A" w:rsidRPr="0006395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6.17.</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 xml:space="preserve">Покажите на графике зависимость </w:t>
      </w:r>
      <w:proofErr w:type="spellStart"/>
      <w:r w:rsidR="009459C5">
        <w:rPr>
          <w:rFonts w:ascii="Times New Roman" w:hAnsi="Times New Roman"/>
          <w:i/>
          <w:sz w:val="28"/>
          <w:szCs w:val="28"/>
          <w:lang w:val="en-US"/>
        </w:rPr>
        <w:t>ρ</w:t>
      </w:r>
      <w:r w:rsidR="009459C5">
        <w:rPr>
          <w:rFonts w:ascii="Times New Roman" w:hAnsi="Times New Roman"/>
          <w:i/>
          <w:sz w:val="28"/>
          <w:szCs w:val="28"/>
          <w:vertAlign w:val="subscript"/>
          <w:lang w:val="en-US"/>
        </w:rPr>
        <w:t>V</w:t>
      </w:r>
      <w:proofErr w:type="spellEnd"/>
      <w:r w:rsidR="0006395A" w:rsidRPr="00DB1E8A">
        <w:rPr>
          <w:rFonts w:ascii="Times New Roman" w:hAnsi="Times New Roman"/>
          <w:sz w:val="28"/>
          <w:szCs w:val="28"/>
        </w:rPr>
        <w:t xml:space="preserve"> </w:t>
      </w:r>
      <w:r w:rsidR="00DB1E8A" w:rsidRPr="00DB1E8A">
        <w:rPr>
          <w:rFonts w:ascii="Times New Roman" w:hAnsi="Times New Roman"/>
          <w:sz w:val="28"/>
          <w:szCs w:val="28"/>
        </w:rPr>
        <w:t>диэлектриков от их относительно</w:t>
      </w:r>
      <w:r>
        <w:rPr>
          <w:rFonts w:ascii="Times New Roman" w:hAnsi="Times New Roman"/>
          <w:sz w:val="28"/>
          <w:szCs w:val="28"/>
        </w:rPr>
        <w:t>й диэлектрической проницаемости</w:t>
      </w:r>
      <w:r w:rsidR="00DB1E8A" w:rsidRPr="00DB1E8A">
        <w:rPr>
          <w:rFonts w:ascii="Times New Roman" w:hAnsi="Times New Roman"/>
          <w:sz w:val="28"/>
          <w:szCs w:val="28"/>
        </w:rPr>
        <w:t xml:space="preserve"> </w:t>
      </w:r>
      <w:proofErr w:type="spellStart"/>
      <w:r w:rsidR="0006395A" w:rsidRPr="003765BD">
        <w:rPr>
          <w:rFonts w:ascii="Times New Roman" w:hAnsi="Times New Roman"/>
          <w:i/>
          <w:sz w:val="28"/>
          <w:szCs w:val="28"/>
        </w:rPr>
        <w:t>ε</w:t>
      </w:r>
      <w:r w:rsidR="0006395A">
        <w:rPr>
          <w:rFonts w:ascii="Times New Roman" w:hAnsi="Times New Roman"/>
          <w:sz w:val="28"/>
          <w:szCs w:val="28"/>
        </w:rPr>
        <w:t>.</w:t>
      </w:r>
      <w:proofErr w:type="spellEnd"/>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18.</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Какое влияние на электропроводность твердых диэлектриков оказывает примеси, находящиеся в материале?</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19.</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 xml:space="preserve">Покажите на графике характер </w:t>
      </w:r>
      <w:r w:rsidR="0006395A" w:rsidRPr="00DB1E8A">
        <w:rPr>
          <w:rFonts w:ascii="Times New Roman" w:hAnsi="Times New Roman"/>
          <w:sz w:val="28"/>
          <w:szCs w:val="28"/>
        </w:rPr>
        <w:t>изменения</w:t>
      </w:r>
      <w:r w:rsidR="0006395A">
        <w:rPr>
          <w:rFonts w:ascii="Times New Roman" w:hAnsi="Times New Roman"/>
          <w:sz w:val="28"/>
          <w:szCs w:val="28"/>
        </w:rPr>
        <w:t xml:space="preserve"> </w:t>
      </w:r>
      <w:proofErr w:type="spellStart"/>
      <w:r w:rsidR="009459C5">
        <w:rPr>
          <w:rFonts w:ascii="Times New Roman" w:hAnsi="Times New Roman"/>
          <w:i/>
          <w:sz w:val="28"/>
          <w:szCs w:val="28"/>
          <w:lang w:val="en-US"/>
        </w:rPr>
        <w:t>ρ</w:t>
      </w:r>
      <w:r w:rsidR="009459C5">
        <w:rPr>
          <w:rFonts w:ascii="Times New Roman" w:hAnsi="Times New Roman"/>
          <w:i/>
          <w:sz w:val="28"/>
          <w:szCs w:val="28"/>
          <w:vertAlign w:val="subscript"/>
          <w:lang w:val="en-US"/>
        </w:rPr>
        <w:t>V</w:t>
      </w:r>
      <w:proofErr w:type="spellEnd"/>
      <w:r w:rsidR="0006395A" w:rsidRPr="00DB1E8A">
        <w:rPr>
          <w:rFonts w:ascii="Times New Roman" w:hAnsi="Times New Roman"/>
          <w:sz w:val="28"/>
          <w:szCs w:val="28"/>
        </w:rPr>
        <w:t xml:space="preserve"> </w:t>
      </w:r>
      <w:r w:rsidR="00DB1E8A" w:rsidRPr="00DB1E8A">
        <w:rPr>
          <w:rFonts w:ascii="Times New Roman" w:hAnsi="Times New Roman"/>
          <w:sz w:val="28"/>
          <w:szCs w:val="28"/>
        </w:rPr>
        <w:t>диэлектр</w:t>
      </w:r>
      <w:r>
        <w:rPr>
          <w:rFonts w:ascii="Times New Roman" w:hAnsi="Times New Roman"/>
          <w:sz w:val="28"/>
          <w:szCs w:val="28"/>
        </w:rPr>
        <w:t>ика</w:t>
      </w:r>
      <w:r w:rsidR="0006395A">
        <w:rPr>
          <w:rFonts w:ascii="Times New Roman" w:hAnsi="Times New Roman"/>
          <w:sz w:val="28"/>
          <w:szCs w:val="28"/>
        </w:rPr>
        <w:t xml:space="preserve"> при повыш</w:t>
      </w:r>
      <w:r w:rsidR="00DB1E8A" w:rsidRPr="00DB1E8A">
        <w:rPr>
          <w:rFonts w:ascii="Times New Roman" w:hAnsi="Times New Roman"/>
          <w:sz w:val="28"/>
          <w:szCs w:val="28"/>
        </w:rPr>
        <w:t xml:space="preserve">ении  его </w:t>
      </w:r>
      <w:r w:rsidR="0006395A" w:rsidRPr="00DB1E8A">
        <w:rPr>
          <w:rFonts w:ascii="Times New Roman" w:hAnsi="Times New Roman"/>
          <w:sz w:val="28"/>
          <w:szCs w:val="28"/>
        </w:rPr>
        <w:t>температуры</w:t>
      </w:r>
      <w:r w:rsidR="0006395A">
        <w:rPr>
          <w:rFonts w:ascii="Times New Roman" w:hAnsi="Times New Roman"/>
          <w:sz w:val="28"/>
          <w:szCs w:val="28"/>
        </w:rPr>
        <w:t>.</w:t>
      </w:r>
    </w:p>
    <w:p w:rsidR="00DB1E8A" w:rsidRPr="00A213FC" w:rsidRDefault="00F87590" w:rsidP="005D3FB8">
      <w:pPr>
        <w:tabs>
          <w:tab w:val="left" w:pos="1134"/>
          <w:tab w:val="left" w:pos="1276"/>
        </w:tabs>
        <w:spacing w:after="0" w:line="240" w:lineRule="auto"/>
        <w:ind w:firstLine="567"/>
        <w:jc w:val="both"/>
        <w:rPr>
          <w:rFonts w:ascii="Times New Roman" w:hAnsi="Times New Roman"/>
          <w:spacing w:val="-10"/>
          <w:sz w:val="28"/>
          <w:szCs w:val="28"/>
        </w:rPr>
      </w:pPr>
      <w:r w:rsidRPr="00A213FC">
        <w:rPr>
          <w:rFonts w:ascii="Times New Roman" w:hAnsi="Times New Roman"/>
          <w:spacing w:val="-10"/>
          <w:sz w:val="28"/>
          <w:szCs w:val="28"/>
        </w:rPr>
        <w:t>6.</w:t>
      </w:r>
      <w:r w:rsidR="00DB1E8A" w:rsidRPr="00A213FC">
        <w:rPr>
          <w:rFonts w:ascii="Times New Roman" w:hAnsi="Times New Roman"/>
          <w:spacing w:val="-10"/>
          <w:sz w:val="28"/>
          <w:szCs w:val="28"/>
        </w:rPr>
        <w:t>20.</w:t>
      </w:r>
      <w:r w:rsidR="005D3FB8">
        <w:rPr>
          <w:rFonts w:ascii="Times New Roman" w:hAnsi="Times New Roman"/>
          <w:spacing w:val="-10"/>
          <w:sz w:val="28"/>
          <w:szCs w:val="28"/>
        </w:rPr>
        <w:tab/>
      </w:r>
      <w:r w:rsidR="005D3FB8">
        <w:rPr>
          <w:rFonts w:ascii="Times New Roman" w:hAnsi="Times New Roman"/>
          <w:spacing w:val="-10"/>
          <w:sz w:val="28"/>
          <w:szCs w:val="28"/>
        </w:rPr>
        <w:tab/>
      </w:r>
      <w:r w:rsidR="00DB1E8A" w:rsidRPr="00A213FC">
        <w:rPr>
          <w:rFonts w:ascii="Times New Roman" w:hAnsi="Times New Roman"/>
          <w:spacing w:val="-10"/>
          <w:sz w:val="28"/>
          <w:szCs w:val="28"/>
        </w:rPr>
        <w:t xml:space="preserve">Покажите на графике характер изменения </w:t>
      </w:r>
      <w:proofErr w:type="spellStart"/>
      <w:r w:rsidR="009459C5" w:rsidRPr="00A213FC">
        <w:rPr>
          <w:rFonts w:ascii="Times New Roman" w:hAnsi="Times New Roman"/>
          <w:i/>
          <w:spacing w:val="-10"/>
          <w:sz w:val="28"/>
          <w:szCs w:val="28"/>
          <w:lang w:val="en-US"/>
        </w:rPr>
        <w:t>ρ</w:t>
      </w:r>
      <w:r w:rsidR="009459C5" w:rsidRPr="00A213FC">
        <w:rPr>
          <w:rFonts w:ascii="Times New Roman" w:hAnsi="Times New Roman"/>
          <w:i/>
          <w:spacing w:val="-10"/>
          <w:sz w:val="28"/>
          <w:szCs w:val="28"/>
          <w:vertAlign w:val="subscript"/>
          <w:lang w:val="en-US"/>
        </w:rPr>
        <w:t>V</w:t>
      </w:r>
      <w:proofErr w:type="spellEnd"/>
      <w:r w:rsidR="0006395A" w:rsidRPr="00A213FC">
        <w:rPr>
          <w:rFonts w:ascii="Times New Roman" w:hAnsi="Times New Roman"/>
          <w:spacing w:val="-10"/>
          <w:sz w:val="28"/>
          <w:szCs w:val="28"/>
        </w:rPr>
        <w:t xml:space="preserve"> </w:t>
      </w:r>
      <w:r w:rsidR="00DB1E8A" w:rsidRPr="00A213FC">
        <w:rPr>
          <w:rFonts w:ascii="Times New Roman" w:hAnsi="Times New Roman"/>
          <w:spacing w:val="-10"/>
          <w:sz w:val="28"/>
          <w:szCs w:val="28"/>
        </w:rPr>
        <w:t>при увлажнении диэлектрика.</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21.</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Какие диэлектрики по степени взаимодействи</w:t>
      </w:r>
      <w:r w:rsidR="005D3FB8">
        <w:rPr>
          <w:rFonts w:ascii="Times New Roman" w:hAnsi="Times New Roman"/>
          <w:sz w:val="28"/>
          <w:szCs w:val="28"/>
        </w:rPr>
        <w:t>я</w:t>
      </w:r>
      <w:r w:rsidR="00DB1E8A" w:rsidRPr="00DB1E8A">
        <w:rPr>
          <w:rFonts w:ascii="Times New Roman" w:hAnsi="Times New Roman"/>
          <w:sz w:val="28"/>
          <w:szCs w:val="28"/>
        </w:rPr>
        <w:t xml:space="preserve"> с молекулами</w:t>
      </w:r>
      <w:r w:rsidR="0006395A">
        <w:rPr>
          <w:rFonts w:ascii="Times New Roman" w:hAnsi="Times New Roman"/>
          <w:sz w:val="28"/>
          <w:szCs w:val="28"/>
        </w:rPr>
        <w:t xml:space="preserve"> воды относятся к </w:t>
      </w:r>
      <w:proofErr w:type="gramStart"/>
      <w:r w:rsidR="0006395A">
        <w:rPr>
          <w:rFonts w:ascii="Times New Roman" w:hAnsi="Times New Roman"/>
          <w:sz w:val="28"/>
          <w:szCs w:val="28"/>
        </w:rPr>
        <w:t>ги</w:t>
      </w:r>
      <w:r w:rsidR="00DB1E8A" w:rsidRPr="00DB1E8A">
        <w:rPr>
          <w:rFonts w:ascii="Times New Roman" w:hAnsi="Times New Roman"/>
          <w:sz w:val="28"/>
          <w:szCs w:val="28"/>
        </w:rPr>
        <w:t>дрофил</w:t>
      </w:r>
      <w:r w:rsidR="0006395A">
        <w:rPr>
          <w:rFonts w:ascii="Times New Roman" w:hAnsi="Times New Roman"/>
          <w:sz w:val="28"/>
          <w:szCs w:val="28"/>
        </w:rPr>
        <w:t>ьным</w:t>
      </w:r>
      <w:proofErr w:type="gramEnd"/>
      <w:r w:rsidR="0006395A">
        <w:rPr>
          <w:rFonts w:ascii="Times New Roman" w:hAnsi="Times New Roman"/>
          <w:sz w:val="28"/>
          <w:szCs w:val="28"/>
        </w:rPr>
        <w:t>, а какие к гидрофобным</w:t>
      </w:r>
      <w:r w:rsidR="00DB1E8A" w:rsidRPr="00DB1E8A">
        <w:rPr>
          <w:rFonts w:ascii="Times New Roman" w:hAnsi="Times New Roman"/>
          <w:sz w:val="28"/>
          <w:szCs w:val="28"/>
        </w:rPr>
        <w:t>?</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22.</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 xml:space="preserve">Покажите на графике характер относительной влажности воздуха на  </w:t>
      </w:r>
      <w:proofErr w:type="spellStart"/>
      <w:r w:rsidR="0006395A">
        <w:rPr>
          <w:rFonts w:ascii="Times New Roman" w:hAnsi="Times New Roman"/>
          <w:i/>
          <w:sz w:val="28"/>
          <w:szCs w:val="28"/>
          <w:lang w:val="en-US"/>
        </w:rPr>
        <w:t>ρ</w:t>
      </w:r>
      <w:r w:rsidR="009459C5">
        <w:rPr>
          <w:rFonts w:ascii="Times New Roman" w:hAnsi="Times New Roman"/>
          <w:i/>
          <w:sz w:val="28"/>
          <w:szCs w:val="28"/>
          <w:vertAlign w:val="subscript"/>
          <w:lang w:val="en-US"/>
        </w:rPr>
        <w:t>S</w:t>
      </w:r>
      <w:proofErr w:type="spellEnd"/>
      <w:r w:rsidR="0006395A" w:rsidRPr="00DB1E8A">
        <w:rPr>
          <w:rFonts w:ascii="Times New Roman" w:hAnsi="Times New Roman"/>
          <w:sz w:val="28"/>
          <w:szCs w:val="28"/>
        </w:rPr>
        <w:t xml:space="preserve"> </w:t>
      </w:r>
      <w:r w:rsidR="00DB1E8A" w:rsidRPr="00DB1E8A">
        <w:rPr>
          <w:rFonts w:ascii="Times New Roman" w:hAnsi="Times New Roman"/>
          <w:sz w:val="28"/>
          <w:szCs w:val="28"/>
        </w:rPr>
        <w:t>гидрофильных и гидрофобных диэлектриков</w:t>
      </w:r>
      <w:r w:rsidR="0006395A">
        <w:rPr>
          <w:rFonts w:ascii="Times New Roman" w:hAnsi="Times New Roman"/>
          <w:sz w:val="28"/>
          <w:szCs w:val="28"/>
        </w:rPr>
        <w:t>.</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06395A">
        <w:rPr>
          <w:rFonts w:ascii="Times New Roman" w:hAnsi="Times New Roman"/>
          <w:sz w:val="28"/>
          <w:szCs w:val="28"/>
        </w:rPr>
        <w:t>23.</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 xml:space="preserve">Какое влияние оказывает на величину </w:t>
      </w:r>
      <w:proofErr w:type="spellStart"/>
      <w:r w:rsidR="009459C5">
        <w:rPr>
          <w:rFonts w:ascii="Times New Roman" w:hAnsi="Times New Roman"/>
          <w:i/>
          <w:sz w:val="28"/>
          <w:szCs w:val="28"/>
          <w:lang w:val="en-US"/>
        </w:rPr>
        <w:t>ρ</w:t>
      </w:r>
      <w:r w:rsidR="009459C5">
        <w:rPr>
          <w:rFonts w:ascii="Times New Roman" w:hAnsi="Times New Roman"/>
          <w:i/>
          <w:sz w:val="28"/>
          <w:szCs w:val="28"/>
          <w:vertAlign w:val="subscript"/>
          <w:lang w:val="en-US"/>
        </w:rPr>
        <w:t>V</w:t>
      </w:r>
      <w:proofErr w:type="spellEnd"/>
      <w:r w:rsidR="00362272">
        <w:rPr>
          <w:rFonts w:ascii="Times New Roman" w:hAnsi="Times New Roman"/>
          <w:sz w:val="28"/>
          <w:szCs w:val="28"/>
        </w:rPr>
        <w:t xml:space="preserve"> и</w:t>
      </w:r>
      <w:r w:rsidR="00362272" w:rsidRPr="00C95C0A">
        <w:rPr>
          <w:rFonts w:ascii="Times New Roman" w:hAnsi="Times New Roman"/>
          <w:sz w:val="28"/>
          <w:szCs w:val="28"/>
        </w:rPr>
        <w:t xml:space="preserve"> </w:t>
      </w:r>
      <w:proofErr w:type="spellStart"/>
      <w:r w:rsidR="00362272">
        <w:rPr>
          <w:rFonts w:ascii="Times New Roman" w:hAnsi="Times New Roman"/>
          <w:i/>
          <w:sz w:val="28"/>
          <w:szCs w:val="28"/>
          <w:lang w:val="en-US"/>
        </w:rPr>
        <w:t>ρ</w:t>
      </w:r>
      <w:r w:rsidR="009459C5">
        <w:rPr>
          <w:rFonts w:ascii="Times New Roman" w:hAnsi="Times New Roman"/>
          <w:i/>
          <w:sz w:val="28"/>
          <w:szCs w:val="28"/>
          <w:vertAlign w:val="subscript"/>
          <w:lang w:val="en-US"/>
        </w:rPr>
        <w:t>S</w:t>
      </w:r>
      <w:proofErr w:type="spellEnd"/>
      <w:r w:rsidR="00362272" w:rsidRPr="00DB1E8A">
        <w:rPr>
          <w:rFonts w:ascii="Times New Roman" w:hAnsi="Times New Roman"/>
          <w:sz w:val="28"/>
          <w:szCs w:val="28"/>
        </w:rPr>
        <w:t xml:space="preserve"> </w:t>
      </w:r>
      <w:r w:rsidR="00DB1E8A" w:rsidRPr="00DB1E8A">
        <w:rPr>
          <w:rFonts w:ascii="Times New Roman" w:hAnsi="Times New Roman"/>
          <w:sz w:val="28"/>
          <w:szCs w:val="28"/>
        </w:rPr>
        <w:t>величина приложенного к диэлектрику напряжения?</w:t>
      </w:r>
    </w:p>
    <w:p w:rsidR="00362272"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DB1E8A" w:rsidRPr="00DB1E8A">
        <w:rPr>
          <w:rFonts w:ascii="Times New Roman" w:hAnsi="Times New Roman"/>
          <w:sz w:val="28"/>
          <w:szCs w:val="28"/>
        </w:rPr>
        <w:t>24.</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 xml:space="preserve">Какой метод определения электрического сопротивления диэлектриков применяется в данной лабораторной работе?  </w:t>
      </w:r>
    </w:p>
    <w:p w:rsidR="00DB1E8A" w:rsidRP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5D3FB8">
        <w:rPr>
          <w:rFonts w:ascii="Times New Roman" w:hAnsi="Times New Roman"/>
          <w:sz w:val="28"/>
          <w:szCs w:val="28"/>
        </w:rPr>
        <w:t>25.</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 xml:space="preserve">Почему высоковольтная камера, в которой осуществляется измерение  </w:t>
      </w:r>
      <w:proofErr w:type="spellStart"/>
      <w:r w:rsidR="009459C5">
        <w:rPr>
          <w:rFonts w:ascii="Times New Roman" w:hAnsi="Times New Roman"/>
          <w:i/>
          <w:sz w:val="28"/>
          <w:szCs w:val="28"/>
          <w:lang w:val="en-US"/>
        </w:rPr>
        <w:t>ρ</w:t>
      </w:r>
      <w:r w:rsidR="009459C5">
        <w:rPr>
          <w:rFonts w:ascii="Times New Roman" w:hAnsi="Times New Roman"/>
          <w:i/>
          <w:sz w:val="28"/>
          <w:szCs w:val="28"/>
          <w:vertAlign w:val="subscript"/>
          <w:lang w:val="en-US"/>
        </w:rPr>
        <w:t>V</w:t>
      </w:r>
      <w:proofErr w:type="spellEnd"/>
      <w:r w:rsidR="00362272">
        <w:rPr>
          <w:rFonts w:ascii="Times New Roman" w:hAnsi="Times New Roman"/>
          <w:sz w:val="28"/>
          <w:szCs w:val="28"/>
        </w:rPr>
        <w:t xml:space="preserve"> и</w:t>
      </w:r>
      <w:r w:rsidR="00362272" w:rsidRPr="00C95C0A">
        <w:rPr>
          <w:rFonts w:ascii="Times New Roman" w:hAnsi="Times New Roman"/>
          <w:sz w:val="28"/>
          <w:szCs w:val="28"/>
        </w:rPr>
        <w:t xml:space="preserve"> </w:t>
      </w:r>
      <w:proofErr w:type="spellStart"/>
      <w:r w:rsidR="00362272">
        <w:rPr>
          <w:rFonts w:ascii="Times New Roman" w:hAnsi="Times New Roman"/>
          <w:i/>
          <w:sz w:val="28"/>
          <w:szCs w:val="28"/>
          <w:lang w:val="en-US"/>
        </w:rPr>
        <w:t>ρ</w:t>
      </w:r>
      <w:r w:rsidR="009459C5">
        <w:rPr>
          <w:rFonts w:ascii="Times New Roman" w:hAnsi="Times New Roman"/>
          <w:i/>
          <w:sz w:val="28"/>
          <w:szCs w:val="28"/>
          <w:vertAlign w:val="subscript"/>
          <w:lang w:val="en-US"/>
        </w:rPr>
        <w:t>S</w:t>
      </w:r>
      <w:proofErr w:type="spellEnd"/>
      <w:r w:rsidR="00DB1E8A" w:rsidRPr="00DB1E8A">
        <w:rPr>
          <w:rFonts w:ascii="Times New Roman" w:hAnsi="Times New Roman"/>
          <w:sz w:val="28"/>
          <w:szCs w:val="28"/>
        </w:rPr>
        <w:t>, имеет три электрода?</w:t>
      </w:r>
    </w:p>
    <w:p w:rsidR="00DB1E8A" w:rsidRPr="00A213FC" w:rsidRDefault="00F87590" w:rsidP="005D3FB8">
      <w:pPr>
        <w:tabs>
          <w:tab w:val="left" w:pos="1134"/>
          <w:tab w:val="left" w:pos="1276"/>
        </w:tabs>
        <w:spacing w:after="0" w:line="240" w:lineRule="auto"/>
        <w:ind w:firstLine="567"/>
        <w:jc w:val="both"/>
        <w:rPr>
          <w:rFonts w:ascii="Times New Roman" w:hAnsi="Times New Roman"/>
          <w:spacing w:val="-10"/>
          <w:sz w:val="28"/>
          <w:szCs w:val="28"/>
        </w:rPr>
      </w:pPr>
      <w:r w:rsidRPr="00A213FC">
        <w:rPr>
          <w:rFonts w:ascii="Times New Roman" w:hAnsi="Times New Roman"/>
          <w:spacing w:val="-10"/>
          <w:sz w:val="28"/>
          <w:szCs w:val="28"/>
        </w:rPr>
        <w:t>6.</w:t>
      </w:r>
      <w:r w:rsidR="005D3FB8">
        <w:rPr>
          <w:rFonts w:ascii="Times New Roman" w:hAnsi="Times New Roman"/>
          <w:spacing w:val="-10"/>
          <w:sz w:val="28"/>
          <w:szCs w:val="28"/>
        </w:rPr>
        <w:t>26.</w:t>
      </w:r>
      <w:r w:rsidR="005D3FB8">
        <w:rPr>
          <w:rFonts w:ascii="Times New Roman" w:hAnsi="Times New Roman"/>
          <w:spacing w:val="-10"/>
          <w:sz w:val="28"/>
          <w:szCs w:val="28"/>
        </w:rPr>
        <w:tab/>
      </w:r>
      <w:r w:rsidR="005D3FB8">
        <w:rPr>
          <w:rFonts w:ascii="Times New Roman" w:hAnsi="Times New Roman"/>
          <w:spacing w:val="-10"/>
          <w:sz w:val="28"/>
          <w:szCs w:val="28"/>
        </w:rPr>
        <w:tab/>
      </w:r>
      <w:r w:rsidR="00DB1E8A" w:rsidRPr="00A213FC">
        <w:rPr>
          <w:rFonts w:ascii="Times New Roman" w:hAnsi="Times New Roman"/>
          <w:spacing w:val="-10"/>
          <w:sz w:val="28"/>
          <w:szCs w:val="28"/>
        </w:rPr>
        <w:t xml:space="preserve">На каких образцах материалов осуществляется определение </w:t>
      </w:r>
      <w:proofErr w:type="spellStart"/>
      <w:r w:rsidR="009459C5" w:rsidRPr="00A213FC">
        <w:rPr>
          <w:rFonts w:ascii="Times New Roman" w:hAnsi="Times New Roman"/>
          <w:i/>
          <w:spacing w:val="-10"/>
          <w:sz w:val="28"/>
          <w:szCs w:val="28"/>
          <w:lang w:val="en-US"/>
        </w:rPr>
        <w:t>ρ</w:t>
      </w:r>
      <w:r w:rsidR="009459C5" w:rsidRPr="00A213FC">
        <w:rPr>
          <w:rFonts w:ascii="Times New Roman" w:hAnsi="Times New Roman"/>
          <w:i/>
          <w:spacing w:val="-10"/>
          <w:sz w:val="28"/>
          <w:szCs w:val="28"/>
          <w:vertAlign w:val="subscript"/>
          <w:lang w:val="en-US"/>
        </w:rPr>
        <w:t>V</w:t>
      </w:r>
      <w:proofErr w:type="spellEnd"/>
      <w:r w:rsidR="00362272" w:rsidRPr="00A213FC">
        <w:rPr>
          <w:rFonts w:ascii="Times New Roman" w:hAnsi="Times New Roman"/>
          <w:spacing w:val="-10"/>
          <w:sz w:val="28"/>
          <w:szCs w:val="28"/>
        </w:rPr>
        <w:t xml:space="preserve"> и </w:t>
      </w:r>
      <w:proofErr w:type="spellStart"/>
      <w:r w:rsidR="00362272" w:rsidRPr="00A213FC">
        <w:rPr>
          <w:rFonts w:ascii="Times New Roman" w:hAnsi="Times New Roman"/>
          <w:i/>
          <w:spacing w:val="-10"/>
          <w:sz w:val="28"/>
          <w:szCs w:val="28"/>
          <w:lang w:val="en-US"/>
        </w:rPr>
        <w:t>ρ</w:t>
      </w:r>
      <w:r w:rsidR="009459C5" w:rsidRPr="00A213FC">
        <w:rPr>
          <w:rFonts w:ascii="Times New Roman" w:hAnsi="Times New Roman"/>
          <w:i/>
          <w:spacing w:val="-10"/>
          <w:sz w:val="28"/>
          <w:szCs w:val="28"/>
          <w:vertAlign w:val="subscript"/>
          <w:lang w:val="en-US"/>
        </w:rPr>
        <w:t>S</w:t>
      </w:r>
      <w:proofErr w:type="spellEnd"/>
      <w:r w:rsidR="00362272" w:rsidRPr="00A213FC">
        <w:rPr>
          <w:rFonts w:ascii="Times New Roman" w:hAnsi="Times New Roman"/>
          <w:spacing w:val="-10"/>
          <w:sz w:val="28"/>
          <w:szCs w:val="28"/>
        </w:rPr>
        <w:t xml:space="preserve"> д</w:t>
      </w:r>
      <w:r w:rsidR="00DB1E8A" w:rsidRPr="00A213FC">
        <w:rPr>
          <w:rFonts w:ascii="Times New Roman" w:hAnsi="Times New Roman"/>
          <w:spacing w:val="-10"/>
          <w:sz w:val="28"/>
          <w:szCs w:val="28"/>
        </w:rPr>
        <w:t>иэлектриков?</w:t>
      </w:r>
    </w:p>
    <w:p w:rsidR="00DB1E8A"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5D3FB8">
        <w:rPr>
          <w:rFonts w:ascii="Times New Roman" w:hAnsi="Times New Roman"/>
          <w:sz w:val="28"/>
          <w:szCs w:val="28"/>
        </w:rPr>
        <w:t>27.</w:t>
      </w:r>
      <w:r w:rsidR="005D3FB8">
        <w:rPr>
          <w:rFonts w:ascii="Times New Roman" w:hAnsi="Times New Roman"/>
          <w:sz w:val="28"/>
          <w:szCs w:val="28"/>
        </w:rPr>
        <w:tab/>
      </w:r>
      <w:r w:rsidR="005D3FB8">
        <w:rPr>
          <w:rFonts w:ascii="Times New Roman" w:hAnsi="Times New Roman"/>
          <w:sz w:val="28"/>
          <w:szCs w:val="28"/>
        </w:rPr>
        <w:tab/>
      </w:r>
      <w:r w:rsidR="00DB1E8A" w:rsidRPr="00DB1E8A">
        <w:rPr>
          <w:rFonts w:ascii="Times New Roman" w:hAnsi="Times New Roman"/>
          <w:sz w:val="28"/>
          <w:szCs w:val="28"/>
        </w:rPr>
        <w:t xml:space="preserve">Каким образом осуществляется исследование зависимости </w:t>
      </w:r>
      <w:proofErr w:type="spellStart"/>
      <w:r w:rsidR="009459C5">
        <w:rPr>
          <w:rFonts w:ascii="Times New Roman" w:hAnsi="Times New Roman"/>
          <w:i/>
          <w:sz w:val="28"/>
          <w:szCs w:val="28"/>
          <w:lang w:val="en-US"/>
        </w:rPr>
        <w:t>ρ</w:t>
      </w:r>
      <w:r w:rsidR="009459C5">
        <w:rPr>
          <w:rFonts w:ascii="Times New Roman" w:hAnsi="Times New Roman"/>
          <w:i/>
          <w:sz w:val="28"/>
          <w:szCs w:val="28"/>
          <w:vertAlign w:val="subscript"/>
          <w:lang w:val="en-US"/>
        </w:rPr>
        <w:t>V</w:t>
      </w:r>
      <w:proofErr w:type="spellEnd"/>
      <w:r w:rsidR="009459C5">
        <w:rPr>
          <w:rFonts w:ascii="Times New Roman" w:hAnsi="Times New Roman"/>
          <w:sz w:val="28"/>
          <w:szCs w:val="28"/>
        </w:rPr>
        <w:t xml:space="preserve"> </w:t>
      </w:r>
      <w:r w:rsidR="00362272">
        <w:rPr>
          <w:rFonts w:ascii="Times New Roman" w:hAnsi="Times New Roman"/>
          <w:sz w:val="28"/>
          <w:szCs w:val="28"/>
        </w:rPr>
        <w:t>и</w:t>
      </w:r>
      <w:r w:rsidR="00362272" w:rsidRPr="00C95C0A">
        <w:rPr>
          <w:rFonts w:ascii="Times New Roman" w:hAnsi="Times New Roman"/>
          <w:sz w:val="28"/>
          <w:szCs w:val="28"/>
        </w:rPr>
        <w:t xml:space="preserve"> </w:t>
      </w:r>
      <w:proofErr w:type="spellStart"/>
      <w:r w:rsidR="00362272">
        <w:rPr>
          <w:rFonts w:ascii="Times New Roman" w:hAnsi="Times New Roman"/>
          <w:i/>
          <w:sz w:val="28"/>
          <w:szCs w:val="28"/>
          <w:lang w:val="en-US"/>
        </w:rPr>
        <w:t>ρ</w:t>
      </w:r>
      <w:r w:rsidR="009459C5">
        <w:rPr>
          <w:rFonts w:ascii="Times New Roman" w:hAnsi="Times New Roman"/>
          <w:i/>
          <w:sz w:val="28"/>
          <w:szCs w:val="28"/>
          <w:vertAlign w:val="subscript"/>
          <w:lang w:val="en-US"/>
        </w:rPr>
        <w:t>S</w:t>
      </w:r>
      <w:proofErr w:type="spellEnd"/>
      <w:r w:rsidR="009459C5" w:rsidRPr="009459C5">
        <w:rPr>
          <w:rFonts w:ascii="Times New Roman" w:hAnsi="Times New Roman"/>
          <w:i/>
          <w:sz w:val="28"/>
          <w:szCs w:val="28"/>
          <w:vertAlign w:val="subscript"/>
        </w:rPr>
        <w:t xml:space="preserve"> </w:t>
      </w:r>
      <w:r w:rsidR="00DB1E8A" w:rsidRPr="00DB1E8A">
        <w:rPr>
          <w:rFonts w:ascii="Times New Roman" w:hAnsi="Times New Roman"/>
          <w:sz w:val="28"/>
          <w:szCs w:val="28"/>
        </w:rPr>
        <w:t>от температуры и влажности окружающей среды?</w:t>
      </w:r>
    </w:p>
    <w:p w:rsidR="00362272"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5D3FB8">
        <w:rPr>
          <w:rFonts w:ascii="Times New Roman" w:hAnsi="Times New Roman"/>
          <w:sz w:val="28"/>
          <w:szCs w:val="28"/>
        </w:rPr>
        <w:t>28.</w:t>
      </w:r>
      <w:r w:rsidR="005D3FB8">
        <w:rPr>
          <w:rFonts w:ascii="Times New Roman" w:hAnsi="Times New Roman"/>
          <w:sz w:val="28"/>
          <w:szCs w:val="28"/>
        </w:rPr>
        <w:tab/>
      </w:r>
      <w:r w:rsidR="005D3FB8">
        <w:rPr>
          <w:rFonts w:ascii="Times New Roman" w:hAnsi="Times New Roman"/>
          <w:sz w:val="28"/>
          <w:szCs w:val="28"/>
        </w:rPr>
        <w:tab/>
      </w:r>
      <w:r w:rsidR="00362272">
        <w:rPr>
          <w:rFonts w:ascii="Times New Roman" w:hAnsi="Times New Roman"/>
          <w:sz w:val="28"/>
          <w:szCs w:val="28"/>
        </w:rPr>
        <w:t>Как вы представляете явление электрического пробоя диэлектрика?</w:t>
      </w:r>
    </w:p>
    <w:p w:rsidR="00362272" w:rsidRPr="00F87590" w:rsidRDefault="00F87590" w:rsidP="005D3FB8">
      <w:pPr>
        <w:tabs>
          <w:tab w:val="left" w:pos="1134"/>
          <w:tab w:val="left" w:pos="1276"/>
        </w:tabs>
        <w:spacing w:after="0" w:line="240" w:lineRule="auto"/>
        <w:ind w:firstLine="567"/>
        <w:jc w:val="both"/>
        <w:rPr>
          <w:rFonts w:ascii="Times New Roman" w:hAnsi="Times New Roman"/>
          <w:spacing w:val="-8"/>
          <w:sz w:val="28"/>
          <w:szCs w:val="28"/>
        </w:rPr>
      </w:pPr>
      <w:r w:rsidRPr="00F87590">
        <w:rPr>
          <w:rFonts w:ascii="Times New Roman" w:hAnsi="Times New Roman"/>
          <w:spacing w:val="-8"/>
          <w:sz w:val="28"/>
          <w:szCs w:val="28"/>
        </w:rPr>
        <w:t>6.</w:t>
      </w:r>
      <w:r w:rsidR="005D3FB8">
        <w:rPr>
          <w:rFonts w:ascii="Times New Roman" w:hAnsi="Times New Roman"/>
          <w:spacing w:val="-8"/>
          <w:sz w:val="28"/>
          <w:szCs w:val="28"/>
        </w:rPr>
        <w:t>29.</w:t>
      </w:r>
      <w:r w:rsidR="005D3FB8">
        <w:rPr>
          <w:rFonts w:ascii="Times New Roman" w:hAnsi="Times New Roman"/>
          <w:spacing w:val="-8"/>
          <w:sz w:val="28"/>
          <w:szCs w:val="28"/>
        </w:rPr>
        <w:tab/>
      </w:r>
      <w:r w:rsidR="005D3FB8">
        <w:rPr>
          <w:rFonts w:ascii="Times New Roman" w:hAnsi="Times New Roman"/>
          <w:spacing w:val="-8"/>
          <w:sz w:val="28"/>
          <w:szCs w:val="28"/>
        </w:rPr>
        <w:tab/>
      </w:r>
      <w:r w:rsidR="00362272" w:rsidRPr="00F87590">
        <w:rPr>
          <w:rFonts w:ascii="Times New Roman" w:hAnsi="Times New Roman"/>
          <w:spacing w:val="-8"/>
          <w:sz w:val="28"/>
          <w:szCs w:val="28"/>
        </w:rPr>
        <w:t>Дайте определение характеристики диэлектрика электрическая прочность.</w:t>
      </w:r>
    </w:p>
    <w:p w:rsidR="00362272"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5D3FB8">
        <w:rPr>
          <w:rFonts w:ascii="Times New Roman" w:hAnsi="Times New Roman"/>
          <w:sz w:val="28"/>
          <w:szCs w:val="28"/>
        </w:rPr>
        <w:t>30.</w:t>
      </w:r>
      <w:r w:rsidR="005D3FB8">
        <w:rPr>
          <w:rFonts w:ascii="Times New Roman" w:hAnsi="Times New Roman"/>
          <w:sz w:val="28"/>
          <w:szCs w:val="28"/>
        </w:rPr>
        <w:tab/>
      </w:r>
      <w:r w:rsidR="005D3FB8">
        <w:rPr>
          <w:rFonts w:ascii="Times New Roman" w:hAnsi="Times New Roman"/>
          <w:sz w:val="28"/>
          <w:szCs w:val="28"/>
        </w:rPr>
        <w:tab/>
      </w:r>
      <w:r w:rsidR="00362272">
        <w:rPr>
          <w:rFonts w:ascii="Times New Roman" w:hAnsi="Times New Roman"/>
          <w:sz w:val="28"/>
          <w:szCs w:val="28"/>
        </w:rPr>
        <w:t>Напишите математическое выражение пробивной напряженности диэлектриков и укажите ее размерность.</w:t>
      </w:r>
    </w:p>
    <w:p w:rsidR="00362272"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5D3FB8">
        <w:rPr>
          <w:rFonts w:ascii="Times New Roman" w:hAnsi="Times New Roman"/>
          <w:sz w:val="28"/>
          <w:szCs w:val="28"/>
        </w:rPr>
        <w:t>31.</w:t>
      </w:r>
      <w:r w:rsidR="005D3FB8">
        <w:rPr>
          <w:rFonts w:ascii="Times New Roman" w:hAnsi="Times New Roman"/>
          <w:sz w:val="28"/>
          <w:szCs w:val="28"/>
        </w:rPr>
        <w:tab/>
      </w:r>
      <w:r w:rsidR="005D3FB8">
        <w:rPr>
          <w:rFonts w:ascii="Times New Roman" w:hAnsi="Times New Roman"/>
          <w:sz w:val="28"/>
          <w:szCs w:val="28"/>
        </w:rPr>
        <w:tab/>
      </w:r>
      <w:r w:rsidR="00362272">
        <w:rPr>
          <w:rFonts w:ascii="Times New Roman" w:hAnsi="Times New Roman"/>
          <w:sz w:val="28"/>
          <w:szCs w:val="28"/>
        </w:rPr>
        <w:t xml:space="preserve">В чем состоит разница в физическом смысле понятий пробивное напряжение </w:t>
      </w:r>
      <w:proofErr w:type="gramStart"/>
      <w:r w:rsidR="00362272" w:rsidRPr="003765BD">
        <w:rPr>
          <w:rFonts w:ascii="Times New Roman" w:hAnsi="Times New Roman"/>
          <w:i/>
          <w:sz w:val="28"/>
          <w:szCs w:val="28"/>
          <w:lang w:val="en-US"/>
        </w:rPr>
        <w:t>U</w:t>
      </w:r>
      <w:proofErr w:type="gramEnd"/>
      <w:r w:rsidR="009459C5" w:rsidRPr="009459C5">
        <w:rPr>
          <w:rFonts w:ascii="Times New Roman" w:hAnsi="Times New Roman"/>
          <w:i/>
          <w:sz w:val="24"/>
          <w:szCs w:val="24"/>
          <w:vertAlign w:val="subscript"/>
        </w:rPr>
        <w:t>ПР</w:t>
      </w:r>
      <w:r w:rsidR="009459C5">
        <w:rPr>
          <w:rFonts w:ascii="Times New Roman" w:hAnsi="Times New Roman"/>
          <w:i/>
          <w:sz w:val="24"/>
          <w:szCs w:val="24"/>
          <w:vertAlign w:val="subscript"/>
        </w:rPr>
        <w:t xml:space="preserve"> </w:t>
      </w:r>
      <w:r w:rsidR="00362272">
        <w:rPr>
          <w:rFonts w:ascii="Times New Roman" w:hAnsi="Times New Roman"/>
          <w:sz w:val="28"/>
          <w:szCs w:val="28"/>
        </w:rPr>
        <w:t>и пробивн</w:t>
      </w:r>
      <w:r w:rsidR="009459C5">
        <w:rPr>
          <w:rFonts w:ascii="Times New Roman" w:hAnsi="Times New Roman"/>
          <w:sz w:val="28"/>
          <w:szCs w:val="28"/>
        </w:rPr>
        <w:t>ая</w:t>
      </w:r>
      <w:r w:rsidR="00362272">
        <w:rPr>
          <w:rFonts w:ascii="Times New Roman" w:hAnsi="Times New Roman"/>
          <w:sz w:val="28"/>
          <w:szCs w:val="28"/>
        </w:rPr>
        <w:t xml:space="preserve"> напряжен</w:t>
      </w:r>
      <w:r w:rsidR="009459C5">
        <w:rPr>
          <w:rFonts w:ascii="Times New Roman" w:hAnsi="Times New Roman"/>
          <w:sz w:val="28"/>
          <w:szCs w:val="28"/>
        </w:rPr>
        <w:t>ность</w:t>
      </w:r>
      <w:r w:rsidR="00362272">
        <w:rPr>
          <w:rFonts w:ascii="Times New Roman" w:hAnsi="Times New Roman"/>
          <w:sz w:val="28"/>
          <w:szCs w:val="28"/>
        </w:rPr>
        <w:t xml:space="preserve"> </w:t>
      </w:r>
      <w:r w:rsidR="00362272" w:rsidRPr="003765BD">
        <w:rPr>
          <w:rFonts w:ascii="Times New Roman" w:hAnsi="Times New Roman"/>
          <w:i/>
          <w:sz w:val="28"/>
          <w:szCs w:val="28"/>
        </w:rPr>
        <w:t>Е</w:t>
      </w:r>
      <w:r w:rsidR="009459C5">
        <w:rPr>
          <w:rFonts w:ascii="Times New Roman" w:hAnsi="Times New Roman"/>
          <w:i/>
          <w:sz w:val="24"/>
          <w:szCs w:val="24"/>
          <w:vertAlign w:val="subscript"/>
        </w:rPr>
        <w:t>ПР</w:t>
      </w:r>
      <w:r w:rsidR="00362272">
        <w:rPr>
          <w:rFonts w:ascii="Times New Roman" w:hAnsi="Times New Roman"/>
          <w:sz w:val="28"/>
          <w:szCs w:val="28"/>
        </w:rPr>
        <w:t>.</w:t>
      </w:r>
    </w:p>
    <w:p w:rsidR="00362272"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5D3FB8">
        <w:rPr>
          <w:rFonts w:ascii="Times New Roman" w:hAnsi="Times New Roman"/>
          <w:sz w:val="28"/>
          <w:szCs w:val="28"/>
        </w:rPr>
        <w:t>32.</w:t>
      </w:r>
      <w:r w:rsidR="005D3FB8">
        <w:rPr>
          <w:rFonts w:ascii="Times New Roman" w:hAnsi="Times New Roman"/>
          <w:sz w:val="28"/>
          <w:szCs w:val="28"/>
        </w:rPr>
        <w:tab/>
      </w:r>
      <w:r w:rsidR="005D3FB8">
        <w:rPr>
          <w:rFonts w:ascii="Times New Roman" w:hAnsi="Times New Roman"/>
          <w:sz w:val="28"/>
          <w:szCs w:val="28"/>
        </w:rPr>
        <w:tab/>
      </w:r>
      <w:r w:rsidR="00362272">
        <w:rPr>
          <w:rFonts w:ascii="Times New Roman" w:hAnsi="Times New Roman"/>
          <w:sz w:val="28"/>
          <w:szCs w:val="28"/>
        </w:rPr>
        <w:t>Какие виды электрического пробоя вам известны?</w:t>
      </w:r>
    </w:p>
    <w:p w:rsidR="00362272"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5D3FB8">
        <w:rPr>
          <w:rFonts w:ascii="Times New Roman" w:hAnsi="Times New Roman"/>
          <w:sz w:val="28"/>
          <w:szCs w:val="28"/>
        </w:rPr>
        <w:t>33.</w:t>
      </w:r>
      <w:r w:rsidR="005D3FB8">
        <w:rPr>
          <w:rFonts w:ascii="Times New Roman" w:hAnsi="Times New Roman"/>
          <w:sz w:val="28"/>
          <w:szCs w:val="28"/>
        </w:rPr>
        <w:tab/>
      </w:r>
      <w:r w:rsidR="005D3FB8">
        <w:rPr>
          <w:rFonts w:ascii="Times New Roman" w:hAnsi="Times New Roman"/>
          <w:sz w:val="28"/>
          <w:szCs w:val="28"/>
        </w:rPr>
        <w:tab/>
      </w:r>
      <w:r w:rsidR="00362272">
        <w:rPr>
          <w:rFonts w:ascii="Times New Roman" w:hAnsi="Times New Roman"/>
          <w:sz w:val="28"/>
          <w:szCs w:val="28"/>
        </w:rPr>
        <w:t>В чем заключается физический смысл электронного пробоя?</w:t>
      </w:r>
    </w:p>
    <w:p w:rsidR="00362272"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362272">
        <w:rPr>
          <w:rFonts w:ascii="Times New Roman" w:hAnsi="Times New Roman"/>
          <w:sz w:val="28"/>
          <w:szCs w:val="28"/>
        </w:rPr>
        <w:t>34.</w:t>
      </w:r>
      <w:r w:rsidR="005D3FB8">
        <w:rPr>
          <w:rFonts w:ascii="Times New Roman" w:hAnsi="Times New Roman"/>
          <w:sz w:val="28"/>
          <w:szCs w:val="28"/>
        </w:rPr>
        <w:tab/>
      </w:r>
      <w:r w:rsidR="005D3FB8">
        <w:rPr>
          <w:rFonts w:ascii="Times New Roman" w:hAnsi="Times New Roman"/>
          <w:sz w:val="28"/>
          <w:szCs w:val="28"/>
        </w:rPr>
        <w:tab/>
      </w:r>
      <w:r w:rsidR="00362272">
        <w:rPr>
          <w:rFonts w:ascii="Times New Roman" w:hAnsi="Times New Roman"/>
          <w:sz w:val="28"/>
          <w:szCs w:val="28"/>
        </w:rPr>
        <w:t>В чем заключается физический смысл теплового пробоя?</w:t>
      </w:r>
    </w:p>
    <w:p w:rsidR="00362272" w:rsidRDefault="00F87590" w:rsidP="005D3FB8">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6.</w:t>
      </w:r>
      <w:r w:rsidR="00362272">
        <w:rPr>
          <w:rFonts w:ascii="Times New Roman" w:hAnsi="Times New Roman"/>
          <w:sz w:val="28"/>
          <w:szCs w:val="28"/>
        </w:rPr>
        <w:t>35.</w:t>
      </w:r>
      <w:r w:rsidR="005D3FB8">
        <w:rPr>
          <w:rFonts w:ascii="Times New Roman" w:hAnsi="Times New Roman"/>
          <w:sz w:val="28"/>
          <w:szCs w:val="28"/>
        </w:rPr>
        <w:tab/>
      </w:r>
      <w:r w:rsidR="005D3FB8">
        <w:rPr>
          <w:rFonts w:ascii="Times New Roman" w:hAnsi="Times New Roman"/>
          <w:sz w:val="28"/>
          <w:szCs w:val="28"/>
        </w:rPr>
        <w:tab/>
      </w:r>
      <w:r w:rsidR="00362272">
        <w:rPr>
          <w:rFonts w:ascii="Times New Roman" w:hAnsi="Times New Roman"/>
          <w:sz w:val="28"/>
          <w:szCs w:val="28"/>
        </w:rPr>
        <w:t>В чем заключается физический смысл электрохимического строения?</w:t>
      </w:r>
    </w:p>
    <w:p w:rsidR="00362272" w:rsidRPr="00362272" w:rsidRDefault="00362272" w:rsidP="00484F66">
      <w:pPr>
        <w:tabs>
          <w:tab w:val="left" w:pos="1134"/>
        </w:tabs>
        <w:ind w:firstLine="567"/>
        <w:jc w:val="center"/>
        <w:rPr>
          <w:rFonts w:ascii="Times New Roman" w:hAnsi="Times New Roman"/>
          <w:b/>
          <w:sz w:val="28"/>
          <w:szCs w:val="28"/>
        </w:rPr>
      </w:pPr>
      <w:r w:rsidRPr="00362272">
        <w:rPr>
          <w:rFonts w:ascii="Times New Roman" w:hAnsi="Times New Roman"/>
          <w:b/>
          <w:sz w:val="28"/>
          <w:szCs w:val="28"/>
        </w:rPr>
        <w:lastRenderedPageBreak/>
        <w:t>Л</w:t>
      </w:r>
      <w:r w:rsidR="00101B96">
        <w:rPr>
          <w:rFonts w:ascii="Times New Roman" w:hAnsi="Times New Roman"/>
          <w:b/>
          <w:sz w:val="28"/>
          <w:szCs w:val="28"/>
        </w:rPr>
        <w:t xml:space="preserve">абораторная работа </w:t>
      </w:r>
      <w:r w:rsidRPr="00362272">
        <w:rPr>
          <w:rFonts w:ascii="Times New Roman" w:hAnsi="Times New Roman"/>
          <w:b/>
          <w:sz w:val="28"/>
          <w:szCs w:val="28"/>
        </w:rPr>
        <w:t xml:space="preserve">№ </w:t>
      </w:r>
      <w:r w:rsidR="009E2205">
        <w:rPr>
          <w:rFonts w:ascii="Times New Roman" w:hAnsi="Times New Roman"/>
          <w:b/>
          <w:sz w:val="28"/>
          <w:szCs w:val="28"/>
        </w:rPr>
        <w:t>4</w:t>
      </w:r>
    </w:p>
    <w:p w:rsidR="00362272" w:rsidRPr="00362272" w:rsidRDefault="00101B96" w:rsidP="00484F66">
      <w:pPr>
        <w:tabs>
          <w:tab w:val="left" w:pos="1134"/>
        </w:tabs>
        <w:ind w:firstLine="567"/>
        <w:jc w:val="center"/>
        <w:rPr>
          <w:rFonts w:ascii="Times New Roman" w:hAnsi="Times New Roman"/>
          <w:b/>
          <w:sz w:val="28"/>
          <w:szCs w:val="28"/>
        </w:rPr>
      </w:pPr>
      <w:r>
        <w:rPr>
          <w:rFonts w:ascii="Times New Roman" w:hAnsi="Times New Roman"/>
          <w:b/>
          <w:sz w:val="28"/>
          <w:szCs w:val="28"/>
        </w:rPr>
        <w:t>Определение диэлектрической проницаемости и тангенса угла диэлектрических потерь твердых диэлектриков</w:t>
      </w:r>
    </w:p>
    <w:p w:rsidR="003765BD" w:rsidRPr="00101B96" w:rsidRDefault="00362272" w:rsidP="008F1555">
      <w:pPr>
        <w:pStyle w:val="a3"/>
        <w:numPr>
          <w:ilvl w:val="0"/>
          <w:numId w:val="19"/>
        </w:numPr>
        <w:tabs>
          <w:tab w:val="left" w:pos="1134"/>
        </w:tabs>
        <w:spacing w:after="0" w:line="240" w:lineRule="auto"/>
        <w:ind w:left="0" w:firstLine="567"/>
        <w:jc w:val="both"/>
        <w:rPr>
          <w:rFonts w:ascii="Times New Roman" w:hAnsi="Times New Roman"/>
          <w:b/>
          <w:sz w:val="28"/>
          <w:szCs w:val="28"/>
        </w:rPr>
      </w:pPr>
      <w:r w:rsidRPr="00101B96">
        <w:rPr>
          <w:rFonts w:ascii="Times New Roman" w:hAnsi="Times New Roman"/>
          <w:b/>
          <w:sz w:val="28"/>
          <w:szCs w:val="28"/>
        </w:rPr>
        <w:t>Цель работы</w:t>
      </w:r>
    </w:p>
    <w:p w:rsidR="00362272" w:rsidRPr="003765BD" w:rsidRDefault="00362272" w:rsidP="008F1555">
      <w:pPr>
        <w:pStyle w:val="a3"/>
        <w:tabs>
          <w:tab w:val="left" w:pos="1134"/>
        </w:tabs>
        <w:spacing w:after="0" w:line="240" w:lineRule="auto"/>
        <w:ind w:left="0" w:firstLine="567"/>
        <w:jc w:val="both"/>
        <w:rPr>
          <w:rFonts w:ascii="Times New Roman" w:hAnsi="Times New Roman"/>
          <w:sz w:val="28"/>
          <w:szCs w:val="28"/>
        </w:rPr>
      </w:pPr>
      <w:r w:rsidRPr="003765BD">
        <w:rPr>
          <w:rFonts w:ascii="Times New Roman" w:hAnsi="Times New Roman"/>
          <w:sz w:val="28"/>
          <w:szCs w:val="28"/>
        </w:rPr>
        <w:t xml:space="preserve">Изучить влияние состава и эксплуатационных факторов на диэлектрическую проницаемость и диэлектрические потери диэлектриков, широко используемых в </w:t>
      </w:r>
      <w:r w:rsidR="001647A2">
        <w:rPr>
          <w:rFonts w:ascii="Times New Roman" w:hAnsi="Times New Roman"/>
          <w:sz w:val="28"/>
          <w:szCs w:val="28"/>
        </w:rPr>
        <w:t xml:space="preserve">авиационном </w:t>
      </w:r>
      <w:r w:rsidRPr="003765BD">
        <w:rPr>
          <w:rFonts w:ascii="Times New Roman" w:hAnsi="Times New Roman"/>
          <w:sz w:val="28"/>
          <w:szCs w:val="28"/>
        </w:rPr>
        <w:t>оборудовании и радиотехнической аппаратуре.</w:t>
      </w:r>
    </w:p>
    <w:p w:rsidR="00362272" w:rsidRPr="00101B96" w:rsidRDefault="00362272" w:rsidP="008F1555">
      <w:pPr>
        <w:pStyle w:val="a3"/>
        <w:numPr>
          <w:ilvl w:val="0"/>
          <w:numId w:val="19"/>
        </w:numPr>
        <w:tabs>
          <w:tab w:val="left" w:pos="1134"/>
        </w:tabs>
        <w:spacing w:after="0" w:line="240" w:lineRule="auto"/>
        <w:ind w:left="0" w:firstLine="567"/>
        <w:jc w:val="both"/>
        <w:rPr>
          <w:rFonts w:ascii="Times New Roman" w:hAnsi="Times New Roman"/>
          <w:b/>
          <w:sz w:val="28"/>
          <w:szCs w:val="28"/>
        </w:rPr>
      </w:pPr>
      <w:r w:rsidRPr="00101B96">
        <w:rPr>
          <w:rFonts w:ascii="Times New Roman" w:hAnsi="Times New Roman"/>
          <w:b/>
          <w:sz w:val="28"/>
          <w:szCs w:val="28"/>
        </w:rPr>
        <w:t>Задачи работы</w:t>
      </w:r>
    </w:p>
    <w:p w:rsidR="00362272" w:rsidRPr="00362272" w:rsidRDefault="00362272" w:rsidP="008F1555">
      <w:pPr>
        <w:pStyle w:val="a3"/>
        <w:numPr>
          <w:ilvl w:val="1"/>
          <w:numId w:val="8"/>
        </w:numPr>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Освоить методику определения основных характеристик диэлектриков: диэлектрической проницаемости </w:t>
      </w:r>
      <w:proofErr w:type="spellStart"/>
      <w:r w:rsidR="0030211F" w:rsidRPr="0030211F">
        <w:rPr>
          <w:rFonts w:ascii="Times New Roman" w:hAnsi="Times New Roman"/>
          <w:i/>
          <w:sz w:val="32"/>
          <w:szCs w:val="32"/>
        </w:rPr>
        <w:t>ε</w:t>
      </w:r>
      <w:r w:rsidRPr="00362272">
        <w:rPr>
          <w:rFonts w:ascii="Times New Roman" w:hAnsi="Times New Roman"/>
          <w:sz w:val="28"/>
          <w:szCs w:val="28"/>
        </w:rPr>
        <w:t>,</w:t>
      </w:r>
      <w:proofErr w:type="spellEnd"/>
      <w:r w:rsidRPr="00362272">
        <w:rPr>
          <w:rFonts w:ascii="Times New Roman" w:hAnsi="Times New Roman"/>
          <w:sz w:val="28"/>
          <w:szCs w:val="28"/>
        </w:rPr>
        <w:t xml:space="preserve"> оценивающей способность диэлектрика к поляризации, и тангенса угла диэлектрических потерь</w:t>
      </w:r>
      <w:r w:rsidR="003765BD" w:rsidRPr="003765BD">
        <w:rPr>
          <w:rFonts w:ascii="Times New Roman" w:hAnsi="Times New Roman"/>
          <w:sz w:val="28"/>
          <w:szCs w:val="28"/>
        </w:rPr>
        <w:t xml:space="preserve"> </w:t>
      </w:r>
      <w:proofErr w:type="spellStart"/>
      <w:r w:rsidR="003765BD" w:rsidRPr="003765BD">
        <w:rPr>
          <w:rFonts w:ascii="Times New Roman" w:hAnsi="Times New Roman"/>
          <w:i/>
          <w:sz w:val="28"/>
          <w:szCs w:val="28"/>
          <w:lang w:val="en-US"/>
        </w:rPr>
        <w:t>tg</w:t>
      </w:r>
      <w:r w:rsidR="003765BD">
        <w:rPr>
          <w:rFonts w:ascii="Times New Roman" w:hAnsi="Times New Roman"/>
          <w:i/>
          <w:sz w:val="28"/>
          <w:szCs w:val="28"/>
          <w:lang w:val="en-US"/>
        </w:rPr>
        <w:t>δ</w:t>
      </w:r>
      <w:proofErr w:type="spellEnd"/>
      <w:r w:rsidRPr="00362272">
        <w:rPr>
          <w:rFonts w:ascii="Times New Roman" w:hAnsi="Times New Roman"/>
          <w:sz w:val="28"/>
          <w:szCs w:val="28"/>
        </w:rPr>
        <w:t>, показывающего величину потерь в диэлектрике</w:t>
      </w:r>
      <w:r w:rsidR="001647A2">
        <w:rPr>
          <w:rFonts w:ascii="Times New Roman" w:hAnsi="Times New Roman"/>
          <w:sz w:val="28"/>
          <w:szCs w:val="28"/>
        </w:rPr>
        <w:t xml:space="preserve">, </w:t>
      </w:r>
      <w:r w:rsidR="005D3FB8">
        <w:rPr>
          <w:rFonts w:ascii="Times New Roman" w:hAnsi="Times New Roman"/>
          <w:sz w:val="28"/>
          <w:szCs w:val="28"/>
        </w:rPr>
        <w:t>которые нах</w:t>
      </w:r>
      <w:r w:rsidR="001647A2">
        <w:rPr>
          <w:rFonts w:ascii="Times New Roman" w:hAnsi="Times New Roman"/>
          <w:sz w:val="28"/>
          <w:szCs w:val="28"/>
        </w:rPr>
        <w:t>одя</w:t>
      </w:r>
      <w:r w:rsidR="005D3FB8">
        <w:rPr>
          <w:rFonts w:ascii="Times New Roman" w:hAnsi="Times New Roman"/>
          <w:sz w:val="28"/>
          <w:szCs w:val="28"/>
        </w:rPr>
        <w:t>т</w:t>
      </w:r>
      <w:r w:rsidR="001647A2">
        <w:rPr>
          <w:rFonts w:ascii="Times New Roman" w:hAnsi="Times New Roman"/>
          <w:sz w:val="28"/>
          <w:szCs w:val="28"/>
        </w:rPr>
        <w:t xml:space="preserve">ся </w:t>
      </w:r>
      <w:r w:rsidRPr="00362272">
        <w:rPr>
          <w:rFonts w:ascii="Times New Roman" w:hAnsi="Times New Roman"/>
          <w:sz w:val="28"/>
          <w:szCs w:val="28"/>
        </w:rPr>
        <w:t>в переменных электрических полях.</w:t>
      </w:r>
    </w:p>
    <w:p w:rsidR="00362272" w:rsidRPr="00362272" w:rsidRDefault="00362272" w:rsidP="008F1555">
      <w:pPr>
        <w:pStyle w:val="a3"/>
        <w:numPr>
          <w:ilvl w:val="1"/>
          <w:numId w:val="8"/>
        </w:numPr>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Исследовать влияние эксплуатационных факторов (влажности, температуры и частоты электрического поля) на основные материалы из числа полярных и нейтральных диэлектриков.</w:t>
      </w:r>
    </w:p>
    <w:p w:rsidR="00362272" w:rsidRPr="00101B96" w:rsidRDefault="00362272" w:rsidP="008F1555">
      <w:pPr>
        <w:pStyle w:val="a3"/>
        <w:numPr>
          <w:ilvl w:val="0"/>
          <w:numId w:val="19"/>
        </w:numPr>
        <w:tabs>
          <w:tab w:val="left" w:pos="1134"/>
        </w:tabs>
        <w:spacing w:after="0" w:line="240" w:lineRule="auto"/>
        <w:ind w:left="0" w:firstLine="567"/>
        <w:jc w:val="both"/>
        <w:rPr>
          <w:rFonts w:ascii="Times New Roman" w:hAnsi="Times New Roman"/>
          <w:b/>
          <w:sz w:val="28"/>
          <w:szCs w:val="28"/>
        </w:rPr>
      </w:pPr>
      <w:r w:rsidRPr="00101B96">
        <w:rPr>
          <w:rFonts w:ascii="Times New Roman" w:hAnsi="Times New Roman"/>
          <w:b/>
          <w:sz w:val="28"/>
          <w:szCs w:val="28"/>
        </w:rPr>
        <w:t>Сущность исследуемых материалов</w:t>
      </w:r>
    </w:p>
    <w:p w:rsidR="00362272" w:rsidRPr="00362272" w:rsidRDefault="00362272" w:rsidP="008F1555">
      <w:pPr>
        <w:pStyle w:val="a3"/>
        <w:numPr>
          <w:ilvl w:val="1"/>
          <w:numId w:val="19"/>
        </w:numPr>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Поляризация и относительная диэлектрическая проницаемость</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Важнейшим свойством диэлектриков является их способность под воздействием электрического поля поляризоваться. </w:t>
      </w:r>
      <w:r w:rsidRPr="00362272">
        <w:rPr>
          <w:rFonts w:ascii="Times New Roman" w:hAnsi="Times New Roman"/>
          <w:sz w:val="28"/>
          <w:szCs w:val="28"/>
          <w:u w:val="single"/>
        </w:rPr>
        <w:t>Поляризация</w:t>
      </w:r>
      <w:r w:rsidRPr="00362272">
        <w:rPr>
          <w:rFonts w:ascii="Times New Roman" w:hAnsi="Times New Roman"/>
          <w:sz w:val="28"/>
          <w:szCs w:val="28"/>
        </w:rPr>
        <w:t xml:space="preserve"> представляет собой процесс ограниченного смещения связанных электрических зарядов и определенной ориентации дипольных молекул</w:t>
      </w:r>
      <w:r w:rsidR="001647A2">
        <w:rPr>
          <w:rFonts w:ascii="Times New Roman" w:hAnsi="Times New Roman"/>
          <w:sz w:val="28"/>
          <w:szCs w:val="28"/>
        </w:rPr>
        <w:t xml:space="preserve"> </w:t>
      </w:r>
      <w:r w:rsidR="001647A2" w:rsidRPr="00362272">
        <w:rPr>
          <w:rFonts w:ascii="Times New Roman" w:hAnsi="Times New Roman"/>
          <w:sz w:val="28"/>
          <w:szCs w:val="28"/>
        </w:rPr>
        <w:t>диэлектрик</w:t>
      </w:r>
      <w:r w:rsidR="001647A2">
        <w:rPr>
          <w:rFonts w:ascii="Times New Roman" w:hAnsi="Times New Roman"/>
          <w:sz w:val="28"/>
          <w:szCs w:val="28"/>
        </w:rPr>
        <w:t>а,</w:t>
      </w:r>
      <w:r w:rsidRPr="00362272">
        <w:rPr>
          <w:rFonts w:ascii="Times New Roman" w:hAnsi="Times New Roman"/>
          <w:sz w:val="28"/>
          <w:szCs w:val="28"/>
        </w:rPr>
        <w:t xml:space="preserve"> находящ</w:t>
      </w:r>
      <w:r w:rsidR="001647A2">
        <w:rPr>
          <w:rFonts w:ascii="Times New Roman" w:hAnsi="Times New Roman"/>
          <w:sz w:val="28"/>
          <w:szCs w:val="28"/>
        </w:rPr>
        <w:t>егося</w:t>
      </w:r>
      <w:r w:rsidRPr="00362272">
        <w:rPr>
          <w:rFonts w:ascii="Times New Roman" w:hAnsi="Times New Roman"/>
          <w:sz w:val="28"/>
          <w:szCs w:val="28"/>
        </w:rPr>
        <w:t xml:space="preserve"> в </w:t>
      </w:r>
      <w:r w:rsidR="001647A2">
        <w:rPr>
          <w:rFonts w:ascii="Times New Roman" w:hAnsi="Times New Roman"/>
          <w:sz w:val="28"/>
          <w:szCs w:val="28"/>
        </w:rPr>
        <w:t>электрическом пол</w:t>
      </w:r>
      <w:r w:rsidRPr="00362272">
        <w:rPr>
          <w:rFonts w:ascii="Times New Roman" w:hAnsi="Times New Roman"/>
          <w:sz w:val="28"/>
          <w:szCs w:val="28"/>
        </w:rPr>
        <w:t xml:space="preserve">е. В результате поляризации в диэлектрике образуется электрический заряд </w:t>
      </w:r>
      <w:r w:rsidR="003765BD" w:rsidRPr="003765BD">
        <w:rPr>
          <w:rFonts w:ascii="Times New Roman" w:hAnsi="Times New Roman"/>
          <w:i/>
          <w:sz w:val="28"/>
          <w:szCs w:val="28"/>
          <w:lang w:val="en-US"/>
        </w:rPr>
        <w:t>Q</w:t>
      </w:r>
      <w:r w:rsidR="003765BD" w:rsidRPr="003765BD">
        <w:rPr>
          <w:rFonts w:ascii="Times New Roman" w:hAnsi="Times New Roman"/>
          <w:sz w:val="28"/>
          <w:szCs w:val="28"/>
        </w:rPr>
        <w:t>,</w:t>
      </w:r>
      <w:r w:rsidRPr="00362272">
        <w:rPr>
          <w:rFonts w:ascii="Times New Roman" w:hAnsi="Times New Roman"/>
          <w:sz w:val="28"/>
          <w:szCs w:val="28"/>
        </w:rPr>
        <w:t xml:space="preserve"> величина которого </w:t>
      </w:r>
      <w:r w:rsidR="003765BD">
        <w:rPr>
          <w:rFonts w:ascii="Times New Roman" w:hAnsi="Times New Roman"/>
          <w:sz w:val="28"/>
          <w:szCs w:val="28"/>
        </w:rPr>
        <w:t>зависит от строения диэлектрик</w:t>
      </w:r>
      <w:r w:rsidR="001647A2">
        <w:rPr>
          <w:rFonts w:ascii="Times New Roman" w:hAnsi="Times New Roman"/>
          <w:sz w:val="28"/>
          <w:szCs w:val="28"/>
        </w:rPr>
        <w:t>а</w:t>
      </w:r>
      <w:r w:rsidR="003765BD">
        <w:rPr>
          <w:rFonts w:ascii="Times New Roman" w:hAnsi="Times New Roman"/>
          <w:sz w:val="28"/>
          <w:szCs w:val="28"/>
        </w:rPr>
        <w:t xml:space="preserve"> и </w:t>
      </w:r>
      <w:r w:rsidRPr="00362272">
        <w:rPr>
          <w:rFonts w:ascii="Times New Roman" w:hAnsi="Times New Roman"/>
          <w:sz w:val="28"/>
          <w:szCs w:val="28"/>
        </w:rPr>
        <w:t xml:space="preserve">пропорциональна напряженности внешнего электрического поля </w:t>
      </w:r>
      <w:r w:rsidRPr="003765BD">
        <w:rPr>
          <w:rFonts w:ascii="Times New Roman" w:hAnsi="Times New Roman"/>
          <w:i/>
          <w:sz w:val="28"/>
          <w:szCs w:val="28"/>
        </w:rPr>
        <w:t>Е</w:t>
      </w:r>
      <w:r w:rsidRPr="00362272">
        <w:rPr>
          <w:rFonts w:ascii="Times New Roman" w:hAnsi="Times New Roman"/>
          <w:sz w:val="28"/>
          <w:szCs w:val="28"/>
        </w:rPr>
        <w:t xml:space="preserve">. По прекращении действия электрического поля поляризация в диэлектрике </w:t>
      </w:r>
      <w:r w:rsidR="003765BD">
        <w:rPr>
          <w:rFonts w:ascii="Times New Roman" w:hAnsi="Times New Roman"/>
          <w:sz w:val="28"/>
          <w:szCs w:val="28"/>
        </w:rPr>
        <w:t xml:space="preserve">постепенно </w:t>
      </w:r>
      <w:r w:rsidRPr="00362272">
        <w:rPr>
          <w:rFonts w:ascii="Times New Roman" w:hAnsi="Times New Roman"/>
          <w:sz w:val="28"/>
          <w:szCs w:val="28"/>
        </w:rPr>
        <w:t>исчезает.</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proofErr w:type="gramStart"/>
      <w:r w:rsidRPr="00362272">
        <w:rPr>
          <w:rFonts w:ascii="Times New Roman" w:hAnsi="Times New Roman"/>
          <w:sz w:val="28"/>
          <w:szCs w:val="28"/>
        </w:rPr>
        <w:t>В зависимости от природы и молекулярного строения диэлектрика возможны различные виды поляризации, среди которых важнейшими являются электронная, ионная и дипольная.</w:t>
      </w:r>
      <w:proofErr w:type="gramEnd"/>
    </w:p>
    <w:p w:rsid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u w:val="single"/>
        </w:rPr>
        <w:t>Электронная поляризация</w:t>
      </w:r>
      <w:r w:rsidRPr="00362272">
        <w:rPr>
          <w:rFonts w:ascii="Times New Roman" w:hAnsi="Times New Roman"/>
          <w:sz w:val="28"/>
          <w:szCs w:val="28"/>
        </w:rPr>
        <w:t xml:space="preserve"> </w:t>
      </w:r>
      <w:r w:rsidR="001647A2">
        <w:rPr>
          <w:rFonts w:ascii="Times New Roman" w:hAnsi="Times New Roman"/>
          <w:sz w:val="28"/>
          <w:szCs w:val="28"/>
        </w:rPr>
        <w:t xml:space="preserve">(рис. 4.1а) </w:t>
      </w:r>
      <w:r w:rsidRPr="00362272">
        <w:rPr>
          <w:rFonts w:ascii="Times New Roman" w:hAnsi="Times New Roman"/>
          <w:sz w:val="28"/>
          <w:szCs w:val="28"/>
        </w:rPr>
        <w:t>представляет собой упругую деформацию электронных оболочек атомов относительно положительно заряженного ядра</w:t>
      </w:r>
      <w:r w:rsidR="00A213FC">
        <w:rPr>
          <w:rFonts w:ascii="Times New Roman" w:hAnsi="Times New Roman"/>
          <w:sz w:val="28"/>
          <w:szCs w:val="28"/>
        </w:rPr>
        <w:t>.</w:t>
      </w:r>
    </w:p>
    <w:p w:rsidR="00A048AB" w:rsidRDefault="00A048AB" w:rsidP="008F1555">
      <w:pPr>
        <w:pStyle w:val="a3"/>
        <w:tabs>
          <w:tab w:val="left" w:pos="1134"/>
        </w:tabs>
        <w:spacing w:after="0" w:line="240" w:lineRule="auto"/>
        <w:ind w:left="0" w:firstLine="567"/>
        <w:jc w:val="both"/>
        <w:rPr>
          <w:rFonts w:ascii="Times New Roman" w:hAnsi="Times New Roman"/>
          <w:sz w:val="28"/>
          <w:szCs w:val="28"/>
        </w:rPr>
      </w:pPr>
    </w:p>
    <w:p w:rsidR="00A048AB" w:rsidRDefault="00A048AB" w:rsidP="008F1555">
      <w:pPr>
        <w:pStyle w:val="a3"/>
        <w:tabs>
          <w:tab w:val="left" w:pos="1134"/>
        </w:tabs>
        <w:spacing w:after="0" w:line="240" w:lineRule="auto"/>
        <w:ind w:left="0" w:firstLine="567"/>
        <w:jc w:val="both"/>
        <w:rPr>
          <w:rFonts w:ascii="Times New Roman" w:hAnsi="Times New Roman"/>
          <w:sz w:val="28"/>
          <w:szCs w:val="28"/>
        </w:rPr>
      </w:pPr>
    </w:p>
    <w:p w:rsidR="00A048AB" w:rsidRDefault="00A048AB" w:rsidP="008F1555">
      <w:pPr>
        <w:pStyle w:val="a3"/>
        <w:tabs>
          <w:tab w:val="left" w:pos="1134"/>
        </w:tabs>
        <w:spacing w:after="0" w:line="240" w:lineRule="auto"/>
        <w:ind w:left="0" w:firstLine="567"/>
        <w:jc w:val="both"/>
        <w:rPr>
          <w:rFonts w:ascii="Times New Roman" w:hAnsi="Times New Roman"/>
          <w:sz w:val="28"/>
          <w:szCs w:val="28"/>
        </w:rPr>
      </w:pPr>
    </w:p>
    <w:p w:rsidR="00362272" w:rsidRPr="00362272" w:rsidRDefault="00360DF2" w:rsidP="008F1555">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noProof/>
          <w:sz w:val="28"/>
          <w:szCs w:val="28"/>
        </w:rPr>
        <w:lastRenderedPageBreak/>
        <w:pict>
          <v:group id="_x0000_s1818" editas="canvas" style="position:absolute;left:0;text-align:left;margin-left:23.55pt;margin-top:-8.95pt;width:447.5pt;height:175.75pt;z-index:-251658752" coordorigin="2333,3315" coordsize="8950,3515">
            <o:lock v:ext="edit" aspectratio="t"/>
            <v:shape id="_x0000_s1819" type="#_x0000_t75" style="position:absolute;left:2333;top:3315;width:8950;height:3515" o:preferrelative="f">
              <v:fill o:detectmouseclick="t"/>
              <v:path o:extrusionok="t" o:connecttype="none"/>
              <o:lock v:ext="edit" text="t"/>
            </v:shape>
            <v:shape id="_x0000_s1820" type="#_x0000_t202" style="position:absolute;left:2645;top:6035;width:7350;height:795" stroked="f">
              <v:textbox style="mso-next-textbox:#_x0000_s1820">
                <w:txbxContent>
                  <w:p w:rsidR="00216584" w:rsidRPr="0028417D" w:rsidRDefault="00216584" w:rsidP="003765BD">
                    <w:pPr>
                      <w:jc w:val="center"/>
                      <w:rPr>
                        <w:sz w:val="24"/>
                        <w:szCs w:val="24"/>
                      </w:rPr>
                    </w:pPr>
                    <w:r w:rsidRPr="0028417D">
                      <w:rPr>
                        <w:rFonts w:ascii="Times New Roman" w:hAnsi="Times New Roman"/>
                        <w:sz w:val="24"/>
                        <w:szCs w:val="24"/>
                      </w:rPr>
                      <w:t>Рис</w:t>
                    </w:r>
                    <w:r>
                      <w:rPr>
                        <w:rFonts w:ascii="Times New Roman" w:hAnsi="Times New Roman"/>
                        <w:sz w:val="24"/>
                        <w:szCs w:val="24"/>
                      </w:rPr>
                      <w:t xml:space="preserve">. </w:t>
                    </w:r>
                    <w:r w:rsidRPr="00B50C8C">
                      <w:rPr>
                        <w:rFonts w:ascii="Times New Roman" w:hAnsi="Times New Roman"/>
                        <w:sz w:val="24"/>
                        <w:szCs w:val="24"/>
                      </w:rPr>
                      <w:t>4</w:t>
                    </w:r>
                    <w:r>
                      <w:rPr>
                        <w:rFonts w:ascii="Times New Roman" w:hAnsi="Times New Roman"/>
                        <w:sz w:val="24"/>
                        <w:szCs w:val="24"/>
                      </w:rPr>
                      <w:t>.</w:t>
                    </w:r>
                    <w:r w:rsidRPr="00B50C8C">
                      <w:rPr>
                        <w:rFonts w:ascii="Times New Roman" w:hAnsi="Times New Roman"/>
                        <w:sz w:val="24"/>
                        <w:szCs w:val="24"/>
                      </w:rPr>
                      <w:t>1</w:t>
                    </w:r>
                    <w:r w:rsidRPr="0028417D">
                      <w:rPr>
                        <w:rFonts w:ascii="Times New Roman" w:hAnsi="Times New Roman"/>
                        <w:sz w:val="24"/>
                        <w:szCs w:val="24"/>
                      </w:rPr>
                      <w:t>.</w:t>
                    </w:r>
                    <w:r w:rsidRPr="000F72FF">
                      <w:rPr>
                        <w:rFonts w:ascii="Times New Roman" w:hAnsi="Times New Roman"/>
                        <w:sz w:val="24"/>
                        <w:szCs w:val="24"/>
                      </w:rPr>
                      <w:t xml:space="preserve"> </w:t>
                    </w:r>
                    <w:r>
                      <w:rPr>
                        <w:rFonts w:ascii="Times New Roman" w:hAnsi="Times New Roman"/>
                        <w:sz w:val="24"/>
                        <w:szCs w:val="24"/>
                      </w:rPr>
                      <w:t>Принцип электронной (а) и ионной (б) поляризации</w:t>
                    </w:r>
                  </w:p>
                </w:txbxContent>
              </v:textbox>
            </v:shape>
            <v:oval id="_x0000_s1821" style="position:absolute;left:3365;top:3405;width:3120;height:1710" strokeweight="1pt"/>
            <v:oval id="_x0000_s1822" style="position:absolute;left:4325;top:3315;width:315;height:315"/>
            <v:oval id="_x0000_s1823" style="position:absolute;left:3230;top:4140;width:315;height:315"/>
            <v:oval id="_x0000_s1824" style="position:absolute;left:4325;top:4920;width:315;height:315"/>
            <v:oval id="_x0000_s1825" style="position:absolute;left:5616;top:4010;width:573;height:570"/>
            <v:oval id="_x0000_s1826" style="position:absolute;left:6351;top:4174;width:315;height:315"/>
            <v:shape id="_x0000_s1831" type="#_x0000_t202" style="position:absolute;left:5755;top:4094;width:331;height:380" stroked="f">
              <v:textbox style="mso-next-textbox:#_x0000_s1831">
                <w:txbxContent>
                  <w:p w:rsidR="00216584" w:rsidRPr="00E21B31" w:rsidRDefault="00216584" w:rsidP="00864DC2">
                    <w:pPr>
                      <w:ind w:left="-142"/>
                      <w:rPr>
                        <w:rFonts w:ascii="Times New Roman" w:hAnsi="Times New Roman"/>
                        <w:szCs w:val="28"/>
                        <w:lang w:val="en-US"/>
                      </w:rPr>
                    </w:pPr>
                    <w:r>
                      <w:rPr>
                        <w:rFonts w:ascii="Times New Roman" w:hAnsi="Times New Roman"/>
                        <w:i/>
                        <w:iCs/>
                        <w:sz w:val="28"/>
                        <w:szCs w:val="28"/>
                      </w:rPr>
                      <w:t>+</w:t>
                    </w:r>
                  </w:p>
                </w:txbxContent>
              </v:textbox>
            </v:shape>
            <v:group id="_x0000_s1827" style="position:absolute;left:7715;top:3525;width:2730;height:1485" coordorigin="6786,3210" coordsize="2730,1485">
              <v:oval id="_x0000_s1828" style="position:absolute;left:6786;top:3210;width:1485;height:1485"/>
              <v:oval id="_x0000_s1829" style="position:absolute;left:8031;top:3210;width:1485;height:1485"/>
              <v:rect id="_x0000_s1830" style="position:absolute;left:7940;top:3570;width:361;height:794" stroked="f"/>
            </v:group>
            <v:shape id="_x0000_s1832" type="#_x0000_t202" style="position:absolute;left:8190;top:4094;width:428;height:380" stroked="f">
              <v:textbox style="mso-next-textbox:#_x0000_s1832">
                <w:txbxContent>
                  <w:p w:rsidR="00216584" w:rsidRPr="00E21B31" w:rsidRDefault="00216584" w:rsidP="003765BD">
                    <w:pPr>
                      <w:rPr>
                        <w:rFonts w:ascii="Times New Roman" w:hAnsi="Times New Roman"/>
                        <w:szCs w:val="28"/>
                        <w:lang w:val="en-US"/>
                      </w:rPr>
                    </w:pPr>
                    <w:r>
                      <w:rPr>
                        <w:rFonts w:ascii="Times New Roman" w:hAnsi="Times New Roman"/>
                        <w:i/>
                        <w:iCs/>
                        <w:sz w:val="28"/>
                        <w:szCs w:val="28"/>
                      </w:rPr>
                      <w:t xml:space="preserve">– </w:t>
                    </w:r>
                  </w:p>
                </w:txbxContent>
              </v:textbox>
            </v:shape>
            <v:shape id="_x0000_s1833" type="#_x0000_t202" style="position:absolute;left:9570;top:4094;width:454;height:380" stroked="f">
              <v:textbox style="mso-next-textbox:#_x0000_s1833">
                <w:txbxContent>
                  <w:p w:rsidR="00216584" w:rsidRPr="00E21B31" w:rsidRDefault="00216584" w:rsidP="003765BD">
                    <w:pPr>
                      <w:rPr>
                        <w:rFonts w:ascii="Times New Roman" w:hAnsi="Times New Roman"/>
                        <w:szCs w:val="28"/>
                        <w:lang w:val="en-US"/>
                      </w:rPr>
                    </w:pPr>
                    <w:r>
                      <w:rPr>
                        <w:rFonts w:ascii="Times New Roman" w:hAnsi="Times New Roman"/>
                        <w:i/>
                        <w:iCs/>
                        <w:sz w:val="28"/>
                        <w:szCs w:val="28"/>
                      </w:rPr>
                      <w:t>+</w:t>
                    </w:r>
                    <w:r>
                      <w:rPr>
                        <w:rFonts w:ascii="Times New Roman" w:hAnsi="Times New Roman"/>
                        <w:i/>
                        <w:iCs/>
                        <w:sz w:val="28"/>
                        <w:szCs w:val="28"/>
                        <w:lang w:val="en-US"/>
                      </w:rPr>
                      <w:t>E</w:t>
                    </w:r>
                  </w:p>
                </w:txbxContent>
              </v:textbox>
            </v:shape>
            <v:shape id="_x0000_s1858" type="#_x0000_t32" style="position:absolute;left:5018;top:5810;width:3000;height:0" o:connectortype="straight">
              <v:stroke endarrow="block"/>
            </v:shape>
            <v:shape id="_x0000_s1859" type="#_x0000_t202" style="position:absolute;left:8018;top:5405;width:422;height:500" stroked="f">
              <v:textbox style="mso-next-textbox:#_x0000_s1859">
                <w:txbxContent>
                  <w:p w:rsidR="00216584" w:rsidRPr="00E21B31" w:rsidRDefault="00216584" w:rsidP="00864DC2">
                    <w:pPr>
                      <w:ind w:left="-142"/>
                      <w:rPr>
                        <w:rFonts w:ascii="Times New Roman" w:hAnsi="Times New Roman"/>
                        <w:szCs w:val="28"/>
                        <w:lang w:val="en-US"/>
                      </w:rPr>
                    </w:pPr>
                    <w:r>
                      <w:rPr>
                        <w:rFonts w:ascii="Times New Roman" w:hAnsi="Times New Roman"/>
                        <w:i/>
                        <w:iCs/>
                        <w:sz w:val="28"/>
                        <w:szCs w:val="28"/>
                      </w:rPr>
                      <w:t xml:space="preserve"> </w:t>
                    </w:r>
                    <w:r>
                      <w:rPr>
                        <w:rFonts w:ascii="Times New Roman" w:hAnsi="Times New Roman"/>
                        <w:i/>
                        <w:iCs/>
                        <w:sz w:val="28"/>
                        <w:szCs w:val="28"/>
                        <w:lang w:val="en-US"/>
                      </w:rPr>
                      <w:t>E</w:t>
                    </w:r>
                  </w:p>
                </w:txbxContent>
              </v:textbox>
            </v:shape>
            <v:shape id="_x0000_s1860" type="#_x0000_t202" style="position:absolute;left:2333;top:3974;width:572;height:500" stroked="f">
              <v:textbox style="mso-next-textbox:#_x0000_s1860">
                <w:txbxContent>
                  <w:p w:rsidR="00216584" w:rsidRPr="00E21B31" w:rsidRDefault="00216584" w:rsidP="00864DC2">
                    <w:pPr>
                      <w:ind w:left="-142"/>
                      <w:rPr>
                        <w:rFonts w:ascii="Times New Roman" w:hAnsi="Times New Roman"/>
                        <w:szCs w:val="28"/>
                        <w:lang w:val="en-US"/>
                      </w:rPr>
                    </w:pPr>
                    <w:r>
                      <w:rPr>
                        <w:rFonts w:ascii="Times New Roman" w:hAnsi="Times New Roman"/>
                        <w:i/>
                        <w:iCs/>
                        <w:sz w:val="28"/>
                        <w:szCs w:val="28"/>
                      </w:rPr>
                      <w:t xml:space="preserve"> а)</w:t>
                    </w:r>
                  </w:p>
                </w:txbxContent>
              </v:textbox>
            </v:shape>
            <v:shape id="_x0000_s1861" type="#_x0000_t202" style="position:absolute;left:6968;top:4010;width:572;height:500" stroked="f">
              <v:textbox style="mso-next-textbox:#_x0000_s1861">
                <w:txbxContent>
                  <w:p w:rsidR="00216584" w:rsidRPr="00E21B31" w:rsidRDefault="00216584" w:rsidP="00864DC2">
                    <w:pPr>
                      <w:ind w:left="-142"/>
                      <w:rPr>
                        <w:rFonts w:ascii="Times New Roman" w:hAnsi="Times New Roman"/>
                        <w:szCs w:val="28"/>
                        <w:lang w:val="en-US"/>
                      </w:rPr>
                    </w:pPr>
                    <w:r>
                      <w:rPr>
                        <w:rFonts w:ascii="Times New Roman" w:hAnsi="Times New Roman"/>
                        <w:i/>
                        <w:iCs/>
                        <w:sz w:val="28"/>
                        <w:szCs w:val="28"/>
                      </w:rPr>
                      <w:t xml:space="preserve"> б)</w:t>
                    </w:r>
                  </w:p>
                </w:txbxContent>
              </v:textbox>
            </v:shape>
            <w10:wrap type="square"/>
          </v:group>
        </w:pict>
      </w:r>
      <w:r w:rsidR="00362272" w:rsidRPr="00362272">
        <w:rPr>
          <w:rFonts w:ascii="Times New Roman" w:hAnsi="Times New Roman"/>
          <w:sz w:val="28"/>
          <w:szCs w:val="28"/>
        </w:rPr>
        <w:t>Это</w:t>
      </w:r>
      <w:r w:rsidR="005D3FB8">
        <w:rPr>
          <w:rFonts w:ascii="Times New Roman" w:hAnsi="Times New Roman"/>
          <w:sz w:val="28"/>
          <w:szCs w:val="28"/>
        </w:rPr>
        <w:t>т</w:t>
      </w:r>
      <w:r w:rsidR="00362272" w:rsidRPr="00362272">
        <w:rPr>
          <w:rFonts w:ascii="Times New Roman" w:hAnsi="Times New Roman"/>
          <w:sz w:val="28"/>
          <w:szCs w:val="28"/>
        </w:rPr>
        <w:t xml:space="preserve"> вид поляризации устанавливается практически</w:t>
      </w:r>
      <w:r w:rsidR="00864DC2">
        <w:rPr>
          <w:rFonts w:ascii="Times New Roman" w:hAnsi="Times New Roman"/>
          <w:sz w:val="28"/>
          <w:szCs w:val="28"/>
        </w:rPr>
        <w:t xml:space="preserve"> мгновенно (за время порядка </w:t>
      </w:r>
      <w:r w:rsidR="00864DC2" w:rsidRPr="00864DC2">
        <w:rPr>
          <w:rFonts w:ascii="Times New Roman" w:hAnsi="Times New Roman"/>
          <w:sz w:val="28"/>
          <w:szCs w:val="28"/>
        </w:rPr>
        <w:t>10</w:t>
      </w:r>
      <w:r w:rsidR="00864DC2" w:rsidRPr="00864DC2">
        <w:rPr>
          <w:rFonts w:ascii="Times New Roman" w:hAnsi="Times New Roman"/>
          <w:sz w:val="28"/>
          <w:szCs w:val="28"/>
          <w:vertAlign w:val="superscript"/>
        </w:rPr>
        <w:t>-15</w:t>
      </w:r>
      <w:r w:rsidR="00362272" w:rsidRPr="00864DC2">
        <w:rPr>
          <w:rFonts w:ascii="Times New Roman" w:hAnsi="Times New Roman"/>
          <w:sz w:val="28"/>
          <w:szCs w:val="28"/>
        </w:rPr>
        <w:t>с</w:t>
      </w:r>
      <w:r w:rsidR="00362272" w:rsidRPr="00362272">
        <w:rPr>
          <w:rFonts w:ascii="Times New Roman" w:hAnsi="Times New Roman"/>
          <w:sz w:val="28"/>
          <w:szCs w:val="28"/>
        </w:rPr>
        <w:t>), степень поляризации не зависит от температуры диэлектрика и протекает без рассеяния энергии. Электронная поляризация наблюдается у всех диэлектриков.</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u w:val="single"/>
        </w:rPr>
        <w:t>Ионная поляризация</w:t>
      </w:r>
      <w:r w:rsidRPr="00362272">
        <w:rPr>
          <w:rFonts w:ascii="Times New Roman" w:hAnsi="Times New Roman"/>
          <w:sz w:val="28"/>
          <w:szCs w:val="28"/>
        </w:rPr>
        <w:t xml:space="preserve"> </w:t>
      </w:r>
      <w:r w:rsidR="001647A2">
        <w:rPr>
          <w:rFonts w:ascii="Times New Roman" w:hAnsi="Times New Roman"/>
          <w:sz w:val="28"/>
          <w:szCs w:val="28"/>
        </w:rPr>
        <w:t xml:space="preserve">(рис. 4.1б) </w:t>
      </w:r>
      <w:r w:rsidRPr="00362272">
        <w:rPr>
          <w:rFonts w:ascii="Times New Roman" w:hAnsi="Times New Roman"/>
          <w:sz w:val="28"/>
          <w:szCs w:val="28"/>
        </w:rPr>
        <w:t>рассматривается как упругое смещение ионов, составляющих молекулу</w:t>
      </w:r>
      <w:r w:rsidR="005D3FB8" w:rsidRPr="005D3FB8">
        <w:rPr>
          <w:rFonts w:ascii="Times New Roman" w:hAnsi="Times New Roman"/>
          <w:sz w:val="28"/>
          <w:szCs w:val="28"/>
        </w:rPr>
        <w:t xml:space="preserve"> </w:t>
      </w:r>
      <w:r w:rsidR="005D3FB8" w:rsidRPr="00362272">
        <w:rPr>
          <w:rFonts w:ascii="Times New Roman" w:hAnsi="Times New Roman"/>
          <w:sz w:val="28"/>
          <w:szCs w:val="28"/>
        </w:rPr>
        <w:t>относительно друг друга</w:t>
      </w:r>
      <w:r w:rsidRPr="00362272">
        <w:rPr>
          <w:rFonts w:ascii="Times New Roman" w:hAnsi="Times New Roman"/>
          <w:sz w:val="28"/>
          <w:szCs w:val="28"/>
        </w:rPr>
        <w:t>. В чистом виде эта поляризация наблюдается у веществ с ионным строением (кварц, слюда, фарфор и др</w:t>
      </w:r>
      <w:r w:rsidR="00864DC2">
        <w:rPr>
          <w:rFonts w:ascii="Times New Roman" w:hAnsi="Times New Roman"/>
          <w:sz w:val="28"/>
          <w:szCs w:val="28"/>
        </w:rPr>
        <w:t>.</w:t>
      </w:r>
      <w:r w:rsidRPr="00362272">
        <w:rPr>
          <w:rFonts w:ascii="Times New Roman" w:hAnsi="Times New Roman"/>
          <w:sz w:val="28"/>
          <w:szCs w:val="28"/>
        </w:rPr>
        <w:t>)</w:t>
      </w:r>
      <w:r w:rsidR="00B10F57">
        <w:rPr>
          <w:rFonts w:ascii="Times New Roman" w:hAnsi="Times New Roman"/>
          <w:sz w:val="28"/>
          <w:szCs w:val="28"/>
        </w:rPr>
        <w:t xml:space="preserve">. </w:t>
      </w:r>
      <w:r w:rsidRPr="00362272">
        <w:rPr>
          <w:rFonts w:ascii="Times New Roman" w:hAnsi="Times New Roman"/>
          <w:sz w:val="28"/>
          <w:szCs w:val="28"/>
        </w:rPr>
        <w:t xml:space="preserve"> Ионная поляризация </w:t>
      </w:r>
      <w:r w:rsidR="00B10F57">
        <w:rPr>
          <w:rFonts w:ascii="Times New Roman" w:hAnsi="Times New Roman"/>
          <w:sz w:val="28"/>
          <w:szCs w:val="28"/>
        </w:rPr>
        <w:t>у</w:t>
      </w:r>
      <w:r w:rsidRPr="00362272">
        <w:rPr>
          <w:rFonts w:ascii="Times New Roman" w:hAnsi="Times New Roman"/>
          <w:sz w:val="28"/>
          <w:szCs w:val="28"/>
        </w:rPr>
        <w:t>станавливается за очень</w:t>
      </w:r>
      <w:r w:rsidR="00864DC2">
        <w:rPr>
          <w:rFonts w:ascii="Times New Roman" w:hAnsi="Times New Roman"/>
          <w:sz w:val="28"/>
          <w:szCs w:val="28"/>
        </w:rPr>
        <w:t xml:space="preserve"> </w:t>
      </w:r>
      <w:r w:rsidR="00B10F57">
        <w:rPr>
          <w:rFonts w:ascii="Times New Roman" w:hAnsi="Times New Roman"/>
          <w:sz w:val="28"/>
          <w:szCs w:val="28"/>
        </w:rPr>
        <w:t xml:space="preserve"> </w:t>
      </w:r>
      <w:r w:rsidR="00864DC2">
        <w:rPr>
          <w:rFonts w:ascii="Times New Roman" w:hAnsi="Times New Roman"/>
          <w:sz w:val="28"/>
          <w:szCs w:val="28"/>
        </w:rPr>
        <w:t>короткое время 10</w:t>
      </w:r>
      <w:r w:rsidR="00864DC2" w:rsidRPr="00864DC2">
        <w:rPr>
          <w:rFonts w:ascii="Times New Roman" w:hAnsi="Times New Roman"/>
          <w:sz w:val="28"/>
          <w:szCs w:val="28"/>
          <w:vertAlign w:val="superscript"/>
        </w:rPr>
        <w:t>-13</w:t>
      </w:r>
      <w:r w:rsidRPr="00362272">
        <w:rPr>
          <w:rFonts w:ascii="Times New Roman" w:hAnsi="Times New Roman"/>
          <w:sz w:val="28"/>
          <w:szCs w:val="28"/>
        </w:rPr>
        <w:t>с, практически не зависит от температуры и осуществляется без рассеяния энергии.</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u w:val="single"/>
        </w:rPr>
        <w:t>Дипольная поляризация</w:t>
      </w:r>
      <w:r w:rsidRPr="00362272">
        <w:rPr>
          <w:rFonts w:ascii="Times New Roman" w:hAnsi="Times New Roman"/>
          <w:sz w:val="28"/>
          <w:szCs w:val="28"/>
        </w:rPr>
        <w:t xml:space="preserve"> представляет собой преимущественную ориентацию (поворот) полярных молекул (диполей) материала под действием внешнего электрического поля.</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Повороту отдельно взятой молекулы препятствуют соседние молекулы. Поэтому дипольная поляризация связана с преодолением сил трения между молекулами, что является следствием нагрева диэлектрика, т.е. потерям </w:t>
      </w:r>
      <w:r w:rsidR="001647A2">
        <w:rPr>
          <w:rFonts w:ascii="Times New Roman" w:hAnsi="Times New Roman"/>
          <w:sz w:val="28"/>
          <w:szCs w:val="28"/>
        </w:rPr>
        <w:t>н</w:t>
      </w:r>
      <w:r w:rsidRPr="00362272">
        <w:rPr>
          <w:rFonts w:ascii="Times New Roman" w:hAnsi="Times New Roman"/>
          <w:sz w:val="28"/>
          <w:szCs w:val="28"/>
        </w:rPr>
        <w:t>а поляризацию.</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Степень дипольной поляризации зависит от </w:t>
      </w:r>
      <w:r w:rsidR="0030211F" w:rsidRPr="00362272">
        <w:rPr>
          <w:rFonts w:ascii="Times New Roman" w:hAnsi="Times New Roman"/>
          <w:sz w:val="28"/>
          <w:szCs w:val="28"/>
        </w:rPr>
        <w:t>температуры,</w:t>
      </w:r>
      <w:r w:rsidRPr="00362272">
        <w:rPr>
          <w:rFonts w:ascii="Times New Roman" w:hAnsi="Times New Roman"/>
          <w:sz w:val="28"/>
          <w:szCs w:val="28"/>
        </w:rPr>
        <w:t xml:space="preserve"> и этот вид поляризации протекает за значительно более продолжительное время, чем электронная или ионная.</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Диэлектрики, у которых наблюдается только электронная поляризация</w:t>
      </w:r>
      <w:r w:rsidR="00B10F57">
        <w:rPr>
          <w:rFonts w:ascii="Times New Roman" w:hAnsi="Times New Roman"/>
          <w:sz w:val="28"/>
          <w:szCs w:val="28"/>
        </w:rPr>
        <w:t>,</w:t>
      </w:r>
      <w:r w:rsidRPr="00362272">
        <w:rPr>
          <w:rFonts w:ascii="Times New Roman" w:hAnsi="Times New Roman"/>
          <w:sz w:val="28"/>
          <w:szCs w:val="28"/>
        </w:rPr>
        <w:t xml:space="preserve"> называются нейтральными (неполярными) диэлектриками.</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Диэлектрики, у которых наряду с </w:t>
      </w:r>
      <w:proofErr w:type="gramStart"/>
      <w:r w:rsidRPr="00362272">
        <w:rPr>
          <w:rFonts w:ascii="Times New Roman" w:hAnsi="Times New Roman"/>
          <w:sz w:val="28"/>
          <w:szCs w:val="28"/>
        </w:rPr>
        <w:t>электронной</w:t>
      </w:r>
      <w:proofErr w:type="gramEnd"/>
      <w:r w:rsidRPr="00362272">
        <w:rPr>
          <w:rFonts w:ascii="Times New Roman" w:hAnsi="Times New Roman"/>
          <w:sz w:val="28"/>
          <w:szCs w:val="28"/>
        </w:rPr>
        <w:t xml:space="preserve"> существует и ионная поляризация, составляют группу ионных диэлектриков.</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Диэлектрики, в которых одновременно происходит и электронная и дипольная поляризация, получили название полярных (дипольных диэлектриков</w:t>
      </w:r>
      <w:r w:rsidR="000D0651">
        <w:rPr>
          <w:rFonts w:ascii="Times New Roman" w:hAnsi="Times New Roman"/>
          <w:sz w:val="28"/>
          <w:szCs w:val="28"/>
        </w:rPr>
        <w:t>)</w:t>
      </w:r>
      <w:r w:rsidRPr="00362272">
        <w:rPr>
          <w:rFonts w:ascii="Times New Roman" w:hAnsi="Times New Roman"/>
          <w:sz w:val="28"/>
          <w:szCs w:val="28"/>
        </w:rPr>
        <w:t>.</w:t>
      </w:r>
    </w:p>
    <w:p w:rsidR="00362272" w:rsidRPr="000A6326"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Любой диэлектрик с подключенными к нему электродами, находящийся в электрическом поле</w:t>
      </w:r>
      <w:r w:rsidR="00B10F57">
        <w:rPr>
          <w:rFonts w:ascii="Times New Roman" w:hAnsi="Times New Roman"/>
          <w:sz w:val="28"/>
          <w:szCs w:val="28"/>
        </w:rPr>
        <w:t>,</w:t>
      </w:r>
      <w:r w:rsidRPr="00362272">
        <w:rPr>
          <w:rFonts w:ascii="Times New Roman" w:hAnsi="Times New Roman"/>
          <w:sz w:val="28"/>
          <w:szCs w:val="28"/>
        </w:rPr>
        <w:t xml:space="preserve"> можно рассматривать как конденсатор</w:t>
      </w:r>
      <w:r w:rsidR="000D0651">
        <w:rPr>
          <w:rFonts w:ascii="Times New Roman" w:hAnsi="Times New Roman"/>
          <w:sz w:val="28"/>
          <w:szCs w:val="28"/>
        </w:rPr>
        <w:t xml:space="preserve">. Заряд этого конденсатора </w:t>
      </w:r>
      <w:r w:rsidR="000D0651" w:rsidRPr="000D0651">
        <w:rPr>
          <w:rFonts w:ascii="Times New Roman" w:hAnsi="Times New Roman"/>
          <w:i/>
          <w:sz w:val="28"/>
          <w:szCs w:val="28"/>
          <w:lang w:val="en-US"/>
        </w:rPr>
        <w:t>Q</w:t>
      </w:r>
      <w:r w:rsidR="00B10F57">
        <w:rPr>
          <w:rFonts w:ascii="Times New Roman" w:hAnsi="Times New Roman"/>
          <w:i/>
          <w:sz w:val="28"/>
          <w:szCs w:val="28"/>
        </w:rPr>
        <w:t xml:space="preserve"> </w:t>
      </w:r>
      <w:r w:rsidR="000D0651" w:rsidRPr="000D0651">
        <w:rPr>
          <w:rFonts w:ascii="Times New Roman" w:hAnsi="Times New Roman"/>
          <w:sz w:val="28"/>
          <w:szCs w:val="28"/>
        </w:rPr>
        <w:t>(</w:t>
      </w:r>
      <w:r w:rsidR="000D0651">
        <w:rPr>
          <w:rFonts w:ascii="Times New Roman" w:hAnsi="Times New Roman"/>
          <w:sz w:val="28"/>
          <w:szCs w:val="28"/>
        </w:rPr>
        <w:t>рис</w:t>
      </w:r>
      <w:r w:rsidR="00303AF8">
        <w:rPr>
          <w:rFonts w:ascii="Times New Roman" w:hAnsi="Times New Roman"/>
          <w:sz w:val="28"/>
          <w:szCs w:val="28"/>
        </w:rPr>
        <w:t>.</w:t>
      </w:r>
      <w:r w:rsidR="00B10F57">
        <w:rPr>
          <w:rFonts w:ascii="Times New Roman" w:hAnsi="Times New Roman"/>
          <w:sz w:val="28"/>
          <w:szCs w:val="28"/>
        </w:rPr>
        <w:t xml:space="preserve"> </w:t>
      </w:r>
      <w:r w:rsidR="000D0651">
        <w:rPr>
          <w:rFonts w:ascii="Times New Roman" w:hAnsi="Times New Roman"/>
          <w:sz w:val="28"/>
          <w:szCs w:val="28"/>
        </w:rPr>
        <w:t xml:space="preserve">4.2.) </w:t>
      </w:r>
      <w:r w:rsidRPr="00362272">
        <w:rPr>
          <w:rFonts w:ascii="Times New Roman" w:hAnsi="Times New Roman"/>
          <w:sz w:val="28"/>
          <w:szCs w:val="28"/>
        </w:rPr>
        <w:t xml:space="preserve">состоит как бы из двух составляющих: из заряда </w:t>
      </w:r>
      <w:r w:rsidRPr="000D0651">
        <w:rPr>
          <w:rFonts w:ascii="Times New Roman" w:hAnsi="Times New Roman"/>
          <w:i/>
          <w:sz w:val="28"/>
          <w:szCs w:val="28"/>
          <w:lang w:val="en-US"/>
        </w:rPr>
        <w:t>Q</w:t>
      </w:r>
      <w:r w:rsidRPr="000D0651">
        <w:rPr>
          <w:rFonts w:ascii="Times New Roman" w:hAnsi="Times New Roman"/>
          <w:i/>
          <w:sz w:val="28"/>
          <w:szCs w:val="28"/>
          <w:vertAlign w:val="subscript"/>
        </w:rPr>
        <w:t>0</w:t>
      </w:r>
      <w:r w:rsidRPr="00362272">
        <w:rPr>
          <w:rFonts w:ascii="Times New Roman" w:hAnsi="Times New Roman"/>
          <w:sz w:val="28"/>
          <w:szCs w:val="28"/>
        </w:rPr>
        <w:t xml:space="preserve">, который бы имел конденсатор, если бы его электроды разделял </w:t>
      </w:r>
      <w:r w:rsidR="000D0651">
        <w:rPr>
          <w:rFonts w:ascii="Times New Roman" w:hAnsi="Times New Roman"/>
          <w:sz w:val="28"/>
          <w:szCs w:val="28"/>
        </w:rPr>
        <w:t xml:space="preserve">вакуум, </w:t>
      </w:r>
      <w:r w:rsidR="000D0651">
        <w:rPr>
          <w:rFonts w:ascii="Times New Roman" w:hAnsi="Times New Roman"/>
          <w:sz w:val="28"/>
          <w:szCs w:val="28"/>
        </w:rPr>
        <w:lastRenderedPageBreak/>
        <w:t xml:space="preserve">дополнительного заряда </w:t>
      </w:r>
      <w:proofErr w:type="gramStart"/>
      <w:r w:rsidR="000D0651" w:rsidRPr="000D0651">
        <w:rPr>
          <w:rFonts w:ascii="Times New Roman" w:hAnsi="Times New Roman"/>
          <w:i/>
          <w:sz w:val="28"/>
          <w:szCs w:val="28"/>
          <w:lang w:val="en-US"/>
        </w:rPr>
        <w:t>Q</w:t>
      </w:r>
      <w:proofErr w:type="gramEnd"/>
      <w:r w:rsidR="00B170ED" w:rsidRPr="00B170ED">
        <w:rPr>
          <w:rFonts w:ascii="Times New Roman" w:hAnsi="Times New Roman"/>
          <w:i/>
          <w:sz w:val="24"/>
          <w:szCs w:val="24"/>
          <w:vertAlign w:val="subscript"/>
        </w:rPr>
        <w:t>Д</w:t>
      </w:r>
      <w:r w:rsidRPr="000D0651">
        <w:rPr>
          <w:rFonts w:ascii="Times New Roman" w:hAnsi="Times New Roman"/>
          <w:sz w:val="24"/>
          <w:szCs w:val="24"/>
        </w:rPr>
        <w:t xml:space="preserve"> </w:t>
      </w:r>
      <w:r w:rsidRPr="00362272">
        <w:rPr>
          <w:rFonts w:ascii="Times New Roman" w:hAnsi="Times New Roman"/>
          <w:sz w:val="28"/>
          <w:szCs w:val="28"/>
        </w:rPr>
        <w:t>обусловленного поляризацией диэлектрика, фактически находящегося между электродами. То есть</w:t>
      </w:r>
    </w:p>
    <w:p w:rsidR="00C425CC" w:rsidRPr="00C425CC" w:rsidRDefault="00C425CC" w:rsidP="008F1555">
      <w:pPr>
        <w:pStyle w:val="a3"/>
        <w:tabs>
          <w:tab w:val="left" w:pos="1134"/>
        </w:tabs>
        <w:spacing w:after="0" w:line="240" w:lineRule="auto"/>
        <w:ind w:left="0" w:firstLine="567"/>
        <w:jc w:val="right"/>
        <w:rPr>
          <w:rFonts w:ascii="Times New Roman" w:hAnsi="Times New Roman"/>
          <w:sz w:val="28"/>
          <w:szCs w:val="28"/>
        </w:rPr>
      </w:pPr>
      <w:r w:rsidRPr="00C425CC">
        <w:rPr>
          <w:rFonts w:ascii="Times New Roman" w:hAnsi="Times New Roman"/>
          <w:i/>
          <w:sz w:val="28"/>
          <w:szCs w:val="28"/>
          <w:lang w:val="en-US"/>
        </w:rPr>
        <w:t>Q</w:t>
      </w:r>
      <w:r w:rsidRPr="00C425CC">
        <w:rPr>
          <w:rFonts w:ascii="Times New Roman" w:hAnsi="Times New Roman"/>
          <w:i/>
          <w:sz w:val="28"/>
          <w:szCs w:val="28"/>
        </w:rPr>
        <w:t>=</w:t>
      </w:r>
      <w:r w:rsidRPr="00C425CC">
        <w:rPr>
          <w:rFonts w:ascii="Times New Roman" w:hAnsi="Times New Roman"/>
          <w:i/>
          <w:sz w:val="28"/>
          <w:szCs w:val="28"/>
          <w:lang w:val="en-US"/>
        </w:rPr>
        <w:t>Q</w:t>
      </w:r>
      <w:r w:rsidRPr="00C425CC">
        <w:rPr>
          <w:rFonts w:ascii="Times New Roman" w:hAnsi="Times New Roman"/>
          <w:i/>
          <w:sz w:val="28"/>
          <w:szCs w:val="28"/>
          <w:vertAlign w:val="subscript"/>
        </w:rPr>
        <w:t>0</w:t>
      </w:r>
      <w:r w:rsidR="00360DF2" w:rsidRPr="00C425CC">
        <w:rPr>
          <w:rFonts w:ascii="Times New Roman" w:hAnsi="Times New Roman"/>
          <w:sz w:val="28"/>
          <w:szCs w:val="28"/>
        </w:rPr>
        <w:fldChar w:fldCharType="begin"/>
      </w:r>
      <w:r w:rsidRPr="00C425CC">
        <w:rPr>
          <w:rFonts w:ascii="Times New Roman" w:hAnsi="Times New Roman"/>
          <w:sz w:val="28"/>
          <w:szCs w:val="28"/>
        </w:rPr>
        <w:instrText xml:space="preserve"> QUOTE </w:instrText>
      </w:r>
      <w:r w:rsidR="00360DF2" w:rsidRPr="00360DF2">
        <w:rPr>
          <w:rFonts w:ascii="Times New Roman" w:hAnsi="Times New Roman"/>
          <w:position w:val="-11"/>
          <w:sz w:val="28"/>
          <w:szCs w:val="28"/>
        </w:rPr>
        <w:pict>
          <v:shape id="_x0000_i1034" type="#_x0000_t75" style="width:76.75pt;height:19pt" equationxml="&lt;">
            <v:imagedata r:id="rId15" o:title="" chromakey="white"/>
          </v:shape>
        </w:pict>
      </w:r>
      <w:r w:rsidRPr="00C425CC">
        <w:rPr>
          <w:rFonts w:ascii="Times New Roman" w:hAnsi="Times New Roman"/>
          <w:sz w:val="28"/>
          <w:szCs w:val="28"/>
        </w:rPr>
        <w:instrText xml:space="preserve"> </w:instrText>
      </w:r>
      <w:r w:rsidR="00360DF2" w:rsidRPr="00C425CC">
        <w:rPr>
          <w:rFonts w:ascii="Times New Roman" w:hAnsi="Times New Roman"/>
          <w:sz w:val="28"/>
          <w:szCs w:val="28"/>
        </w:rPr>
        <w:fldChar w:fldCharType="end"/>
      </w:r>
      <w:r w:rsidRPr="00C425CC">
        <w:rPr>
          <w:rFonts w:ascii="Times New Roman" w:hAnsi="Times New Roman"/>
          <w:sz w:val="28"/>
          <w:szCs w:val="28"/>
        </w:rPr>
        <w:t xml:space="preserve"> +</w:t>
      </w:r>
      <w:r w:rsidRPr="00C425CC">
        <w:rPr>
          <w:rFonts w:ascii="Times New Roman" w:hAnsi="Times New Roman"/>
          <w:i/>
          <w:sz w:val="28"/>
          <w:szCs w:val="28"/>
          <w:lang w:val="en-US"/>
        </w:rPr>
        <w:t>Q</w:t>
      </w:r>
      <w:r w:rsidRPr="00C425CC">
        <w:rPr>
          <w:rFonts w:ascii="Times New Roman" w:hAnsi="Times New Roman"/>
          <w:i/>
          <w:sz w:val="28"/>
          <w:szCs w:val="28"/>
          <w:vertAlign w:val="subscript"/>
        </w:rPr>
        <w:t>Д</w:t>
      </w:r>
      <w:r w:rsidR="00A213FC">
        <w:rPr>
          <w:rFonts w:ascii="Times New Roman" w:hAnsi="Times New Roman"/>
          <w:sz w:val="28"/>
          <w:szCs w:val="28"/>
        </w:rPr>
        <w:t xml:space="preserve"> </w:t>
      </w:r>
      <w:r w:rsidR="00A213FC">
        <w:rPr>
          <w:rFonts w:ascii="Times New Roman" w:hAnsi="Times New Roman"/>
          <w:sz w:val="28"/>
          <w:szCs w:val="28"/>
        </w:rPr>
        <w:tab/>
      </w:r>
      <w:r w:rsidR="00A213FC">
        <w:rPr>
          <w:rFonts w:ascii="Times New Roman" w:hAnsi="Times New Roman"/>
          <w:sz w:val="28"/>
          <w:szCs w:val="28"/>
        </w:rPr>
        <w:tab/>
      </w:r>
      <w:r w:rsidR="00A213FC">
        <w:rPr>
          <w:rFonts w:ascii="Times New Roman" w:hAnsi="Times New Roman"/>
          <w:sz w:val="28"/>
          <w:szCs w:val="28"/>
        </w:rPr>
        <w:tab/>
      </w:r>
      <w:r w:rsidR="00A213FC">
        <w:rPr>
          <w:rFonts w:ascii="Times New Roman" w:hAnsi="Times New Roman"/>
          <w:sz w:val="28"/>
          <w:szCs w:val="28"/>
        </w:rPr>
        <w:tab/>
      </w:r>
      <w:r w:rsidR="00A213FC">
        <w:rPr>
          <w:rFonts w:ascii="Times New Roman" w:hAnsi="Times New Roman"/>
          <w:sz w:val="28"/>
          <w:szCs w:val="28"/>
        </w:rPr>
        <w:tab/>
        <w:t>(4.1)</w:t>
      </w:r>
    </w:p>
    <w:p w:rsidR="00362272" w:rsidRPr="00362272" w:rsidRDefault="00360DF2" w:rsidP="008F1555">
      <w:pPr>
        <w:pStyle w:val="a3"/>
        <w:tabs>
          <w:tab w:val="left" w:pos="1134"/>
        </w:tabs>
        <w:spacing w:after="0" w:line="240" w:lineRule="auto"/>
        <w:ind w:left="0" w:firstLine="567"/>
        <w:rPr>
          <w:rFonts w:ascii="Times New Roman" w:hAnsi="Times New Roman"/>
          <w:sz w:val="28"/>
          <w:szCs w:val="28"/>
        </w:rPr>
      </w:pPr>
      <w:r>
        <w:rPr>
          <w:rFonts w:ascii="Times New Roman" w:hAnsi="Times New Roman"/>
          <w:noProof/>
          <w:sz w:val="28"/>
          <w:szCs w:val="28"/>
        </w:rPr>
        <w:pict>
          <v:group id="_x0000_s1835" editas="canvas" style="position:absolute;left:0;text-align:left;margin-left:-25pt;margin-top:13.45pt;width:533.8pt;height:156pt;z-index:251658752" coordorigin="950,2835" coordsize="10676,3120">
            <o:lock v:ext="edit" aspectratio="t"/>
            <v:shape id="_x0000_s1836" type="#_x0000_t75" style="position:absolute;left:950;top:2835;width:10676;height:3120" o:preferrelative="f">
              <v:fill o:detectmouseclick="t"/>
              <v:path o:extrusionok="t" o:connecttype="none"/>
              <o:lock v:ext="edit" text="t"/>
            </v:shape>
            <v:shape id="_x0000_s1837" type="#_x0000_t202" style="position:absolute;left:4088;top:5178;width:4917;height:505" stroked="f">
              <v:textbox style="mso-next-textbox:#_x0000_s1837">
                <w:txbxContent>
                  <w:p w:rsidR="00216584" w:rsidRPr="0028417D" w:rsidRDefault="00216584" w:rsidP="00B96B6C">
                    <w:pPr>
                      <w:jc w:val="center"/>
                      <w:rPr>
                        <w:sz w:val="24"/>
                        <w:szCs w:val="24"/>
                      </w:rPr>
                    </w:pPr>
                    <w:r w:rsidRPr="0028417D">
                      <w:rPr>
                        <w:rFonts w:ascii="Times New Roman" w:hAnsi="Times New Roman"/>
                        <w:sz w:val="24"/>
                        <w:szCs w:val="24"/>
                      </w:rPr>
                      <w:t>Рис</w:t>
                    </w:r>
                    <w:r>
                      <w:rPr>
                        <w:rFonts w:ascii="Times New Roman" w:hAnsi="Times New Roman"/>
                        <w:sz w:val="24"/>
                        <w:szCs w:val="24"/>
                      </w:rPr>
                      <w:t>. 4.2. Эквивалентная схема диэлектрика</w:t>
                    </w:r>
                  </w:p>
                </w:txbxContent>
              </v:textbox>
            </v:shape>
            <v:shape id="_x0000_s1838" type="#_x0000_t32" style="position:absolute;left:5090;top:3810;width:2324;height:1" o:connectortype="straight" strokeweight="7pt"/>
            <v:shape id="_x0000_s1839" type="#_x0000_t32" style="position:absolute;left:5090;top:4742;width:2324;height:1" o:connectortype="straight" strokeweight="7pt"/>
            <v:rect id="_x0000_s1840" style="position:absolute;left:5105;top:3886;width:2268;height:794" fillcolor="black">
              <v:fill r:id="rId10" o:title="Контурные ромбики" type="pattern"/>
            </v:rect>
            <v:shape id="_x0000_s1841" type="#_x0000_t32" style="position:absolute;left:7866;top:3423;width:1;height:1680;flip:y" o:connectortype="straight">
              <v:stroke endarrow="block"/>
            </v:shape>
            <v:shape id="_x0000_s1842" type="#_x0000_t202" style="position:absolute;left:8000;top:3886;width:540;height:675" stroked="f">
              <v:textbox style="mso-next-textbox:#_x0000_s1842">
                <w:txbxContent>
                  <w:p w:rsidR="00216584" w:rsidRPr="00E21B31" w:rsidRDefault="00216584" w:rsidP="00B96B6C">
                    <w:pPr>
                      <w:rPr>
                        <w:rFonts w:ascii="Times New Roman" w:hAnsi="Times New Roman"/>
                        <w:szCs w:val="28"/>
                        <w:lang w:val="en-US"/>
                      </w:rPr>
                    </w:pPr>
                    <w:r>
                      <w:rPr>
                        <w:rFonts w:ascii="Times New Roman" w:hAnsi="Times New Roman"/>
                        <w:i/>
                        <w:iCs/>
                        <w:sz w:val="28"/>
                        <w:szCs w:val="28"/>
                        <w:lang w:val="en-US"/>
                      </w:rPr>
                      <w:t>E</w:t>
                    </w:r>
                  </w:p>
                </w:txbxContent>
              </v:textbox>
            </v:shape>
            <v:shape id="_x0000_s1843" type="#_x0000_t202" style="position:absolute;left:5420;top:3976;width:1650;height:527" strokecolor="white">
              <v:textbox style="mso-next-textbox:#_x0000_s1843">
                <w:txbxContent>
                  <w:p w:rsidR="00216584" w:rsidRPr="00E21B31" w:rsidRDefault="00216584" w:rsidP="00B96B6C">
                    <w:pPr>
                      <w:rPr>
                        <w:rFonts w:ascii="Times New Roman" w:hAnsi="Times New Roman"/>
                        <w:szCs w:val="28"/>
                        <w:vertAlign w:val="subscript"/>
                      </w:rPr>
                    </w:pPr>
                    <w:r>
                      <w:rPr>
                        <w:rFonts w:ascii="Times New Roman" w:hAnsi="Times New Roman"/>
                        <w:i/>
                        <w:iCs/>
                        <w:sz w:val="28"/>
                        <w:szCs w:val="28"/>
                        <w:lang w:val="en-US"/>
                      </w:rPr>
                      <w:t>Q=Q</w:t>
                    </w:r>
                    <w:r>
                      <w:rPr>
                        <w:rFonts w:ascii="Times New Roman" w:hAnsi="Times New Roman"/>
                        <w:i/>
                        <w:iCs/>
                        <w:sz w:val="28"/>
                        <w:szCs w:val="28"/>
                        <w:vertAlign w:val="subscript"/>
                        <w:lang w:val="en-US"/>
                      </w:rPr>
                      <w:t xml:space="preserve">0 </w:t>
                    </w:r>
                    <w:r>
                      <w:rPr>
                        <w:rFonts w:ascii="Times New Roman" w:hAnsi="Times New Roman"/>
                        <w:i/>
                        <w:iCs/>
                        <w:sz w:val="28"/>
                        <w:szCs w:val="28"/>
                        <w:lang w:val="en-US"/>
                      </w:rPr>
                      <w:t>+Q</w:t>
                    </w:r>
                    <w:r>
                      <w:rPr>
                        <w:rFonts w:ascii="Times New Roman" w:hAnsi="Times New Roman"/>
                        <w:i/>
                        <w:iCs/>
                        <w:sz w:val="28"/>
                        <w:szCs w:val="28"/>
                        <w:vertAlign w:val="subscript"/>
                      </w:rPr>
                      <w:t>Д</w:t>
                    </w:r>
                  </w:p>
                </w:txbxContent>
              </v:textbox>
            </v:shape>
            <v:shape id="_x0000_s3771" type="#_x0000_t32" style="position:absolute;left:6239;top:3423;width:2;height:463;flip:x" o:connectortype="straight"/>
            <v:shape id="_x0000_s3772" type="#_x0000_t32" style="position:absolute;left:6239;top:4680;width:0;height:310" o:connectortype="straight"/>
            <w10:wrap type="square"/>
          </v:group>
        </w:pict>
      </w:r>
      <w:r w:rsidR="00362272" w:rsidRPr="00362272">
        <w:rPr>
          <w:rFonts w:ascii="Times New Roman" w:hAnsi="Times New Roman"/>
          <w:sz w:val="28"/>
          <w:szCs w:val="28"/>
        </w:rPr>
        <w:t xml:space="preserve">Величина </w:t>
      </w:r>
      <w:proofErr w:type="gramStart"/>
      <w:r w:rsidR="00B170ED" w:rsidRPr="000D0651">
        <w:rPr>
          <w:rFonts w:ascii="Times New Roman" w:hAnsi="Times New Roman"/>
          <w:i/>
          <w:sz w:val="28"/>
          <w:szCs w:val="28"/>
          <w:lang w:val="en-US"/>
        </w:rPr>
        <w:t>Q</w:t>
      </w:r>
      <w:proofErr w:type="gramEnd"/>
      <w:r w:rsidR="00B170ED" w:rsidRPr="00B170ED">
        <w:rPr>
          <w:rFonts w:ascii="Times New Roman" w:hAnsi="Times New Roman"/>
          <w:i/>
          <w:sz w:val="24"/>
          <w:szCs w:val="24"/>
          <w:vertAlign w:val="subscript"/>
        </w:rPr>
        <w:t>Д</w:t>
      </w:r>
      <w:r w:rsidR="00362272" w:rsidRPr="00362272">
        <w:rPr>
          <w:rFonts w:ascii="Times New Roman" w:hAnsi="Times New Roman"/>
          <w:sz w:val="28"/>
          <w:szCs w:val="28"/>
        </w:rPr>
        <w:t xml:space="preserve"> зависит от степени поляризации диэлектрика, которую можно определить, поделив </w:t>
      </w:r>
      <w:r w:rsidR="00A21BA7" w:rsidRPr="000D0651">
        <w:rPr>
          <w:rFonts w:ascii="Times New Roman" w:hAnsi="Times New Roman"/>
          <w:i/>
          <w:sz w:val="28"/>
          <w:szCs w:val="28"/>
          <w:lang w:val="en-US"/>
        </w:rPr>
        <w:t>Q</w:t>
      </w:r>
      <w:r w:rsidR="00362272" w:rsidRPr="00362272">
        <w:rPr>
          <w:rFonts w:ascii="Times New Roman" w:hAnsi="Times New Roman"/>
          <w:sz w:val="28"/>
          <w:szCs w:val="28"/>
        </w:rPr>
        <w:t xml:space="preserve"> на </w:t>
      </w:r>
      <w:r w:rsidR="00A21BA7" w:rsidRPr="000D0651">
        <w:rPr>
          <w:rFonts w:ascii="Times New Roman" w:hAnsi="Times New Roman"/>
          <w:i/>
          <w:sz w:val="28"/>
          <w:szCs w:val="28"/>
          <w:lang w:val="en-US"/>
        </w:rPr>
        <w:t>Q</w:t>
      </w:r>
      <w:r w:rsidR="00A21BA7" w:rsidRPr="00A21BA7">
        <w:rPr>
          <w:rFonts w:ascii="Times New Roman" w:hAnsi="Times New Roman"/>
          <w:i/>
          <w:sz w:val="28"/>
          <w:szCs w:val="28"/>
          <w:vertAlign w:val="subscript"/>
        </w:rPr>
        <w:t>0</w:t>
      </w:r>
      <w:r w:rsidR="00362272" w:rsidRPr="00362272">
        <w:rPr>
          <w:rFonts w:ascii="Times New Roman" w:hAnsi="Times New Roman"/>
          <w:sz w:val="28"/>
          <w:szCs w:val="28"/>
        </w:rPr>
        <w:t>.</w:t>
      </w:r>
    </w:p>
    <w:p w:rsidR="00291CCC"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Характеристика, определяющая степень поляризации диэлектрика</w:t>
      </w:r>
      <w:r w:rsidR="00B10F57">
        <w:rPr>
          <w:rFonts w:ascii="Times New Roman" w:hAnsi="Times New Roman"/>
          <w:sz w:val="28"/>
          <w:szCs w:val="28"/>
        </w:rPr>
        <w:t>,</w:t>
      </w:r>
      <w:r w:rsidRPr="00362272">
        <w:rPr>
          <w:rFonts w:ascii="Times New Roman" w:hAnsi="Times New Roman"/>
          <w:sz w:val="28"/>
          <w:szCs w:val="28"/>
        </w:rPr>
        <w:t xml:space="preserve"> называется диэлектрической проницаемостью материала </w:t>
      </w:r>
      <w:proofErr w:type="spellStart"/>
      <w:r w:rsidR="0030211F" w:rsidRPr="0030211F">
        <w:rPr>
          <w:rFonts w:ascii="Times New Roman" w:hAnsi="Times New Roman"/>
          <w:i/>
          <w:sz w:val="32"/>
          <w:szCs w:val="32"/>
        </w:rPr>
        <w:t>ε</w:t>
      </w:r>
      <w:r w:rsidR="00A21BA7" w:rsidRPr="00A21BA7">
        <w:rPr>
          <w:rFonts w:ascii="Times New Roman" w:hAnsi="Times New Roman"/>
          <w:sz w:val="28"/>
          <w:szCs w:val="28"/>
        </w:rPr>
        <w:t>,</w:t>
      </w:r>
      <w:proofErr w:type="spellEnd"/>
      <w:r w:rsidR="00A21BA7" w:rsidRPr="00A21BA7">
        <w:rPr>
          <w:rFonts w:ascii="Times New Roman" w:hAnsi="Times New Roman"/>
          <w:sz w:val="28"/>
          <w:szCs w:val="28"/>
        </w:rPr>
        <w:t xml:space="preserve"> </w:t>
      </w:r>
      <w:r w:rsidRPr="00362272">
        <w:rPr>
          <w:rFonts w:ascii="Times New Roman" w:hAnsi="Times New Roman"/>
          <w:sz w:val="28"/>
          <w:szCs w:val="28"/>
        </w:rPr>
        <w:t xml:space="preserve">т.е. она </w:t>
      </w:r>
      <w:proofErr w:type="gramStart"/>
      <w:r w:rsidRPr="00362272">
        <w:rPr>
          <w:rFonts w:ascii="Times New Roman" w:hAnsi="Times New Roman"/>
          <w:sz w:val="28"/>
          <w:szCs w:val="28"/>
        </w:rPr>
        <w:t>показывает во сколько раз данный диэлектрик сильнее по</w:t>
      </w:r>
      <w:r w:rsidR="00A21BA7">
        <w:rPr>
          <w:rFonts w:ascii="Times New Roman" w:hAnsi="Times New Roman"/>
          <w:sz w:val="28"/>
          <w:szCs w:val="28"/>
        </w:rPr>
        <w:t>ляризуется</w:t>
      </w:r>
      <w:proofErr w:type="gramEnd"/>
      <w:r w:rsidRPr="00362272">
        <w:rPr>
          <w:rFonts w:ascii="Times New Roman" w:hAnsi="Times New Roman"/>
          <w:sz w:val="28"/>
          <w:szCs w:val="28"/>
        </w:rPr>
        <w:t>, чем вакуум.</w:t>
      </w:r>
    </w:p>
    <w:p w:rsidR="00291CCC" w:rsidRPr="00A213FC" w:rsidRDefault="0030211F" w:rsidP="008F1555">
      <w:pPr>
        <w:pStyle w:val="a3"/>
        <w:tabs>
          <w:tab w:val="left" w:pos="1134"/>
        </w:tabs>
        <w:spacing w:after="0" w:line="240" w:lineRule="auto"/>
        <w:ind w:left="0" w:firstLine="567"/>
        <w:jc w:val="right"/>
        <w:rPr>
          <w:rFonts w:ascii="Times New Roman" w:hAnsi="Times New Roman"/>
          <w:sz w:val="28"/>
          <w:szCs w:val="28"/>
        </w:rPr>
      </w:pPr>
      <m:oMath>
        <m:r>
          <w:rPr>
            <w:rFonts w:ascii="Cambria Math" w:hAnsi="Cambria Math"/>
            <w:sz w:val="32"/>
            <w:szCs w:val="32"/>
          </w:rPr>
          <m:t>ε</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Q</m:t>
            </m:r>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0</m:t>
                </m:r>
              </m:sub>
            </m:sSub>
          </m:den>
        </m:f>
      </m:oMath>
      <w:r w:rsidR="00A213FC">
        <w:rPr>
          <w:rFonts w:ascii="Times New Roman" w:hAnsi="Times New Roman"/>
          <w:sz w:val="28"/>
          <w:szCs w:val="28"/>
        </w:rPr>
        <w:tab/>
      </w:r>
      <w:r w:rsidR="00B10F57">
        <w:rPr>
          <w:rFonts w:ascii="Times New Roman" w:hAnsi="Times New Roman"/>
          <w:sz w:val="28"/>
          <w:szCs w:val="28"/>
        </w:rPr>
        <w:t>.</w:t>
      </w:r>
      <w:r w:rsidR="00A213FC">
        <w:rPr>
          <w:rFonts w:ascii="Times New Roman" w:hAnsi="Times New Roman"/>
          <w:sz w:val="28"/>
          <w:szCs w:val="28"/>
        </w:rPr>
        <w:tab/>
      </w:r>
      <w:r w:rsidR="00A213FC">
        <w:rPr>
          <w:rFonts w:ascii="Times New Roman" w:hAnsi="Times New Roman"/>
          <w:sz w:val="28"/>
          <w:szCs w:val="28"/>
        </w:rPr>
        <w:tab/>
      </w:r>
      <w:r w:rsidR="00A213FC">
        <w:rPr>
          <w:rFonts w:ascii="Times New Roman" w:hAnsi="Times New Roman"/>
          <w:sz w:val="28"/>
          <w:szCs w:val="28"/>
        </w:rPr>
        <w:tab/>
      </w:r>
      <w:r w:rsidR="00A213FC">
        <w:rPr>
          <w:rFonts w:ascii="Times New Roman" w:hAnsi="Times New Roman"/>
          <w:sz w:val="28"/>
          <w:szCs w:val="28"/>
        </w:rPr>
        <w:tab/>
      </w:r>
      <w:r w:rsidR="00A213FC">
        <w:rPr>
          <w:rFonts w:ascii="Times New Roman" w:hAnsi="Times New Roman"/>
          <w:sz w:val="28"/>
          <w:szCs w:val="28"/>
        </w:rPr>
        <w:tab/>
        <w:t>(4.2)</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Принимая во внимание выражение (1) можно записать</w:t>
      </w:r>
    </w:p>
    <w:p w:rsidR="00362272" w:rsidRPr="00A213FC" w:rsidRDefault="0030211F" w:rsidP="008F1555">
      <w:pPr>
        <w:pStyle w:val="a3"/>
        <w:tabs>
          <w:tab w:val="left" w:pos="1134"/>
        </w:tabs>
        <w:spacing w:after="0" w:line="240" w:lineRule="auto"/>
        <w:ind w:left="0" w:firstLine="567"/>
        <w:jc w:val="right"/>
        <w:rPr>
          <w:rFonts w:ascii="Times New Roman" w:hAnsi="Times New Roman"/>
          <w:sz w:val="28"/>
          <w:szCs w:val="28"/>
        </w:rPr>
      </w:pPr>
      <m:oMath>
        <m:r>
          <w:rPr>
            <w:rFonts w:ascii="Cambria Math" w:hAnsi="Cambria Math"/>
            <w:sz w:val="32"/>
            <w:szCs w:val="32"/>
          </w:rPr>
          <m:t>ε</m:t>
        </m:r>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Д</m:t>
                </m:r>
              </m:sub>
            </m:sSub>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0</m:t>
                </m:r>
              </m:sub>
            </m:sSub>
          </m:den>
        </m:f>
        <m:r>
          <w:rPr>
            <w:rFonts w:ascii="Cambria Math" w:hAnsi="Cambria Math"/>
            <w:sz w:val="28"/>
            <w:szCs w:val="28"/>
          </w:rPr>
          <m:t>=1+</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Д</m:t>
                </m:r>
              </m:sub>
            </m:sSub>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0</m:t>
                </m:r>
              </m:sub>
            </m:sSub>
          </m:den>
        </m:f>
      </m:oMath>
      <w:r w:rsidR="00B10F57">
        <w:rPr>
          <w:rFonts w:ascii="Times New Roman" w:hAnsi="Times New Roman"/>
          <w:sz w:val="28"/>
          <w:szCs w:val="28"/>
        </w:rPr>
        <w:t>.</w:t>
      </w:r>
      <w:r w:rsidR="00A213FC">
        <w:rPr>
          <w:rFonts w:ascii="Times New Roman" w:hAnsi="Times New Roman"/>
          <w:sz w:val="28"/>
          <w:szCs w:val="28"/>
        </w:rPr>
        <w:tab/>
      </w:r>
      <w:r w:rsidR="00A213FC">
        <w:rPr>
          <w:rFonts w:ascii="Times New Roman" w:hAnsi="Times New Roman"/>
          <w:sz w:val="28"/>
          <w:szCs w:val="28"/>
        </w:rPr>
        <w:tab/>
      </w:r>
      <w:r w:rsidR="00A213FC">
        <w:rPr>
          <w:rFonts w:ascii="Times New Roman" w:hAnsi="Times New Roman"/>
          <w:sz w:val="28"/>
          <w:szCs w:val="28"/>
        </w:rPr>
        <w:tab/>
      </w:r>
      <w:r w:rsidR="00A213FC">
        <w:rPr>
          <w:rFonts w:ascii="Times New Roman" w:hAnsi="Times New Roman"/>
          <w:sz w:val="28"/>
          <w:szCs w:val="28"/>
        </w:rPr>
        <w:tab/>
        <w:t>(4.3)</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Откуда следует, что </w:t>
      </w:r>
      <w:proofErr w:type="spellStart"/>
      <w:r w:rsidR="0030211F" w:rsidRPr="0030211F">
        <w:rPr>
          <w:rFonts w:ascii="Times New Roman" w:hAnsi="Times New Roman"/>
          <w:i/>
          <w:sz w:val="32"/>
          <w:szCs w:val="32"/>
        </w:rPr>
        <w:t>ε</w:t>
      </w:r>
      <w:proofErr w:type="spellEnd"/>
      <w:r w:rsidR="0030211F" w:rsidRPr="00362272">
        <w:rPr>
          <w:rFonts w:ascii="Times New Roman" w:hAnsi="Times New Roman"/>
          <w:sz w:val="28"/>
          <w:szCs w:val="28"/>
        </w:rPr>
        <w:t xml:space="preserve"> </w:t>
      </w:r>
      <w:r w:rsidRPr="00362272">
        <w:rPr>
          <w:rFonts w:ascii="Times New Roman" w:hAnsi="Times New Roman"/>
          <w:sz w:val="28"/>
          <w:szCs w:val="28"/>
        </w:rPr>
        <w:t>любого вещества больше единицы.</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Величина диэлектрической проницаемости определяется</w:t>
      </w:r>
      <w:r w:rsidR="00B10F57">
        <w:rPr>
          <w:rFonts w:ascii="Times New Roman" w:hAnsi="Times New Roman"/>
          <w:sz w:val="28"/>
          <w:szCs w:val="28"/>
        </w:rPr>
        <w:t>,</w:t>
      </w:r>
      <w:r w:rsidRPr="00362272">
        <w:rPr>
          <w:rFonts w:ascii="Times New Roman" w:hAnsi="Times New Roman"/>
          <w:sz w:val="28"/>
          <w:szCs w:val="28"/>
        </w:rPr>
        <w:t xml:space="preserve"> прежде всего</w:t>
      </w:r>
      <w:r w:rsidR="00B10F57">
        <w:rPr>
          <w:rFonts w:ascii="Times New Roman" w:hAnsi="Times New Roman"/>
          <w:sz w:val="28"/>
          <w:szCs w:val="28"/>
        </w:rPr>
        <w:t>,</w:t>
      </w:r>
      <w:r w:rsidRPr="00362272">
        <w:rPr>
          <w:rFonts w:ascii="Times New Roman" w:hAnsi="Times New Roman"/>
          <w:sz w:val="28"/>
          <w:szCs w:val="28"/>
        </w:rPr>
        <w:t xml:space="preserve"> строением диэлектриков.</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Нейтральные диэлектрики имеют </w:t>
      </w:r>
      <w:proofErr w:type="spellStart"/>
      <w:r w:rsidR="0030211F" w:rsidRPr="0030211F">
        <w:rPr>
          <w:rFonts w:ascii="Times New Roman" w:hAnsi="Times New Roman"/>
          <w:i/>
          <w:sz w:val="32"/>
          <w:szCs w:val="32"/>
        </w:rPr>
        <w:t>ε</w:t>
      </w:r>
      <w:proofErr w:type="spellEnd"/>
      <w:r w:rsidR="001F205C" w:rsidRPr="00362272">
        <w:rPr>
          <w:rFonts w:ascii="Times New Roman" w:hAnsi="Times New Roman"/>
          <w:sz w:val="28"/>
          <w:szCs w:val="28"/>
        </w:rPr>
        <w:t xml:space="preserve"> </w:t>
      </w:r>
      <w:r w:rsidR="00190588">
        <w:rPr>
          <w:rFonts w:ascii="Times New Roman" w:hAnsi="Times New Roman"/>
          <w:sz w:val="28"/>
          <w:szCs w:val="28"/>
        </w:rPr>
        <w:t>=3…4</w:t>
      </w:r>
      <w:r w:rsidRPr="00362272">
        <w:rPr>
          <w:rFonts w:ascii="Times New Roman" w:hAnsi="Times New Roman"/>
          <w:sz w:val="28"/>
          <w:szCs w:val="28"/>
        </w:rPr>
        <w:t xml:space="preserve"> единиц.</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У полярных диэлектриков </w:t>
      </w:r>
      <w:proofErr w:type="spellStart"/>
      <w:r w:rsidR="0030211F" w:rsidRPr="0030211F">
        <w:rPr>
          <w:rFonts w:ascii="Times New Roman" w:hAnsi="Times New Roman"/>
          <w:i/>
          <w:sz w:val="32"/>
          <w:szCs w:val="32"/>
        </w:rPr>
        <w:t>ε</w:t>
      </w:r>
      <w:proofErr w:type="spellEnd"/>
      <w:r w:rsidR="001F205C" w:rsidRPr="00362272">
        <w:rPr>
          <w:rFonts w:ascii="Times New Roman" w:hAnsi="Times New Roman"/>
          <w:sz w:val="28"/>
          <w:szCs w:val="28"/>
        </w:rPr>
        <w:t xml:space="preserve"> </w:t>
      </w:r>
      <w:r w:rsidRPr="00362272">
        <w:rPr>
          <w:rFonts w:ascii="Times New Roman" w:hAnsi="Times New Roman"/>
          <w:sz w:val="28"/>
          <w:szCs w:val="28"/>
        </w:rPr>
        <w:t xml:space="preserve">=4…10 единиц, а у </w:t>
      </w:r>
      <w:proofErr w:type="gramStart"/>
      <w:r w:rsidRPr="00362272">
        <w:rPr>
          <w:rFonts w:ascii="Times New Roman" w:hAnsi="Times New Roman"/>
          <w:sz w:val="28"/>
          <w:szCs w:val="28"/>
        </w:rPr>
        <w:t>сильно полярных</w:t>
      </w:r>
      <w:proofErr w:type="gramEnd"/>
      <w:r w:rsidRPr="00362272">
        <w:rPr>
          <w:rFonts w:ascii="Times New Roman" w:hAnsi="Times New Roman"/>
          <w:sz w:val="28"/>
          <w:szCs w:val="28"/>
        </w:rPr>
        <w:t xml:space="preserve"> – несколько десятков единиц, например, у воды </w:t>
      </w:r>
      <w:proofErr w:type="spellStart"/>
      <w:r w:rsidR="0030211F" w:rsidRPr="0030211F">
        <w:rPr>
          <w:rFonts w:ascii="Times New Roman" w:hAnsi="Times New Roman"/>
          <w:i/>
          <w:sz w:val="32"/>
          <w:szCs w:val="32"/>
        </w:rPr>
        <w:t>ε</w:t>
      </w:r>
      <w:proofErr w:type="spellEnd"/>
      <w:r w:rsidR="001F205C" w:rsidRPr="00362272">
        <w:rPr>
          <w:rFonts w:ascii="Times New Roman" w:hAnsi="Times New Roman"/>
          <w:sz w:val="28"/>
          <w:szCs w:val="28"/>
        </w:rPr>
        <w:t xml:space="preserve"> </w:t>
      </w:r>
      <w:r w:rsidRPr="00362272">
        <w:rPr>
          <w:rFonts w:ascii="Times New Roman" w:hAnsi="Times New Roman"/>
          <w:sz w:val="28"/>
          <w:szCs w:val="28"/>
        </w:rPr>
        <w:t>=81.</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У ионных диэлектриков значение диэлектрической проницаемости зависит от воздействия эксплуатационных факторов. Причем степень и характер этой зависимости для отдельных групп </w:t>
      </w:r>
      <w:proofErr w:type="gramStart"/>
      <w:r w:rsidRPr="00362272">
        <w:rPr>
          <w:rFonts w:ascii="Times New Roman" w:hAnsi="Times New Roman"/>
          <w:sz w:val="28"/>
          <w:szCs w:val="28"/>
        </w:rPr>
        <w:t>диэлектриков</w:t>
      </w:r>
      <w:proofErr w:type="gramEnd"/>
      <w:r w:rsidRPr="00362272">
        <w:rPr>
          <w:rFonts w:ascii="Times New Roman" w:hAnsi="Times New Roman"/>
          <w:sz w:val="28"/>
          <w:szCs w:val="28"/>
        </w:rPr>
        <w:t xml:space="preserve"> весьма различны.</w:t>
      </w:r>
    </w:p>
    <w:p w:rsidR="00362272" w:rsidRPr="00EB5A00" w:rsidRDefault="00362272" w:rsidP="008F1555">
      <w:pPr>
        <w:pStyle w:val="a3"/>
        <w:tabs>
          <w:tab w:val="left" w:pos="1134"/>
        </w:tabs>
        <w:spacing w:after="0" w:line="240" w:lineRule="auto"/>
        <w:ind w:left="0" w:firstLine="567"/>
        <w:jc w:val="both"/>
        <w:rPr>
          <w:rFonts w:ascii="Times New Roman" w:hAnsi="Times New Roman"/>
          <w:spacing w:val="-4"/>
          <w:sz w:val="28"/>
          <w:szCs w:val="28"/>
          <w:u w:val="single"/>
        </w:rPr>
      </w:pPr>
      <w:r w:rsidRPr="00EB5A00">
        <w:rPr>
          <w:rFonts w:ascii="Times New Roman" w:hAnsi="Times New Roman"/>
          <w:spacing w:val="-4"/>
          <w:sz w:val="28"/>
          <w:szCs w:val="28"/>
          <w:u w:val="single"/>
        </w:rPr>
        <w:t>Зависимость диэлектрической проницаемости диэлектриков от температуры.</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u w:val="single"/>
        </w:rPr>
        <w:t>У нейтральных диэлектриков</w:t>
      </w:r>
      <w:r w:rsidRPr="00362272">
        <w:rPr>
          <w:rFonts w:ascii="Times New Roman" w:hAnsi="Times New Roman"/>
          <w:sz w:val="28"/>
          <w:szCs w:val="28"/>
        </w:rPr>
        <w:t xml:space="preserve"> </w:t>
      </w:r>
      <w:proofErr w:type="spellStart"/>
      <w:r w:rsidR="0030211F" w:rsidRPr="0030211F">
        <w:rPr>
          <w:rFonts w:ascii="Times New Roman" w:hAnsi="Times New Roman"/>
          <w:i/>
          <w:sz w:val="32"/>
          <w:szCs w:val="32"/>
        </w:rPr>
        <w:t>ε</w:t>
      </w:r>
      <w:proofErr w:type="spellEnd"/>
      <w:r w:rsidRPr="00362272">
        <w:rPr>
          <w:rFonts w:ascii="Times New Roman" w:hAnsi="Times New Roman"/>
          <w:sz w:val="28"/>
          <w:szCs w:val="28"/>
        </w:rPr>
        <w:t xml:space="preserve"> от температуры зависит слабо.</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С повышением температуры она слегка уменьшается вследствие того, что при тепловом расширении материала уменьшается </w:t>
      </w:r>
      <w:r w:rsidR="00B96B6C">
        <w:rPr>
          <w:rFonts w:ascii="Times New Roman" w:hAnsi="Times New Roman"/>
          <w:sz w:val="28"/>
          <w:szCs w:val="28"/>
        </w:rPr>
        <w:t xml:space="preserve">его </w:t>
      </w:r>
      <w:r w:rsidRPr="00362272">
        <w:rPr>
          <w:rFonts w:ascii="Times New Roman" w:hAnsi="Times New Roman"/>
          <w:sz w:val="28"/>
          <w:szCs w:val="28"/>
        </w:rPr>
        <w:t>плотность и, следовательно, снижается количество поляризующихся частиц в единице объема вещества.</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u w:val="single"/>
        </w:rPr>
        <w:t>У полярных диэлектриков</w:t>
      </w:r>
      <w:r w:rsidRPr="00362272">
        <w:rPr>
          <w:rFonts w:ascii="Times New Roman" w:hAnsi="Times New Roman"/>
          <w:sz w:val="28"/>
          <w:szCs w:val="28"/>
        </w:rPr>
        <w:t xml:space="preserve"> с увеличением температуры одновременно протекают два процесса: ослабевают силы трения между молекулами, препятствующие ориентации диполей, что способствует росту </w:t>
      </w:r>
      <w:proofErr w:type="spellStart"/>
      <w:r w:rsidR="00C425CC" w:rsidRPr="0030211F">
        <w:rPr>
          <w:rFonts w:ascii="Times New Roman" w:hAnsi="Times New Roman"/>
          <w:i/>
          <w:sz w:val="32"/>
          <w:szCs w:val="32"/>
        </w:rPr>
        <w:t>ε</w:t>
      </w:r>
      <w:r w:rsidRPr="00362272">
        <w:rPr>
          <w:rFonts w:ascii="Times New Roman" w:hAnsi="Times New Roman"/>
          <w:sz w:val="28"/>
          <w:szCs w:val="28"/>
        </w:rPr>
        <w:t>;</w:t>
      </w:r>
      <w:proofErr w:type="spellEnd"/>
      <w:r w:rsidRPr="00362272">
        <w:rPr>
          <w:rFonts w:ascii="Times New Roman" w:hAnsi="Times New Roman"/>
          <w:sz w:val="28"/>
          <w:szCs w:val="28"/>
        </w:rPr>
        <w:t xml:space="preserve"> возрастает </w:t>
      </w:r>
      <w:r w:rsidRPr="00362272">
        <w:rPr>
          <w:rFonts w:ascii="Times New Roman" w:hAnsi="Times New Roman"/>
          <w:sz w:val="28"/>
          <w:szCs w:val="28"/>
        </w:rPr>
        <w:lastRenderedPageBreak/>
        <w:t xml:space="preserve">энергия теплового хаотического движения молекул, которая препятствует упорядоченной ориентации диполей под действием электрического поля, что приводит к снижению </w:t>
      </w:r>
      <w:proofErr w:type="spellStart"/>
      <w:r w:rsidR="00C425CC" w:rsidRPr="0030211F">
        <w:rPr>
          <w:rFonts w:ascii="Times New Roman" w:hAnsi="Times New Roman"/>
          <w:i/>
          <w:sz w:val="32"/>
          <w:szCs w:val="32"/>
        </w:rPr>
        <w:t>ε</w:t>
      </w:r>
      <w:r w:rsidRPr="00362272">
        <w:rPr>
          <w:rFonts w:ascii="Times New Roman" w:hAnsi="Times New Roman"/>
          <w:sz w:val="28"/>
          <w:szCs w:val="28"/>
        </w:rPr>
        <w:t>.</w:t>
      </w:r>
      <w:proofErr w:type="spellEnd"/>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При сравнительно невысоких температурах первый </w:t>
      </w:r>
      <w:r w:rsidR="00B96B6C">
        <w:rPr>
          <w:rFonts w:ascii="Times New Roman" w:hAnsi="Times New Roman"/>
          <w:sz w:val="28"/>
          <w:szCs w:val="28"/>
        </w:rPr>
        <w:t xml:space="preserve">процесс преобладает над вторым и </w:t>
      </w:r>
      <w:proofErr w:type="spellStart"/>
      <w:r w:rsidR="00C425CC" w:rsidRPr="0030211F">
        <w:rPr>
          <w:rFonts w:ascii="Times New Roman" w:hAnsi="Times New Roman"/>
          <w:i/>
          <w:sz w:val="32"/>
          <w:szCs w:val="32"/>
        </w:rPr>
        <w:t>ε</w:t>
      </w:r>
      <w:proofErr w:type="spellEnd"/>
      <w:r w:rsidR="00B96B6C" w:rsidRPr="00362272">
        <w:rPr>
          <w:rFonts w:ascii="Times New Roman" w:hAnsi="Times New Roman"/>
          <w:sz w:val="28"/>
          <w:szCs w:val="28"/>
        </w:rPr>
        <w:t xml:space="preserve"> </w:t>
      </w:r>
      <w:r w:rsidRPr="00362272">
        <w:rPr>
          <w:rFonts w:ascii="Times New Roman" w:hAnsi="Times New Roman"/>
          <w:sz w:val="28"/>
          <w:szCs w:val="28"/>
        </w:rPr>
        <w:t>увеличивается.</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По мере увеличения температуры возрастание энергии теплового хаотического движения молекул начинает преобладать перед процессом упор</w:t>
      </w:r>
      <w:r w:rsidR="00B96B6C">
        <w:rPr>
          <w:rFonts w:ascii="Times New Roman" w:hAnsi="Times New Roman"/>
          <w:sz w:val="28"/>
          <w:szCs w:val="28"/>
        </w:rPr>
        <w:t xml:space="preserve">ядоченной ориентации диполей и </w:t>
      </w:r>
      <w:proofErr w:type="spellStart"/>
      <w:r w:rsidR="00B96B6C" w:rsidRPr="001F205C">
        <w:rPr>
          <w:rFonts w:ascii="Times New Roman" w:hAnsi="Times New Roman"/>
          <w:i/>
          <w:sz w:val="28"/>
          <w:szCs w:val="28"/>
        </w:rPr>
        <w:t>ε</w:t>
      </w:r>
      <w:proofErr w:type="spellEnd"/>
      <w:r w:rsidR="00B96B6C">
        <w:rPr>
          <w:rFonts w:ascii="Times New Roman" w:hAnsi="Times New Roman"/>
          <w:i/>
          <w:sz w:val="28"/>
          <w:szCs w:val="28"/>
        </w:rPr>
        <w:t xml:space="preserve"> </w:t>
      </w:r>
      <w:r w:rsidRPr="00362272">
        <w:rPr>
          <w:rFonts w:ascii="Times New Roman" w:hAnsi="Times New Roman"/>
          <w:sz w:val="28"/>
          <w:szCs w:val="28"/>
        </w:rPr>
        <w:t>падает.</w:t>
      </w:r>
    </w:p>
    <w:p w:rsidR="00362272" w:rsidRPr="00EB5A00" w:rsidRDefault="00362272" w:rsidP="008F1555">
      <w:pPr>
        <w:pStyle w:val="a3"/>
        <w:tabs>
          <w:tab w:val="left" w:pos="1134"/>
        </w:tabs>
        <w:spacing w:after="0" w:line="240" w:lineRule="auto"/>
        <w:ind w:left="0" w:firstLine="567"/>
        <w:jc w:val="both"/>
        <w:rPr>
          <w:rFonts w:ascii="Times New Roman" w:hAnsi="Times New Roman"/>
          <w:spacing w:val="-8"/>
          <w:sz w:val="28"/>
          <w:szCs w:val="28"/>
        </w:rPr>
      </w:pPr>
      <w:r w:rsidRPr="00EB5A00">
        <w:rPr>
          <w:rFonts w:ascii="Times New Roman" w:hAnsi="Times New Roman"/>
          <w:spacing w:val="-8"/>
          <w:sz w:val="28"/>
          <w:szCs w:val="28"/>
        </w:rPr>
        <w:t xml:space="preserve">Типовая зависимость </w:t>
      </w:r>
      <w:proofErr w:type="spellStart"/>
      <w:r w:rsidR="00C425CC" w:rsidRPr="00EB5A00">
        <w:rPr>
          <w:rFonts w:ascii="Times New Roman" w:hAnsi="Times New Roman"/>
          <w:i/>
          <w:spacing w:val="-8"/>
          <w:sz w:val="32"/>
          <w:szCs w:val="32"/>
        </w:rPr>
        <w:t>ε</w:t>
      </w:r>
      <w:proofErr w:type="spellEnd"/>
      <w:r w:rsidR="0030211F" w:rsidRPr="00EB5A00">
        <w:rPr>
          <w:rFonts w:ascii="Times New Roman" w:hAnsi="Times New Roman"/>
          <w:i/>
          <w:spacing w:val="-8"/>
          <w:sz w:val="28"/>
          <w:szCs w:val="28"/>
        </w:rPr>
        <w:t xml:space="preserve"> </w:t>
      </w:r>
      <w:r w:rsidRPr="00EB5A00">
        <w:rPr>
          <w:rFonts w:ascii="Times New Roman" w:hAnsi="Times New Roman"/>
          <w:i/>
          <w:spacing w:val="-8"/>
          <w:sz w:val="28"/>
          <w:szCs w:val="28"/>
        </w:rPr>
        <w:t>=</w:t>
      </w:r>
      <w:r w:rsidRPr="00EB5A00">
        <w:rPr>
          <w:rFonts w:ascii="Times New Roman" w:hAnsi="Times New Roman"/>
          <w:i/>
          <w:spacing w:val="-8"/>
          <w:sz w:val="28"/>
          <w:szCs w:val="28"/>
          <w:lang w:val="en-US"/>
        </w:rPr>
        <w:t>f</w:t>
      </w:r>
      <w:r w:rsidRPr="00EB5A00">
        <w:rPr>
          <w:rFonts w:ascii="Times New Roman" w:hAnsi="Times New Roman"/>
          <w:i/>
          <w:spacing w:val="-8"/>
          <w:sz w:val="28"/>
          <w:szCs w:val="28"/>
        </w:rPr>
        <w:t>(</w:t>
      </w:r>
      <w:r w:rsidRPr="00EB5A00">
        <w:rPr>
          <w:rFonts w:ascii="Times New Roman" w:hAnsi="Times New Roman"/>
          <w:i/>
          <w:spacing w:val="-8"/>
          <w:sz w:val="28"/>
          <w:szCs w:val="28"/>
          <w:lang w:val="en-US"/>
        </w:rPr>
        <w:t>T</w:t>
      </w:r>
      <w:r w:rsidRPr="00EB5A00">
        <w:rPr>
          <w:rFonts w:ascii="Times New Roman" w:hAnsi="Times New Roman"/>
          <w:i/>
          <w:spacing w:val="-8"/>
          <w:sz w:val="28"/>
          <w:szCs w:val="28"/>
        </w:rPr>
        <w:t>)</w:t>
      </w:r>
      <w:r w:rsidRPr="00EB5A00">
        <w:rPr>
          <w:rFonts w:ascii="Times New Roman" w:hAnsi="Times New Roman"/>
          <w:spacing w:val="-8"/>
          <w:sz w:val="28"/>
          <w:szCs w:val="28"/>
        </w:rPr>
        <w:t xml:space="preserve"> для полярных ди</w:t>
      </w:r>
      <w:r w:rsidR="00B96B6C" w:rsidRPr="00EB5A00">
        <w:rPr>
          <w:rFonts w:ascii="Times New Roman" w:hAnsi="Times New Roman"/>
          <w:spacing w:val="-8"/>
          <w:sz w:val="28"/>
          <w:szCs w:val="28"/>
        </w:rPr>
        <w:t>электриков приведена на рис. 4.3</w:t>
      </w:r>
      <w:r w:rsidRPr="00EB5A00">
        <w:rPr>
          <w:rFonts w:ascii="Times New Roman" w:hAnsi="Times New Roman"/>
          <w:spacing w:val="-8"/>
          <w:sz w:val="28"/>
          <w:szCs w:val="28"/>
        </w:rPr>
        <w:t>.</w:t>
      </w:r>
    </w:p>
    <w:p w:rsidR="00362272" w:rsidRPr="00362272" w:rsidRDefault="00360DF2" w:rsidP="008F1555">
      <w:pPr>
        <w:pStyle w:val="a3"/>
        <w:tabs>
          <w:tab w:val="left" w:pos="1134"/>
        </w:tabs>
        <w:spacing w:after="0" w:line="240" w:lineRule="auto"/>
        <w:ind w:left="0" w:firstLine="567"/>
        <w:jc w:val="both"/>
        <w:rPr>
          <w:rFonts w:ascii="Times New Roman" w:hAnsi="Times New Roman"/>
          <w:sz w:val="28"/>
          <w:szCs w:val="28"/>
        </w:rPr>
      </w:pPr>
      <w:r w:rsidRPr="00360DF2">
        <w:rPr>
          <w:rFonts w:ascii="Times New Roman" w:hAnsi="Times New Roman"/>
          <w:noProof/>
          <w:spacing w:val="-8"/>
          <w:sz w:val="28"/>
          <w:szCs w:val="28"/>
        </w:rPr>
        <w:pict>
          <v:group id="_x0000_s1844" editas="canvas" style="position:absolute;left:0;text-align:left;margin-left:-31.05pt;margin-top:2.35pt;width:529.35pt;height:185.25pt;z-index:-251656704" coordorigin="1808,3125" coordsize="10587,3705">
            <o:lock v:ext="edit" aspectratio="t"/>
            <v:shape id="_x0000_s1845" type="#_x0000_t75" style="position:absolute;left:1808;top:3125;width:10587;height:3705" o:preferrelative="f">
              <v:fill o:detectmouseclick="t"/>
              <v:path o:extrusionok="t" o:connecttype="none"/>
              <o:lock v:ext="edit" text="t"/>
            </v:shape>
            <v:shape id="_x0000_s1846" type="#_x0000_t202" style="position:absolute;left:9590;top:5255;width:540;height:675" stroked="f">
              <v:textbox style="mso-next-textbox:#_x0000_s1846">
                <w:txbxContent>
                  <w:p w:rsidR="00216584" w:rsidRPr="00E52652" w:rsidRDefault="00216584" w:rsidP="00B96B6C">
                    <w:pPr>
                      <w:rPr>
                        <w:i/>
                        <w:iCs/>
                        <w:sz w:val="28"/>
                        <w:szCs w:val="28"/>
                        <w:lang w:val="en-US"/>
                      </w:rPr>
                    </w:pPr>
                    <w:r>
                      <w:rPr>
                        <w:i/>
                        <w:iCs/>
                        <w:sz w:val="28"/>
                        <w:szCs w:val="28"/>
                        <w:lang w:val="en-US"/>
                      </w:rPr>
                      <w:t>T</w:t>
                    </w:r>
                  </w:p>
                </w:txbxContent>
              </v:textbox>
            </v:shape>
            <v:shape id="_x0000_s1847" type="#_x0000_t202" style="position:absolute;left:3230;top:6035;width:7350;height:795" stroked="f">
              <v:textbox style="mso-next-textbox:#_x0000_s1847">
                <w:txbxContent>
                  <w:p w:rsidR="00216584" w:rsidRPr="0028417D" w:rsidRDefault="00216584" w:rsidP="00EB5A00">
                    <w:pPr>
                      <w:jc w:val="center"/>
                      <w:rPr>
                        <w:sz w:val="24"/>
                        <w:szCs w:val="24"/>
                      </w:rPr>
                    </w:pPr>
                    <w:r w:rsidRPr="0028417D">
                      <w:rPr>
                        <w:rFonts w:ascii="Times New Roman" w:hAnsi="Times New Roman"/>
                        <w:sz w:val="24"/>
                        <w:szCs w:val="24"/>
                      </w:rPr>
                      <w:t>Рис</w:t>
                    </w:r>
                    <w:r>
                      <w:rPr>
                        <w:rFonts w:ascii="Times New Roman" w:hAnsi="Times New Roman"/>
                        <w:sz w:val="24"/>
                        <w:szCs w:val="24"/>
                      </w:rPr>
                      <w:t>.</w:t>
                    </w:r>
                    <w:r w:rsidRPr="006D742D">
                      <w:rPr>
                        <w:rFonts w:ascii="Times New Roman" w:hAnsi="Times New Roman"/>
                        <w:sz w:val="24"/>
                        <w:szCs w:val="24"/>
                      </w:rPr>
                      <w:t>4</w:t>
                    </w:r>
                    <w:r>
                      <w:rPr>
                        <w:rFonts w:ascii="Times New Roman" w:hAnsi="Times New Roman"/>
                        <w:sz w:val="24"/>
                        <w:szCs w:val="24"/>
                      </w:rPr>
                      <w:t>.</w:t>
                    </w:r>
                    <w:r w:rsidRPr="006D742D">
                      <w:rPr>
                        <w:rFonts w:ascii="Times New Roman" w:hAnsi="Times New Roman"/>
                        <w:sz w:val="24"/>
                        <w:szCs w:val="24"/>
                      </w:rPr>
                      <w:t>3</w:t>
                    </w:r>
                    <w:r w:rsidRPr="0028417D">
                      <w:rPr>
                        <w:rFonts w:ascii="Times New Roman" w:hAnsi="Times New Roman"/>
                        <w:sz w:val="24"/>
                        <w:szCs w:val="24"/>
                      </w:rPr>
                      <w:t>.</w:t>
                    </w:r>
                    <w:r w:rsidRPr="000F72FF">
                      <w:rPr>
                        <w:rFonts w:ascii="Times New Roman" w:hAnsi="Times New Roman"/>
                        <w:sz w:val="24"/>
                        <w:szCs w:val="24"/>
                      </w:rPr>
                      <w:t xml:space="preserve"> Зависимость </w:t>
                    </w:r>
                    <w:r>
                      <w:rPr>
                        <w:rFonts w:ascii="Times New Roman" w:hAnsi="Times New Roman"/>
                        <w:sz w:val="24"/>
                        <w:szCs w:val="24"/>
                      </w:rPr>
                      <w:t>диэлектрической проницаемости от температуры для полярных диэлектриков</w:t>
                    </w:r>
                  </w:p>
                </w:txbxContent>
              </v:textbox>
            </v:shape>
            <v:shape id="_x0000_s1848" type="#_x0000_t32" style="position:absolute;left:4355;top:3275;width:1;height:2425;flip:y" o:connectortype="straight">
              <v:stroke endarrow="block"/>
            </v:shape>
            <v:shape id="_x0000_s1849" type="#_x0000_t32" style="position:absolute;left:4355;top:5700;width:5175;height:1" o:connectortype="straight">
              <v:stroke endarrow="block"/>
            </v:shape>
            <v:shape id="_x0000_s1850" style="position:absolute;left:4805;top:3500;width:4200;height:1755" coordsize="4200,1755" path="m,1755v87,-12,352,-12,525,-75c698,1617,835,1567,1035,1380v200,-187,405,-605,690,-825c2010,335,2422,120,2745,60v323,-60,672,47,915,135c3903,283,4088,504,4200,585e" filled="f" strokeweight="1pt">
              <v:path arrowok="t"/>
            </v:shape>
            <v:shape id="_x0000_s1851" type="#_x0000_t202" style="position:absolute;left:3485;top:3125;width:540;height:675" stroked="f">
              <v:textbox style="mso-next-textbox:#_x0000_s1851">
                <w:txbxContent>
                  <w:p w:rsidR="00216584" w:rsidRPr="00C425CC" w:rsidRDefault="00216584" w:rsidP="00C425CC">
                    <w:pPr>
                      <w:rPr>
                        <w:szCs w:val="28"/>
                      </w:rPr>
                    </w:pPr>
                    <w:proofErr w:type="spellStart"/>
                    <w:r w:rsidRPr="0030211F">
                      <w:rPr>
                        <w:rFonts w:ascii="Times New Roman" w:hAnsi="Times New Roman"/>
                        <w:i/>
                        <w:sz w:val="32"/>
                        <w:szCs w:val="32"/>
                      </w:rPr>
                      <w:t>ε</w:t>
                    </w:r>
                    <w:proofErr w:type="spellEnd"/>
                  </w:p>
                </w:txbxContent>
              </v:textbox>
            </v:shape>
            <w10:wrap type="square"/>
          </v:group>
        </w:pict>
      </w:r>
      <w:r w:rsidR="00362272" w:rsidRPr="00362272">
        <w:rPr>
          <w:rFonts w:ascii="Times New Roman" w:hAnsi="Times New Roman"/>
          <w:sz w:val="28"/>
          <w:szCs w:val="28"/>
          <w:u w:val="single"/>
        </w:rPr>
        <w:t>Влияние влажности окружающей среды</w:t>
      </w:r>
      <w:r w:rsidR="00362272" w:rsidRPr="00362272">
        <w:rPr>
          <w:rFonts w:ascii="Times New Roman" w:hAnsi="Times New Roman"/>
          <w:sz w:val="28"/>
          <w:szCs w:val="28"/>
        </w:rPr>
        <w:t xml:space="preserve"> на диэлектрическую проницаемость зависит от способности диэлектриков поглощать влагу (их гигроскопичности). Поглощенные диэлектриком молекулы воды принимают участие в поляризации и в результате этого диэлектрическая проницаемость</w:t>
      </w:r>
      <w:r w:rsidR="001418BA">
        <w:rPr>
          <w:rFonts w:ascii="Times New Roman" w:hAnsi="Times New Roman"/>
          <w:sz w:val="28"/>
          <w:szCs w:val="28"/>
        </w:rPr>
        <w:t xml:space="preserve"> у</w:t>
      </w:r>
      <w:r w:rsidR="00362272" w:rsidRPr="00362272">
        <w:rPr>
          <w:rFonts w:ascii="Times New Roman" w:hAnsi="Times New Roman"/>
          <w:sz w:val="28"/>
          <w:szCs w:val="28"/>
        </w:rPr>
        <w:t xml:space="preserve">величивается. </w:t>
      </w:r>
      <w:proofErr w:type="gramStart"/>
      <w:r w:rsidR="00362272" w:rsidRPr="00362272">
        <w:rPr>
          <w:rFonts w:ascii="Times New Roman" w:hAnsi="Times New Roman"/>
          <w:sz w:val="28"/>
          <w:szCs w:val="28"/>
        </w:rPr>
        <w:t>При этом у гигроскопичных элементов это влияние проявляется более резко, чем у не гигроскопичных.</w:t>
      </w:r>
      <w:proofErr w:type="gramEnd"/>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u w:val="single"/>
        </w:rPr>
        <w:t>Влияние частоты электрического поля</w:t>
      </w:r>
      <w:r w:rsidRPr="00362272">
        <w:rPr>
          <w:rFonts w:ascii="Times New Roman" w:hAnsi="Times New Roman"/>
          <w:sz w:val="28"/>
          <w:szCs w:val="28"/>
        </w:rPr>
        <w:t xml:space="preserve"> на диэлектрическую проницаемость также зависит от типа диэлектрика. У нейтральных и ионных диэлектриков при увеличении частоты </w:t>
      </w:r>
      <w:proofErr w:type="spellStart"/>
      <w:r w:rsidR="00C425CC" w:rsidRPr="0030211F">
        <w:rPr>
          <w:rFonts w:ascii="Times New Roman" w:hAnsi="Times New Roman"/>
          <w:i/>
          <w:sz w:val="32"/>
          <w:szCs w:val="32"/>
        </w:rPr>
        <w:t>ε</w:t>
      </w:r>
      <w:proofErr w:type="spellEnd"/>
      <w:r w:rsidR="00C425CC" w:rsidRPr="00362272">
        <w:rPr>
          <w:rFonts w:ascii="Times New Roman" w:hAnsi="Times New Roman"/>
          <w:sz w:val="28"/>
          <w:szCs w:val="28"/>
        </w:rPr>
        <w:t xml:space="preserve"> </w:t>
      </w:r>
      <w:r w:rsidRPr="00362272">
        <w:rPr>
          <w:rFonts w:ascii="Times New Roman" w:hAnsi="Times New Roman"/>
          <w:sz w:val="28"/>
          <w:szCs w:val="28"/>
        </w:rPr>
        <w:t>остается неизменной.</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Это объясняется тем, что электронная и ионная поляризация, которой они обладают, протекает практически мгновенно, в диапазоне используемых на </w:t>
      </w:r>
      <w:r w:rsidRPr="00F208E8">
        <w:rPr>
          <w:rFonts w:ascii="Times New Roman" w:hAnsi="Times New Roman"/>
          <w:i/>
          <w:sz w:val="28"/>
          <w:szCs w:val="28"/>
        </w:rPr>
        <w:t>практике</w:t>
      </w:r>
      <w:r w:rsidRPr="00362272">
        <w:rPr>
          <w:rFonts w:ascii="Times New Roman" w:hAnsi="Times New Roman"/>
          <w:sz w:val="28"/>
          <w:szCs w:val="28"/>
        </w:rPr>
        <w:t xml:space="preserve"> частот поляризация успевает установиться.</w:t>
      </w:r>
    </w:p>
    <w:p w:rsidR="00362272" w:rsidRPr="00362272"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rPr>
        <w:t xml:space="preserve">У полярных диэлектриков зависимость </w:t>
      </w:r>
      <w:proofErr w:type="spellStart"/>
      <w:r w:rsidR="00C425CC" w:rsidRPr="0030211F">
        <w:rPr>
          <w:rFonts w:ascii="Times New Roman" w:hAnsi="Times New Roman"/>
          <w:i/>
          <w:sz w:val="32"/>
          <w:szCs w:val="32"/>
        </w:rPr>
        <w:t>ε</w:t>
      </w:r>
      <w:proofErr w:type="spellEnd"/>
      <w:r w:rsidR="009C6CA1">
        <w:rPr>
          <w:rFonts w:ascii="Times New Roman" w:hAnsi="Times New Roman"/>
          <w:sz w:val="28"/>
          <w:szCs w:val="28"/>
        </w:rPr>
        <w:t xml:space="preserve"> </w:t>
      </w:r>
      <w:r w:rsidRPr="00362272">
        <w:rPr>
          <w:rFonts w:ascii="Times New Roman" w:hAnsi="Times New Roman"/>
          <w:sz w:val="28"/>
          <w:szCs w:val="28"/>
        </w:rPr>
        <w:t>от частоты имеет сложный хара</w:t>
      </w:r>
      <w:r w:rsidR="00F208E8">
        <w:rPr>
          <w:rFonts w:ascii="Times New Roman" w:hAnsi="Times New Roman"/>
          <w:sz w:val="28"/>
          <w:szCs w:val="28"/>
        </w:rPr>
        <w:t xml:space="preserve">ктер. При не высоких частотах </w:t>
      </w:r>
      <w:r w:rsidR="00676B5D">
        <w:rPr>
          <w:rFonts w:ascii="Times New Roman" w:hAnsi="Times New Roman"/>
          <w:sz w:val="28"/>
          <w:szCs w:val="28"/>
        </w:rPr>
        <w:t xml:space="preserve">до </w:t>
      </w:r>
      <w:r w:rsidR="00F208E8" w:rsidRPr="00F208E8">
        <w:rPr>
          <w:rFonts w:ascii="Times New Roman" w:hAnsi="Times New Roman"/>
          <w:i/>
          <w:sz w:val="28"/>
          <w:szCs w:val="28"/>
          <w:lang w:val="en-US"/>
        </w:rPr>
        <w:t>f</w:t>
      </w:r>
      <w:r w:rsidR="00F208E8" w:rsidRPr="00F208E8">
        <w:rPr>
          <w:rFonts w:ascii="Times New Roman" w:hAnsi="Times New Roman"/>
          <w:i/>
          <w:sz w:val="28"/>
          <w:szCs w:val="28"/>
        </w:rPr>
        <w:t xml:space="preserve"> ' </w:t>
      </w:r>
      <w:r w:rsidR="00676B5D">
        <w:rPr>
          <w:rFonts w:ascii="Times New Roman" w:hAnsi="Times New Roman"/>
          <w:sz w:val="28"/>
          <w:szCs w:val="28"/>
        </w:rPr>
        <w:t>(</w:t>
      </w:r>
      <w:r w:rsidR="00F208E8" w:rsidRPr="00F208E8">
        <w:rPr>
          <w:rFonts w:ascii="Times New Roman" w:hAnsi="Times New Roman"/>
          <w:sz w:val="28"/>
          <w:szCs w:val="28"/>
        </w:rPr>
        <w:t>рис.4.4</w:t>
      </w:r>
      <w:r w:rsidRPr="00362272">
        <w:rPr>
          <w:rFonts w:ascii="Times New Roman" w:hAnsi="Times New Roman"/>
          <w:sz w:val="28"/>
          <w:szCs w:val="28"/>
        </w:rPr>
        <w:t>) дипольная поляризация успевает установиться, т.е. за время полупериода колебания дипольные молекулы диэлектрика успевают повернуться в соответствии с нап</w:t>
      </w:r>
      <w:r w:rsidR="00EB5A00">
        <w:rPr>
          <w:rFonts w:ascii="Times New Roman" w:hAnsi="Times New Roman"/>
          <w:sz w:val="28"/>
          <w:szCs w:val="28"/>
        </w:rPr>
        <w:t xml:space="preserve">равлением электрического поля, </w:t>
      </w:r>
      <w:r w:rsidRPr="00362272">
        <w:rPr>
          <w:rFonts w:ascii="Times New Roman" w:hAnsi="Times New Roman"/>
          <w:sz w:val="28"/>
          <w:szCs w:val="28"/>
        </w:rPr>
        <w:t>и в этом случае рост частоты не влечет за собой изменение значения диэлектрической проницаемости.</w:t>
      </w:r>
    </w:p>
    <w:p w:rsidR="00362272" w:rsidRPr="00362272" w:rsidRDefault="00360DF2" w:rsidP="008F1555">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noProof/>
          <w:sz w:val="28"/>
          <w:szCs w:val="28"/>
        </w:rPr>
        <w:lastRenderedPageBreak/>
        <w:pict>
          <v:group id="_x0000_s1864" editas="canvas" style="position:absolute;left:0;text-align:left;margin-left:-16.05pt;margin-top:-35.15pt;width:479.1pt;height:195.65pt;z-index:-251655680" coordorigin="1808,2572" coordsize="9582,3913">
            <o:lock v:ext="edit" aspectratio="t"/>
            <v:shape id="_x0000_s1865" type="#_x0000_t75" style="position:absolute;left:1808;top:2572;width:9582;height:3913" o:preferrelative="f">
              <v:fill o:detectmouseclick="t"/>
              <v:path o:extrusionok="t" o:connecttype="none"/>
              <o:lock v:ext="edit" text="t"/>
            </v:shape>
            <v:shape id="_x0000_s1866" type="#_x0000_t202" style="position:absolute;left:9455;top:4715;width:540;height:675" stroked="f">
              <v:textbox style="mso-next-textbox:#_x0000_s1866">
                <w:txbxContent>
                  <w:p w:rsidR="00216584" w:rsidRPr="00E52652" w:rsidRDefault="00216584" w:rsidP="00F208E8">
                    <w:pPr>
                      <w:rPr>
                        <w:i/>
                        <w:iCs/>
                        <w:sz w:val="28"/>
                        <w:szCs w:val="28"/>
                        <w:lang w:val="en-US"/>
                      </w:rPr>
                    </w:pPr>
                    <w:proofErr w:type="gramStart"/>
                    <w:r>
                      <w:rPr>
                        <w:i/>
                        <w:iCs/>
                        <w:sz w:val="28"/>
                        <w:szCs w:val="28"/>
                        <w:lang w:val="en-US"/>
                      </w:rPr>
                      <w:t>f</w:t>
                    </w:r>
                    <w:proofErr w:type="gramEnd"/>
                  </w:p>
                </w:txbxContent>
              </v:textbox>
            </v:shape>
            <v:shape id="_x0000_s1867" type="#_x0000_t202" style="position:absolute;left:3425;top:5510;width:7350;height:975" stroked="f">
              <v:textbox style="mso-next-textbox:#_x0000_s1867">
                <w:txbxContent>
                  <w:p w:rsidR="00216584" w:rsidRPr="0028417D" w:rsidRDefault="00216584" w:rsidP="00F208E8">
                    <w:pPr>
                      <w:jc w:val="center"/>
                      <w:rPr>
                        <w:sz w:val="24"/>
                        <w:szCs w:val="24"/>
                      </w:rPr>
                    </w:pPr>
                    <w:r w:rsidRPr="0028417D">
                      <w:rPr>
                        <w:rFonts w:ascii="Times New Roman" w:hAnsi="Times New Roman"/>
                        <w:sz w:val="24"/>
                        <w:szCs w:val="24"/>
                      </w:rPr>
                      <w:t>Рис</w:t>
                    </w:r>
                    <w:r>
                      <w:rPr>
                        <w:rFonts w:ascii="Times New Roman" w:hAnsi="Times New Roman"/>
                        <w:sz w:val="24"/>
                        <w:szCs w:val="24"/>
                      </w:rPr>
                      <w:t xml:space="preserve">. </w:t>
                    </w:r>
                    <w:r w:rsidRPr="006D742D">
                      <w:rPr>
                        <w:rFonts w:ascii="Times New Roman" w:hAnsi="Times New Roman"/>
                        <w:sz w:val="24"/>
                        <w:szCs w:val="24"/>
                      </w:rPr>
                      <w:t>4</w:t>
                    </w:r>
                    <w:r>
                      <w:rPr>
                        <w:rFonts w:ascii="Times New Roman" w:hAnsi="Times New Roman"/>
                        <w:sz w:val="24"/>
                        <w:szCs w:val="24"/>
                      </w:rPr>
                      <w:t>.</w:t>
                    </w:r>
                    <w:r w:rsidRPr="006D742D">
                      <w:rPr>
                        <w:rFonts w:ascii="Times New Roman" w:hAnsi="Times New Roman"/>
                        <w:sz w:val="24"/>
                        <w:szCs w:val="24"/>
                      </w:rPr>
                      <w:t>4</w:t>
                    </w:r>
                    <w:r w:rsidRPr="0028417D">
                      <w:rPr>
                        <w:rFonts w:ascii="Times New Roman" w:hAnsi="Times New Roman"/>
                        <w:sz w:val="24"/>
                        <w:szCs w:val="24"/>
                      </w:rPr>
                      <w:t>.</w:t>
                    </w:r>
                    <w:r w:rsidRPr="000F72FF">
                      <w:rPr>
                        <w:rFonts w:ascii="Times New Roman" w:hAnsi="Times New Roman"/>
                        <w:sz w:val="24"/>
                        <w:szCs w:val="24"/>
                      </w:rPr>
                      <w:t xml:space="preserve"> Зависимость </w:t>
                    </w:r>
                    <w:r>
                      <w:rPr>
                        <w:rFonts w:ascii="Times New Roman" w:hAnsi="Times New Roman"/>
                        <w:sz w:val="24"/>
                        <w:szCs w:val="24"/>
                      </w:rPr>
                      <w:t>диэлектрической проницаемости полярных диэлектриков от частоты электрического поля</w:t>
                    </w:r>
                  </w:p>
                </w:txbxContent>
              </v:textbox>
            </v:shape>
            <v:shape id="_x0000_s1868" type="#_x0000_t202" style="position:absolute;left:4220;top:2931;width:540;height:675" stroked="f">
              <v:textbox style="mso-next-textbox:#_x0000_s1868">
                <w:txbxContent>
                  <w:p w:rsidR="00216584" w:rsidRPr="00692660" w:rsidRDefault="00216584" w:rsidP="00F208E8">
                    <w:pPr>
                      <w:rPr>
                        <w:rFonts w:ascii="Times New Roman" w:hAnsi="Times New Roman"/>
                        <w:szCs w:val="28"/>
                      </w:rPr>
                    </w:pPr>
                    <w:proofErr w:type="spellStart"/>
                    <w:r w:rsidRPr="0030211F">
                      <w:rPr>
                        <w:rFonts w:ascii="Times New Roman" w:hAnsi="Times New Roman"/>
                        <w:i/>
                        <w:sz w:val="32"/>
                        <w:szCs w:val="32"/>
                      </w:rPr>
                      <w:t>ε</w:t>
                    </w:r>
                    <w:proofErr w:type="spellEnd"/>
                  </w:p>
                </w:txbxContent>
              </v:textbox>
            </v:shape>
            <v:shape id="_x0000_s1869" type="#_x0000_t32" style="position:absolute;left:4355;top:3605;width:1890;height:1" o:connectortype="straight" strokeweight="1pt"/>
            <v:shape id="_x0000_s1870" type="#_x0000_t32" style="position:absolute;left:7340;top:4700;width:1785;height:15" o:connectortype="straight" strokeweight="1pt"/>
            <v:shape id="_x0000_s1871" type="#_x0000_t32" style="position:absolute;left:6245;top:3605;width:1095;height:1095" o:connectortype="straight" strokeweight="1pt"/>
            <v:shape id="_x0000_s1872" type="#_x0000_t32" style="position:absolute;left:4220;top:3230;width:1;height:1831;flip:y" o:connectortype="straight">
              <v:stroke endarrow="block"/>
            </v:shape>
            <v:shape id="_x0000_s1873" type="#_x0000_t202" style="position:absolute;left:6095;top:5015;width:540;height:555" stroked="f">
              <v:textbox style="mso-next-textbox:#_x0000_s1873">
                <w:txbxContent>
                  <w:p w:rsidR="00216584" w:rsidRPr="00F208E8" w:rsidRDefault="00216584" w:rsidP="00F208E8">
                    <w:pPr>
                      <w:rPr>
                        <w:i/>
                        <w:sz w:val="28"/>
                        <w:szCs w:val="28"/>
                        <w:lang w:val="en-US"/>
                      </w:rPr>
                    </w:pPr>
                    <w:proofErr w:type="gramStart"/>
                    <w:r>
                      <w:rPr>
                        <w:i/>
                        <w:sz w:val="28"/>
                        <w:szCs w:val="28"/>
                        <w:lang w:val="en-US"/>
                      </w:rPr>
                      <w:t>f</w:t>
                    </w:r>
                    <w:proofErr w:type="gramEnd"/>
                    <w:r>
                      <w:rPr>
                        <w:i/>
                        <w:sz w:val="28"/>
                        <w:szCs w:val="28"/>
                        <w:lang w:val="en-US"/>
                      </w:rPr>
                      <w:t>'</w:t>
                    </w:r>
                  </w:p>
                </w:txbxContent>
              </v:textbox>
            </v:shape>
            <v:shape id="_x0000_s1874" type="#_x0000_t202" style="position:absolute;left:7085;top:5015;width:540;height:600" stroked="f">
              <v:textbox style="mso-next-textbox:#_x0000_s1874">
                <w:txbxContent>
                  <w:p w:rsidR="00216584" w:rsidRPr="00692660" w:rsidRDefault="00216584" w:rsidP="00F208E8">
                    <w:pPr>
                      <w:rPr>
                        <w:rFonts w:ascii="Times New Roman" w:hAnsi="Times New Roman"/>
                        <w:i/>
                        <w:iCs/>
                        <w:sz w:val="28"/>
                        <w:szCs w:val="28"/>
                        <w:vertAlign w:val="superscript"/>
                        <w:lang w:val="en-US"/>
                      </w:rPr>
                    </w:pPr>
                    <w:proofErr w:type="gramStart"/>
                    <w:r>
                      <w:rPr>
                        <w:rFonts w:ascii="Times New Roman" w:hAnsi="Times New Roman"/>
                        <w:i/>
                        <w:iCs/>
                        <w:sz w:val="28"/>
                        <w:szCs w:val="28"/>
                        <w:lang w:val="en-US"/>
                      </w:rPr>
                      <w:t>f</w:t>
                    </w:r>
                    <w:proofErr w:type="gramEnd"/>
                    <w:r>
                      <w:rPr>
                        <w:rFonts w:ascii="Times New Roman" w:hAnsi="Times New Roman"/>
                        <w:i/>
                        <w:iCs/>
                        <w:sz w:val="28"/>
                        <w:szCs w:val="28"/>
                        <w:lang w:val="en-US"/>
                      </w:rPr>
                      <w:t>”</w:t>
                    </w:r>
                  </w:p>
                </w:txbxContent>
              </v:textbox>
            </v:shape>
            <v:shape id="_x0000_s1875" type="#_x0000_t32" style="position:absolute;left:4220;top:5060;width:5175;height:1" o:connectortype="straight">
              <v:stroke endarrow="block"/>
            </v:shape>
            <v:shape id="_x0000_s1876" type="#_x0000_t32" style="position:absolute;left:6245;top:3606;width:1;height:1455" o:connectortype="straight">
              <v:stroke dashstyle="longDash"/>
            </v:shape>
            <v:shape id="_x0000_s1877" type="#_x0000_t32" style="position:absolute;left:7340;top:4701;width:1;height:360" o:connectortype="straight">
              <v:stroke dashstyle="longDash"/>
            </v:shape>
            <w10:wrap type="square"/>
          </v:group>
        </w:pict>
      </w:r>
      <w:r w:rsidR="00362272" w:rsidRPr="00362272">
        <w:rPr>
          <w:rFonts w:ascii="Times New Roman" w:hAnsi="Times New Roman"/>
          <w:sz w:val="28"/>
          <w:szCs w:val="28"/>
        </w:rPr>
        <w:t xml:space="preserve">При частотах электрического поля, превышающих </w:t>
      </w:r>
      <w:r w:rsidR="000B6276" w:rsidRPr="00676B5D">
        <w:rPr>
          <w:rFonts w:ascii="Times New Roman" w:hAnsi="Times New Roman"/>
          <w:i/>
          <w:sz w:val="28"/>
          <w:szCs w:val="28"/>
          <w:lang w:val="en-US"/>
        </w:rPr>
        <w:t>f</w:t>
      </w:r>
      <w:r w:rsidR="00676B5D" w:rsidRPr="00676B5D">
        <w:rPr>
          <w:rFonts w:ascii="Times New Roman" w:hAnsi="Times New Roman"/>
          <w:i/>
          <w:sz w:val="28"/>
          <w:szCs w:val="28"/>
        </w:rPr>
        <w:t xml:space="preserve"> </w:t>
      </w:r>
      <w:r w:rsidR="000B6276" w:rsidRPr="00676B5D">
        <w:rPr>
          <w:rFonts w:ascii="Times New Roman" w:hAnsi="Times New Roman"/>
          <w:i/>
          <w:sz w:val="28"/>
          <w:szCs w:val="28"/>
        </w:rPr>
        <w:t>'</w:t>
      </w:r>
      <w:r w:rsidR="00676B5D" w:rsidRPr="00676B5D">
        <w:rPr>
          <w:rFonts w:ascii="Times New Roman" w:hAnsi="Times New Roman"/>
          <w:i/>
          <w:sz w:val="28"/>
          <w:szCs w:val="28"/>
        </w:rPr>
        <w:t xml:space="preserve"> </w:t>
      </w:r>
      <w:r w:rsidR="00676B5D">
        <w:rPr>
          <w:rFonts w:ascii="Times New Roman" w:hAnsi="Times New Roman"/>
          <w:i/>
          <w:sz w:val="28"/>
          <w:szCs w:val="28"/>
        </w:rPr>
        <w:t>-</w:t>
      </w:r>
      <w:r w:rsidR="00676B5D" w:rsidRPr="00676B5D">
        <w:rPr>
          <w:rFonts w:ascii="Times New Roman" w:hAnsi="Times New Roman"/>
          <w:i/>
          <w:sz w:val="28"/>
          <w:szCs w:val="28"/>
        </w:rPr>
        <w:t xml:space="preserve"> </w:t>
      </w:r>
      <w:r w:rsidR="00676B5D">
        <w:rPr>
          <w:rFonts w:ascii="Times New Roman" w:hAnsi="Times New Roman"/>
          <w:i/>
          <w:sz w:val="28"/>
          <w:szCs w:val="28"/>
          <w:lang w:val="en-US"/>
        </w:rPr>
        <w:t>f</w:t>
      </w:r>
      <w:r w:rsidR="00676B5D" w:rsidRPr="00676B5D">
        <w:rPr>
          <w:rFonts w:ascii="Times New Roman" w:hAnsi="Times New Roman"/>
          <w:i/>
          <w:sz w:val="28"/>
          <w:szCs w:val="28"/>
        </w:rPr>
        <w:t>’’,</w:t>
      </w:r>
      <w:r w:rsidR="00676B5D">
        <w:rPr>
          <w:rFonts w:ascii="Times New Roman" w:hAnsi="Times New Roman"/>
          <w:i/>
          <w:sz w:val="28"/>
          <w:szCs w:val="28"/>
        </w:rPr>
        <w:t xml:space="preserve"> </w:t>
      </w:r>
      <w:r w:rsidR="000B6276">
        <w:rPr>
          <w:rFonts w:ascii="Times New Roman" w:hAnsi="Times New Roman"/>
          <w:sz w:val="28"/>
          <w:szCs w:val="28"/>
        </w:rPr>
        <w:t xml:space="preserve">время </w:t>
      </w:r>
      <w:r w:rsidR="00362272" w:rsidRPr="00362272">
        <w:rPr>
          <w:rFonts w:ascii="Times New Roman" w:hAnsi="Times New Roman"/>
          <w:sz w:val="28"/>
          <w:szCs w:val="28"/>
        </w:rPr>
        <w:t xml:space="preserve">полупериода </w:t>
      </w:r>
      <w:r w:rsidR="000B6276">
        <w:rPr>
          <w:rFonts w:ascii="Times New Roman" w:hAnsi="Times New Roman"/>
          <w:sz w:val="28"/>
          <w:szCs w:val="28"/>
        </w:rPr>
        <w:t>колебаний поля становится меньше времени</w:t>
      </w:r>
      <w:r w:rsidR="00B10F57">
        <w:rPr>
          <w:rFonts w:ascii="Times New Roman" w:hAnsi="Times New Roman"/>
          <w:sz w:val="28"/>
          <w:szCs w:val="28"/>
        </w:rPr>
        <w:t>,</w:t>
      </w:r>
      <w:r w:rsidR="000B6276">
        <w:rPr>
          <w:rFonts w:ascii="Times New Roman" w:hAnsi="Times New Roman"/>
          <w:sz w:val="28"/>
          <w:szCs w:val="28"/>
        </w:rPr>
        <w:t xml:space="preserve"> необходимого на установление поляризации</w:t>
      </w:r>
      <w:r w:rsidR="00362272" w:rsidRPr="00362272">
        <w:rPr>
          <w:rFonts w:ascii="Times New Roman" w:hAnsi="Times New Roman"/>
          <w:sz w:val="28"/>
          <w:szCs w:val="28"/>
        </w:rPr>
        <w:t xml:space="preserve">, </w:t>
      </w:r>
      <w:r w:rsidR="000B6276">
        <w:rPr>
          <w:rFonts w:ascii="Times New Roman" w:hAnsi="Times New Roman"/>
          <w:sz w:val="28"/>
          <w:szCs w:val="28"/>
        </w:rPr>
        <w:t xml:space="preserve">и поэтому </w:t>
      </w:r>
      <w:r w:rsidR="00362272" w:rsidRPr="00362272">
        <w:rPr>
          <w:rFonts w:ascii="Times New Roman" w:hAnsi="Times New Roman"/>
          <w:sz w:val="28"/>
          <w:szCs w:val="28"/>
        </w:rPr>
        <w:t xml:space="preserve">диполи </w:t>
      </w:r>
      <w:r w:rsidR="000B6276">
        <w:rPr>
          <w:rFonts w:ascii="Times New Roman" w:hAnsi="Times New Roman"/>
          <w:sz w:val="28"/>
          <w:szCs w:val="28"/>
        </w:rPr>
        <w:t xml:space="preserve">лишь успевают повернуться на меньший угол. Это приводит к уменьшению </w:t>
      </w:r>
      <w:proofErr w:type="spellStart"/>
      <w:r w:rsidR="00C425CC" w:rsidRPr="0030211F">
        <w:rPr>
          <w:rFonts w:ascii="Times New Roman" w:hAnsi="Times New Roman"/>
          <w:i/>
          <w:sz w:val="32"/>
          <w:szCs w:val="32"/>
        </w:rPr>
        <w:t>ε</w:t>
      </w:r>
      <w:r w:rsidR="000B6276">
        <w:rPr>
          <w:rFonts w:ascii="Times New Roman" w:hAnsi="Times New Roman"/>
          <w:sz w:val="28"/>
          <w:szCs w:val="28"/>
        </w:rPr>
        <w:t>.</w:t>
      </w:r>
      <w:proofErr w:type="spellEnd"/>
      <w:r w:rsidR="000B6276">
        <w:rPr>
          <w:rFonts w:ascii="Times New Roman" w:hAnsi="Times New Roman"/>
          <w:sz w:val="28"/>
          <w:szCs w:val="28"/>
        </w:rPr>
        <w:t xml:space="preserve"> Наконец, при высоких частотах</w:t>
      </w:r>
      <w:r w:rsidR="00485FC0">
        <w:rPr>
          <w:rFonts w:ascii="Times New Roman" w:hAnsi="Times New Roman"/>
          <w:sz w:val="28"/>
          <w:szCs w:val="28"/>
        </w:rPr>
        <w:t xml:space="preserve"> (</w:t>
      </w:r>
      <w:r w:rsidR="00676B5D">
        <w:rPr>
          <w:rFonts w:ascii="Times New Roman" w:hAnsi="Times New Roman"/>
          <w:sz w:val="28"/>
          <w:szCs w:val="28"/>
        </w:rPr>
        <w:t>больших</w:t>
      </w:r>
      <w:r w:rsidR="00485FC0">
        <w:rPr>
          <w:rFonts w:ascii="Times New Roman" w:hAnsi="Times New Roman"/>
          <w:sz w:val="28"/>
          <w:szCs w:val="28"/>
        </w:rPr>
        <w:t xml:space="preserve"> с </w:t>
      </w:r>
      <w:r w:rsidR="00485FC0">
        <w:rPr>
          <w:rFonts w:ascii="Times New Roman" w:hAnsi="Times New Roman"/>
          <w:i/>
          <w:sz w:val="28"/>
          <w:szCs w:val="28"/>
          <w:lang w:val="en-US"/>
        </w:rPr>
        <w:t>f</w:t>
      </w:r>
      <w:r w:rsidR="00485FC0" w:rsidRPr="00485FC0">
        <w:rPr>
          <w:rFonts w:ascii="Times New Roman" w:hAnsi="Times New Roman"/>
          <w:i/>
          <w:sz w:val="28"/>
          <w:szCs w:val="28"/>
        </w:rPr>
        <w:t>”</w:t>
      </w:r>
      <w:r w:rsidR="00485FC0">
        <w:rPr>
          <w:rFonts w:ascii="Times New Roman" w:hAnsi="Times New Roman"/>
          <w:i/>
          <w:sz w:val="28"/>
          <w:szCs w:val="28"/>
        </w:rPr>
        <w:t xml:space="preserve">, </w:t>
      </w:r>
      <w:r w:rsidR="00485FC0">
        <w:rPr>
          <w:rFonts w:ascii="Times New Roman" w:hAnsi="Times New Roman"/>
          <w:sz w:val="28"/>
          <w:szCs w:val="28"/>
        </w:rPr>
        <w:t>рис 4.</w:t>
      </w:r>
      <w:r w:rsidR="00676B5D">
        <w:rPr>
          <w:rFonts w:ascii="Times New Roman" w:hAnsi="Times New Roman"/>
          <w:sz w:val="28"/>
          <w:szCs w:val="28"/>
        </w:rPr>
        <w:t>4</w:t>
      </w:r>
      <w:r w:rsidR="00485FC0">
        <w:rPr>
          <w:rFonts w:ascii="Times New Roman" w:hAnsi="Times New Roman"/>
          <w:sz w:val="28"/>
          <w:szCs w:val="28"/>
        </w:rPr>
        <w:t xml:space="preserve">) время полупериода становится настолько малым, что диполи </w:t>
      </w:r>
      <w:r w:rsidR="00362272" w:rsidRPr="00362272">
        <w:rPr>
          <w:rFonts w:ascii="Times New Roman" w:hAnsi="Times New Roman"/>
          <w:sz w:val="28"/>
          <w:szCs w:val="28"/>
        </w:rPr>
        <w:t xml:space="preserve">вовсе не успевают ориентироваться вслед за изменением поля. В этом случае в диэлектрике будет иметь место только электронная поляризация, при которой, как уже отмечалось, </w:t>
      </w:r>
      <w:proofErr w:type="spellStart"/>
      <w:r w:rsidR="00C425CC" w:rsidRPr="0030211F">
        <w:rPr>
          <w:rFonts w:ascii="Times New Roman" w:hAnsi="Times New Roman"/>
          <w:i/>
          <w:sz w:val="32"/>
          <w:szCs w:val="32"/>
        </w:rPr>
        <w:t>ε</w:t>
      </w:r>
      <w:proofErr w:type="spellEnd"/>
      <w:r w:rsidR="00362272" w:rsidRPr="00362272">
        <w:rPr>
          <w:rFonts w:ascii="Times New Roman" w:hAnsi="Times New Roman"/>
          <w:sz w:val="28"/>
          <w:szCs w:val="28"/>
        </w:rPr>
        <w:t xml:space="preserve"> не зависит от частоты, т.е. остается постоянной.</w:t>
      </w:r>
    </w:p>
    <w:p w:rsidR="00362272" w:rsidRPr="00362272" w:rsidRDefault="00676B5D" w:rsidP="008F1555">
      <w:pPr>
        <w:pStyle w:val="a3"/>
        <w:numPr>
          <w:ilvl w:val="1"/>
          <w:numId w:val="19"/>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Диэлектрические потери</w:t>
      </w:r>
    </w:p>
    <w:p w:rsidR="00676B5D" w:rsidRDefault="00362272" w:rsidP="008F1555">
      <w:pPr>
        <w:pStyle w:val="a3"/>
        <w:tabs>
          <w:tab w:val="left" w:pos="1134"/>
        </w:tabs>
        <w:spacing w:after="0" w:line="240" w:lineRule="auto"/>
        <w:ind w:left="0" w:firstLine="567"/>
        <w:jc w:val="both"/>
        <w:rPr>
          <w:rFonts w:ascii="Times New Roman" w:hAnsi="Times New Roman"/>
          <w:sz w:val="28"/>
          <w:szCs w:val="28"/>
        </w:rPr>
      </w:pPr>
      <w:r w:rsidRPr="00362272">
        <w:rPr>
          <w:rFonts w:ascii="Times New Roman" w:hAnsi="Times New Roman"/>
          <w:sz w:val="28"/>
          <w:szCs w:val="28"/>
          <w:u w:val="single"/>
        </w:rPr>
        <w:t>Диэлектрическими потерями</w:t>
      </w:r>
      <w:r w:rsidRPr="00362272">
        <w:rPr>
          <w:rFonts w:ascii="Times New Roman" w:hAnsi="Times New Roman"/>
          <w:sz w:val="28"/>
          <w:szCs w:val="28"/>
        </w:rPr>
        <w:t xml:space="preserve"> называют энергию, рассеиваемую в единицу времени в диэлектрике при воздействии на него электрического поля и вызывающую нагрев диэлектрика.</w:t>
      </w:r>
    </w:p>
    <w:p w:rsidR="0067474F" w:rsidRDefault="0067474F" w:rsidP="008F1555">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Причиной диэлектрических потерь является наличие в диэлектрике в основном токов поляризации и сквозной проводимости. </w:t>
      </w:r>
    </w:p>
    <w:p w:rsidR="0067474F" w:rsidRDefault="0067474F"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Величина диэлектрических потерь характеризуется углом диэлектрических потерь </w:t>
      </w:r>
      <w:proofErr w:type="spellStart"/>
      <w:r w:rsidRPr="00364EC1">
        <w:rPr>
          <w:rFonts w:ascii="Times New Roman" w:hAnsi="Times New Roman"/>
          <w:i/>
          <w:sz w:val="28"/>
          <w:szCs w:val="28"/>
        </w:rPr>
        <w:t>δ</w:t>
      </w:r>
      <w:proofErr w:type="spellEnd"/>
      <w:r>
        <w:rPr>
          <w:rFonts w:ascii="Times New Roman" w:hAnsi="Times New Roman"/>
          <w:sz w:val="28"/>
          <w:szCs w:val="28"/>
        </w:rPr>
        <w:t xml:space="preserve"> или тангенсом этого угла</w:t>
      </w:r>
      <w:r w:rsidR="00B10F57">
        <w:rPr>
          <w:rFonts w:ascii="Times New Roman" w:hAnsi="Times New Roman"/>
          <w:sz w:val="28"/>
          <w:szCs w:val="28"/>
        </w:rPr>
        <w:t xml:space="preserve"> (рис. 4.5).</w:t>
      </w:r>
    </w:p>
    <w:p w:rsidR="0067474F" w:rsidRPr="000A6326" w:rsidRDefault="0067474F" w:rsidP="008F1555">
      <w:pPr>
        <w:tabs>
          <w:tab w:val="left" w:pos="1134"/>
        </w:tabs>
        <w:spacing w:after="0" w:line="240" w:lineRule="auto"/>
        <w:ind w:firstLine="567"/>
        <w:jc w:val="both"/>
        <w:rPr>
          <w:rFonts w:ascii="Times New Roman" w:hAnsi="Times New Roman"/>
          <w:i/>
          <w:sz w:val="28"/>
          <w:szCs w:val="28"/>
          <w:vertAlign w:val="subscript"/>
        </w:rPr>
      </w:pPr>
      <w:r>
        <w:rPr>
          <w:rFonts w:ascii="Times New Roman" w:hAnsi="Times New Roman"/>
          <w:sz w:val="28"/>
          <w:szCs w:val="28"/>
        </w:rPr>
        <w:t xml:space="preserve">Углом диэлектрических потерь </w:t>
      </w:r>
      <w:r w:rsidR="00E63ECB">
        <w:rPr>
          <w:rFonts w:ascii="Times New Roman" w:hAnsi="Times New Roman"/>
          <w:sz w:val="28"/>
          <w:szCs w:val="28"/>
        </w:rPr>
        <w:t xml:space="preserve">называется угол </w:t>
      </w:r>
      <w:proofErr w:type="spellStart"/>
      <w:r w:rsidR="00E63ECB" w:rsidRPr="00364EC1">
        <w:rPr>
          <w:rFonts w:ascii="Times New Roman" w:hAnsi="Times New Roman"/>
          <w:i/>
          <w:sz w:val="28"/>
          <w:szCs w:val="28"/>
        </w:rPr>
        <w:t>δ</w:t>
      </w:r>
      <w:r w:rsidR="00E63ECB">
        <w:rPr>
          <w:rFonts w:ascii="Times New Roman" w:hAnsi="Times New Roman"/>
          <w:sz w:val="28"/>
          <w:szCs w:val="28"/>
        </w:rPr>
        <w:t>,</w:t>
      </w:r>
      <w:proofErr w:type="spellEnd"/>
      <w:r w:rsidR="00E63ECB">
        <w:rPr>
          <w:rFonts w:ascii="Times New Roman" w:hAnsi="Times New Roman"/>
          <w:sz w:val="28"/>
          <w:szCs w:val="28"/>
        </w:rPr>
        <w:t xml:space="preserve"> дополняющий до 90° угол сдвига фаз между током и напряжением цепи, имеющей емкостной характер нагрузки. В случае идеального диэлектрика (диэлектрика без потерь) вектор тока в такой цепи опережает вектор напряжения на 90°. При этом угол </w:t>
      </w:r>
      <w:proofErr w:type="spellStart"/>
      <w:r w:rsidR="00E63ECB" w:rsidRPr="00364EC1">
        <w:rPr>
          <w:rFonts w:ascii="Times New Roman" w:hAnsi="Times New Roman"/>
          <w:i/>
          <w:sz w:val="28"/>
          <w:szCs w:val="28"/>
        </w:rPr>
        <w:t>δ</w:t>
      </w:r>
      <w:proofErr w:type="spellEnd"/>
      <w:r w:rsidR="00E63ECB">
        <w:rPr>
          <w:rFonts w:ascii="Times New Roman" w:hAnsi="Times New Roman"/>
          <w:sz w:val="28"/>
          <w:szCs w:val="28"/>
        </w:rPr>
        <w:t xml:space="preserve"> равен нулю. При наличии потерь в диэлектрике возникает активная составляющая тока, являющаяся суммой тока поляризаци</w:t>
      </w:r>
      <w:r w:rsidR="00676B5D">
        <w:rPr>
          <w:rFonts w:ascii="Times New Roman" w:hAnsi="Times New Roman"/>
          <w:sz w:val="28"/>
          <w:szCs w:val="28"/>
        </w:rPr>
        <w:t xml:space="preserve">и и тока сквозной </w:t>
      </w:r>
      <w:proofErr w:type="gramStart"/>
      <w:r w:rsidR="00676B5D">
        <w:rPr>
          <w:rFonts w:ascii="Times New Roman" w:hAnsi="Times New Roman"/>
          <w:sz w:val="28"/>
          <w:szCs w:val="28"/>
        </w:rPr>
        <w:t>проводимости</w:t>
      </w:r>
      <w:proofErr w:type="gramEnd"/>
      <w:r w:rsidR="00676B5D">
        <w:rPr>
          <w:rFonts w:ascii="Times New Roman" w:hAnsi="Times New Roman"/>
          <w:sz w:val="28"/>
          <w:szCs w:val="28"/>
        </w:rPr>
        <w:t xml:space="preserve"> </w:t>
      </w:r>
      <m:oMath>
        <m:sSub>
          <m:sSubPr>
            <m:ctrlPr>
              <w:rPr>
                <w:rFonts w:ascii="Cambria Math" w:hAnsi="Times New Roman"/>
                <w:i/>
                <w:sz w:val="32"/>
                <w:szCs w:val="32"/>
              </w:rPr>
            </m:ctrlPr>
          </m:sSubPr>
          <m:e>
            <m:r>
              <w:rPr>
                <w:rFonts w:ascii="Cambria Math" w:hAnsi="Cambria Math"/>
                <w:sz w:val="32"/>
                <w:szCs w:val="32"/>
              </w:rPr>
              <m:t>I</m:t>
            </m:r>
          </m:e>
          <m:sub>
            <m:r>
              <w:rPr>
                <w:rFonts w:ascii="Cambria Math" w:hAnsi="Times New Roman"/>
                <w:sz w:val="32"/>
                <w:szCs w:val="32"/>
              </w:rPr>
              <m:t>а</m:t>
            </m:r>
          </m:sub>
        </m:sSub>
        <m:r>
          <w:rPr>
            <w:rFonts w:ascii="Cambria Math" w:hAnsi="Times New Roman"/>
            <w:sz w:val="32"/>
            <w:szCs w:val="32"/>
          </w:rPr>
          <m:t>=</m:t>
        </m:r>
        <m:sSub>
          <m:sSubPr>
            <m:ctrlPr>
              <w:rPr>
                <w:rFonts w:ascii="Cambria Math" w:hAnsi="Times New Roman"/>
                <w:i/>
                <w:sz w:val="32"/>
                <w:szCs w:val="32"/>
              </w:rPr>
            </m:ctrlPr>
          </m:sSubPr>
          <m:e>
            <m:r>
              <w:rPr>
                <w:rFonts w:ascii="Cambria Math" w:hAnsi="Cambria Math"/>
                <w:sz w:val="32"/>
                <w:szCs w:val="32"/>
              </w:rPr>
              <m:t>I</m:t>
            </m:r>
          </m:e>
          <m:sub>
            <m:r>
              <w:rPr>
                <w:rFonts w:ascii="Cambria Math" w:hAnsi="Times New Roman"/>
                <w:sz w:val="32"/>
                <w:szCs w:val="32"/>
              </w:rPr>
              <m:t>пол</m:t>
            </m:r>
          </m:sub>
        </m:sSub>
        <m:r>
          <w:rPr>
            <w:rFonts w:ascii="Cambria Math" w:hAnsi="Times New Roman"/>
            <w:sz w:val="32"/>
            <w:szCs w:val="32"/>
          </w:rPr>
          <m:t>+</m:t>
        </m:r>
        <m:sSub>
          <m:sSubPr>
            <m:ctrlPr>
              <w:rPr>
                <w:rFonts w:ascii="Cambria Math" w:hAnsi="Times New Roman"/>
                <w:i/>
                <w:sz w:val="32"/>
                <w:szCs w:val="32"/>
              </w:rPr>
            </m:ctrlPr>
          </m:sSubPr>
          <m:e>
            <m:r>
              <w:rPr>
                <w:rFonts w:ascii="Cambria Math" w:hAnsi="Cambria Math"/>
                <w:sz w:val="32"/>
                <w:szCs w:val="32"/>
              </w:rPr>
              <m:t>I</m:t>
            </m:r>
          </m:e>
          <m:sub>
            <m:r>
              <w:rPr>
                <w:rFonts w:ascii="Cambria Math" w:hAnsi="Times New Roman"/>
                <w:sz w:val="32"/>
                <w:szCs w:val="32"/>
              </w:rPr>
              <m:t>скв</m:t>
            </m:r>
          </m:sub>
        </m:sSub>
        <m:r>
          <w:rPr>
            <w:rFonts w:ascii="Cambria Math" w:hAnsi="Times New Roman"/>
            <w:sz w:val="32"/>
            <w:szCs w:val="32"/>
          </w:rPr>
          <m:t>.</m:t>
        </m:r>
      </m:oMath>
    </w:p>
    <w:p w:rsidR="00E16BC2" w:rsidRDefault="00360DF2" w:rsidP="008F1555">
      <w:pPr>
        <w:tabs>
          <w:tab w:val="left" w:pos="1134"/>
        </w:tabs>
        <w:spacing w:after="0" w:line="240" w:lineRule="auto"/>
        <w:ind w:firstLine="567"/>
        <w:jc w:val="both"/>
        <w:rPr>
          <w:rFonts w:ascii="Times New Roman" w:hAnsi="Times New Roman"/>
          <w:sz w:val="28"/>
          <w:szCs w:val="28"/>
        </w:rPr>
      </w:pPr>
      <w:r w:rsidRPr="00360DF2">
        <w:rPr>
          <w:rFonts w:ascii="Times New Roman" w:hAnsi="Times New Roman"/>
          <w:i/>
          <w:noProof/>
          <w:sz w:val="28"/>
          <w:szCs w:val="28"/>
        </w:rPr>
        <w:pict>
          <v:group id="_x0000_s1925" editas="canvas" style="position:absolute;left:0;text-align:left;margin-left:19.95pt;margin-top:17.3pt;width:467.1pt;height:172.3pt;z-index:-251654656" coordorigin="1808,3062" coordsize="9342,3446">
            <o:lock v:ext="edit" aspectratio="t"/>
            <v:shape id="_x0000_s1926" type="#_x0000_t75" style="position:absolute;left:1808;top:3062;width:9342;height:3446" o:preferrelative="f">
              <v:fill o:detectmouseclick="t"/>
              <v:path o:extrusionok="t" o:connecttype="none"/>
              <o:lock v:ext="edit" text="t"/>
            </v:shape>
            <v:shape id="_x0000_s1927" type="#_x0000_t202" style="position:absolute;left:2705;top:5725;width:8445;height:484" stroked="f">
              <v:textbox style="mso-next-textbox:#_x0000_s1927">
                <w:txbxContent>
                  <w:p w:rsidR="00216584" w:rsidRPr="0028417D" w:rsidRDefault="00216584" w:rsidP="00E63ECB">
                    <w:pPr>
                      <w:jc w:val="center"/>
                      <w:rPr>
                        <w:sz w:val="24"/>
                        <w:szCs w:val="24"/>
                      </w:rPr>
                    </w:pPr>
                    <w:r w:rsidRPr="0028417D">
                      <w:rPr>
                        <w:rFonts w:ascii="Times New Roman" w:hAnsi="Times New Roman"/>
                        <w:sz w:val="24"/>
                        <w:szCs w:val="24"/>
                      </w:rPr>
                      <w:t>Рис</w:t>
                    </w:r>
                    <w:r>
                      <w:rPr>
                        <w:rFonts w:ascii="Times New Roman" w:hAnsi="Times New Roman"/>
                        <w:sz w:val="24"/>
                        <w:szCs w:val="24"/>
                      </w:rPr>
                      <w:t>. 4.5</w:t>
                    </w:r>
                    <w:r w:rsidRPr="0028417D">
                      <w:rPr>
                        <w:rFonts w:ascii="Times New Roman" w:hAnsi="Times New Roman"/>
                        <w:sz w:val="24"/>
                        <w:szCs w:val="24"/>
                      </w:rPr>
                      <w:t>.</w:t>
                    </w:r>
                    <w:r>
                      <w:rPr>
                        <w:rFonts w:ascii="Times New Roman" w:hAnsi="Times New Roman"/>
                        <w:sz w:val="24"/>
                        <w:szCs w:val="24"/>
                      </w:rPr>
                      <w:t xml:space="preserve"> Векторная диаграмма диэлектрических потерь</w:t>
                    </w:r>
                  </w:p>
                </w:txbxContent>
              </v:textbox>
            </v:shape>
            <v:shape id="_x0000_s1928" type="#_x0000_t202" style="position:absolute;left:4580;top:4337;width:330;height:630" stroked="f">
              <v:textbox style="mso-next-textbox:#_x0000_s1928">
                <w:txbxContent>
                  <w:p w:rsidR="00216584" w:rsidRPr="00692660" w:rsidRDefault="00216584" w:rsidP="00E63ECB">
                    <w:pPr>
                      <w:rPr>
                        <w:rFonts w:ascii="Times New Roman" w:hAnsi="Times New Roman"/>
                        <w:szCs w:val="28"/>
                      </w:rPr>
                    </w:pPr>
                    <w:r w:rsidRPr="00692660">
                      <w:rPr>
                        <w:rFonts w:ascii="Times New Roman" w:hAnsi="Times New Roman"/>
                        <w:i/>
                        <w:iCs/>
                        <w:sz w:val="28"/>
                        <w:szCs w:val="28"/>
                        <w:lang w:val="en-US"/>
                      </w:rPr>
                      <w:t>I</w:t>
                    </w:r>
                  </w:p>
                </w:txbxContent>
              </v:textbox>
            </v:shape>
            <v:shape id="_x0000_s1929" type="#_x0000_t32" style="position:absolute;left:9920;top:3185;width:0;height:2400;flip:y" o:connectortype="straight">
              <v:stroke endarrow="block"/>
            </v:shape>
            <v:shape id="_x0000_s1930" type="#_x0000_t202" style="position:absolute;left:3801;top:4472;width:554;height:630" stroked="f">
              <v:textbox style="mso-next-textbox:#_x0000_s1930">
                <w:txbxContent>
                  <w:p w:rsidR="00216584" w:rsidRPr="00692660" w:rsidRDefault="00216584" w:rsidP="00E63ECB">
                    <w:pPr>
                      <w:rPr>
                        <w:rFonts w:ascii="Times New Roman" w:hAnsi="Times New Roman"/>
                        <w:szCs w:val="28"/>
                        <w:vertAlign w:val="subscript"/>
                      </w:rPr>
                    </w:pPr>
                    <w:r w:rsidRPr="00692660">
                      <w:rPr>
                        <w:rFonts w:ascii="Times New Roman" w:hAnsi="Times New Roman"/>
                        <w:i/>
                        <w:iCs/>
                        <w:sz w:val="28"/>
                        <w:szCs w:val="28"/>
                        <w:lang w:val="en-US"/>
                      </w:rPr>
                      <w:t>I</w:t>
                    </w:r>
                    <w:r w:rsidRPr="00CD3347">
                      <w:rPr>
                        <w:rFonts w:ascii="Times New Roman" w:hAnsi="Times New Roman"/>
                        <w:iCs/>
                      </w:rPr>
                      <w:t>а</w:t>
                    </w:r>
                  </w:p>
                </w:txbxContent>
              </v:textbox>
            </v:shape>
            <v:shape id="_x0000_s1931" type="#_x0000_t202" style="position:absolute;left:3801;top:5450;width:674;height:630" stroked="f">
              <v:textbox style="mso-next-textbox:#_x0000_s1931">
                <w:txbxContent>
                  <w:p w:rsidR="00216584" w:rsidRPr="00692660" w:rsidRDefault="00216584" w:rsidP="00E63ECB">
                    <w:pPr>
                      <w:rPr>
                        <w:rFonts w:ascii="Times New Roman" w:hAnsi="Times New Roman"/>
                        <w:i/>
                        <w:iCs/>
                        <w:sz w:val="28"/>
                        <w:szCs w:val="28"/>
                        <w:vertAlign w:val="subscript"/>
                        <w:lang w:val="en-US"/>
                      </w:rPr>
                    </w:pPr>
                    <w:proofErr w:type="spellStart"/>
                    <w:r w:rsidRPr="00692660">
                      <w:rPr>
                        <w:rFonts w:ascii="Times New Roman" w:hAnsi="Times New Roman"/>
                        <w:i/>
                        <w:iCs/>
                        <w:sz w:val="28"/>
                        <w:szCs w:val="28"/>
                        <w:lang w:val="en-US"/>
                      </w:rPr>
                      <w:t>I</w:t>
                    </w:r>
                    <w:r>
                      <w:rPr>
                        <w:rFonts w:ascii="Times New Roman" w:hAnsi="Times New Roman"/>
                        <w:i/>
                        <w:iCs/>
                        <w:sz w:val="28"/>
                        <w:szCs w:val="28"/>
                        <w:vertAlign w:val="subscript"/>
                        <w:lang w:val="en-US"/>
                      </w:rPr>
                      <w:t>p</w:t>
                    </w:r>
                    <w:proofErr w:type="spellEnd"/>
                  </w:p>
                  <w:p w:rsidR="00216584" w:rsidRPr="00692660" w:rsidRDefault="00216584" w:rsidP="00E63ECB">
                    <w:pPr>
                      <w:rPr>
                        <w:szCs w:val="28"/>
                        <w:vertAlign w:val="subscript"/>
                      </w:rPr>
                    </w:pPr>
                  </w:p>
                </w:txbxContent>
              </v:textbox>
            </v:shape>
            <v:shape id="_x0000_s1932" type="#_x0000_t32" style="position:absolute;left:4355;top:4700;width:1;height:885;flip:y" o:connectortype="straight">
              <v:stroke endarrow="block" endarrowwidth="narrow" endarrowlength="long"/>
            </v:shape>
            <v:shape id="_x0000_s1933" type="#_x0000_t202" style="position:absolute;left:8990;top:4607;width:330;height:630" stroked="f">
              <v:textbox style="mso-next-textbox:#_x0000_s1933">
                <w:txbxContent>
                  <w:p w:rsidR="00216584" w:rsidRPr="00692660" w:rsidRDefault="00216584" w:rsidP="00E63ECB">
                    <w:pPr>
                      <w:rPr>
                        <w:szCs w:val="28"/>
                      </w:rPr>
                    </w:pPr>
                    <w:proofErr w:type="gramStart"/>
                    <w:r>
                      <w:rPr>
                        <w:rFonts w:ascii="Times New Roman" w:hAnsi="Times New Roman"/>
                        <w:i/>
                        <w:iCs/>
                        <w:sz w:val="28"/>
                        <w:szCs w:val="28"/>
                        <w:lang w:val="en-US"/>
                      </w:rPr>
                      <w:t>φ</w:t>
                    </w:r>
                    <w:proofErr w:type="gramEnd"/>
                  </w:p>
                </w:txbxContent>
              </v:textbox>
            </v:shape>
            <v:shape id="_x0000_s1934" type="#_x0000_t19" style="position:absolute;left:8960;top:4700;width:1110;height:1025;flip:x" coordsize="21471,21366" adj="-5344625,-410119,,21366" path="wr-21600,-234,21600,42966,3173,,21471,19012nfewr-21600,-234,21600,42966,3173,,21471,19012l,21366nsxe">
              <v:stroke startarrow="block" startarrowwidth="narrow" startarrowlength="long" endarrow="block" endarrowwidth="narrow" endarrowlength="long"/>
              <v:path o:connectlocs="3173,0;21471,19012;0,21366"/>
            </v:shape>
            <v:shape id="_x0000_s1935" type="#_x0000_t202" style="position:absolute;left:9995;top:3062;width:450;height:630" stroked="f">
              <v:textbox style="mso-next-textbox:#_x0000_s1935">
                <w:txbxContent>
                  <w:p w:rsidR="00216584" w:rsidRPr="00692660" w:rsidRDefault="00216584" w:rsidP="00E63ECB">
                    <w:pPr>
                      <w:rPr>
                        <w:rFonts w:ascii="Times New Roman" w:hAnsi="Times New Roman"/>
                        <w:szCs w:val="28"/>
                        <w:vertAlign w:val="subscript"/>
                      </w:rPr>
                    </w:pPr>
                    <w:r>
                      <w:rPr>
                        <w:rFonts w:ascii="Times New Roman" w:hAnsi="Times New Roman"/>
                        <w:i/>
                        <w:iCs/>
                        <w:sz w:val="28"/>
                        <w:szCs w:val="28"/>
                        <w:lang w:val="en-US"/>
                      </w:rPr>
                      <w:t>U</w:t>
                    </w:r>
                    <w:r w:rsidRPr="00692660">
                      <w:rPr>
                        <w:rFonts w:ascii="Times New Roman" w:hAnsi="Times New Roman"/>
                        <w:i/>
                        <w:iCs/>
                        <w:sz w:val="28"/>
                        <w:szCs w:val="28"/>
                        <w:vertAlign w:val="subscript"/>
                        <w:lang w:val="en-US"/>
                      </w:rPr>
                      <w:t>0</w:t>
                    </w:r>
                  </w:p>
                </w:txbxContent>
              </v:textbox>
            </v:shape>
            <v:shape id="_x0000_s1936" type="#_x0000_t202" style="position:absolute;left:8345;top:5282;width:330;height:630" stroked="f">
              <v:textbox style="mso-next-textbox:#_x0000_s1936">
                <w:txbxContent>
                  <w:p w:rsidR="00216584" w:rsidRPr="00692660" w:rsidRDefault="00216584" w:rsidP="00E63ECB">
                    <w:pPr>
                      <w:rPr>
                        <w:sz w:val="24"/>
                        <w:szCs w:val="24"/>
                      </w:rPr>
                    </w:pPr>
                    <w:proofErr w:type="gramStart"/>
                    <w:r w:rsidRPr="00692660">
                      <w:rPr>
                        <w:rFonts w:ascii="Times New Roman" w:hAnsi="Times New Roman"/>
                        <w:i/>
                        <w:iCs/>
                        <w:sz w:val="24"/>
                        <w:szCs w:val="24"/>
                        <w:lang w:val="en-US"/>
                      </w:rPr>
                      <w:t>δ</w:t>
                    </w:r>
                    <w:proofErr w:type="gramEnd"/>
                  </w:p>
                </w:txbxContent>
              </v:textbox>
            </v:shape>
            <v:shape id="_x0000_s1937" type="#_x0000_t32" style="position:absolute;left:4325;top:4700;width:5595;height:885;flip:x y" o:connectortype="straight">
              <v:stroke endarrow="block" endarrowwidth="narrow" endarrowlength="long"/>
            </v:shape>
            <v:shape id="_x0000_s1938" type="#_x0000_t32" style="position:absolute;left:4325;top:5585;width:5595;height:0;flip:x" o:connectortype="straight">
              <v:stroke endarrow="block"/>
            </v:shape>
            <w10:wrap type="square"/>
          </v:group>
        </w:pict>
      </w:r>
    </w:p>
    <w:p w:rsidR="00E63ECB" w:rsidRDefault="00E63ECB"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Чем больше будут потери в диэлектрике, тем больше будет </w:t>
      </w:r>
      <w:proofErr w:type="gramStart"/>
      <w:r w:rsidRPr="00364EC1">
        <w:rPr>
          <w:rFonts w:ascii="Times New Roman" w:hAnsi="Times New Roman"/>
          <w:i/>
          <w:sz w:val="28"/>
          <w:szCs w:val="28"/>
          <w:lang w:val="en-US"/>
        </w:rPr>
        <w:t>I</w:t>
      </w:r>
      <w:proofErr w:type="gramEnd"/>
      <w:r w:rsidRPr="00364EC1">
        <w:rPr>
          <w:rFonts w:ascii="Times New Roman" w:hAnsi="Times New Roman"/>
          <w:i/>
          <w:sz w:val="28"/>
          <w:szCs w:val="28"/>
        </w:rPr>
        <w:t>а</w:t>
      </w:r>
      <w:r>
        <w:rPr>
          <w:rFonts w:ascii="Times New Roman" w:hAnsi="Times New Roman"/>
          <w:sz w:val="28"/>
          <w:szCs w:val="28"/>
        </w:rPr>
        <w:t xml:space="preserve"> и тем больше будет угол </w:t>
      </w:r>
      <w:proofErr w:type="spellStart"/>
      <w:r w:rsidRPr="00364EC1">
        <w:rPr>
          <w:rFonts w:ascii="Times New Roman" w:hAnsi="Times New Roman"/>
          <w:i/>
          <w:sz w:val="28"/>
          <w:szCs w:val="28"/>
        </w:rPr>
        <w:t>δ</w:t>
      </w:r>
      <w:proofErr w:type="spellEnd"/>
      <w:r>
        <w:rPr>
          <w:rFonts w:ascii="Times New Roman" w:hAnsi="Times New Roman"/>
          <w:sz w:val="28"/>
          <w:szCs w:val="28"/>
        </w:rPr>
        <w:t xml:space="preserve"> и функция этого угла </w:t>
      </w:r>
      <w:proofErr w:type="spellStart"/>
      <w:r w:rsidRPr="00364EC1">
        <w:rPr>
          <w:rFonts w:ascii="Times New Roman" w:hAnsi="Times New Roman"/>
          <w:i/>
          <w:sz w:val="28"/>
          <w:szCs w:val="28"/>
          <w:lang w:val="en-US"/>
        </w:rPr>
        <w:t>tgδ</w:t>
      </w:r>
      <w:proofErr w:type="spellEnd"/>
      <w:r w:rsidRPr="00364EC1">
        <w:rPr>
          <w:rFonts w:ascii="Times New Roman" w:hAnsi="Times New Roman"/>
          <w:i/>
          <w:sz w:val="28"/>
          <w:szCs w:val="28"/>
        </w:rPr>
        <w:t>=</w:t>
      </w:r>
      <w:r w:rsidRPr="00364EC1">
        <w:rPr>
          <w:rFonts w:ascii="Times New Roman" w:hAnsi="Times New Roman"/>
          <w:i/>
          <w:sz w:val="28"/>
          <w:szCs w:val="28"/>
          <w:lang w:val="en-US"/>
        </w:rPr>
        <w:t>I</w:t>
      </w:r>
      <w:r w:rsidRPr="00364EC1">
        <w:rPr>
          <w:rFonts w:ascii="Times New Roman" w:hAnsi="Times New Roman"/>
          <w:i/>
          <w:sz w:val="28"/>
          <w:szCs w:val="28"/>
        </w:rPr>
        <w:t>а/</w:t>
      </w:r>
      <w:r w:rsidRPr="00364EC1">
        <w:rPr>
          <w:rFonts w:ascii="Times New Roman" w:hAnsi="Times New Roman"/>
          <w:i/>
          <w:sz w:val="28"/>
          <w:szCs w:val="28"/>
          <w:lang w:val="en-US"/>
        </w:rPr>
        <w:t>I</w:t>
      </w:r>
      <w:r w:rsidRPr="00364EC1">
        <w:rPr>
          <w:rFonts w:ascii="Times New Roman" w:hAnsi="Times New Roman"/>
          <w:i/>
          <w:sz w:val="28"/>
          <w:szCs w:val="28"/>
        </w:rPr>
        <w:t>р</w:t>
      </w:r>
      <w:r w:rsidR="00B10F57">
        <w:rPr>
          <w:rFonts w:ascii="Times New Roman" w:hAnsi="Times New Roman"/>
          <w:i/>
          <w:sz w:val="28"/>
          <w:szCs w:val="28"/>
        </w:rPr>
        <w:t>.</w:t>
      </w:r>
    </w:p>
    <w:p w:rsidR="00E63ECB" w:rsidRDefault="00E63ECB"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Тангенс угла диэлектрических потерь входит в формулу для определения величины</w:t>
      </w:r>
      <w:r w:rsidR="00B10F57">
        <w:rPr>
          <w:rFonts w:ascii="Times New Roman" w:hAnsi="Times New Roman"/>
          <w:sz w:val="28"/>
          <w:szCs w:val="28"/>
        </w:rPr>
        <w:t>,</w:t>
      </w:r>
      <w:r>
        <w:rPr>
          <w:rFonts w:ascii="Times New Roman" w:hAnsi="Times New Roman"/>
          <w:sz w:val="28"/>
          <w:szCs w:val="28"/>
        </w:rPr>
        <w:t xml:space="preserve"> рассеиваемой в диэлектрической мощности.</w:t>
      </w:r>
    </w:p>
    <w:p w:rsidR="00C51BC6" w:rsidRPr="00EB5A00" w:rsidRDefault="00E63ECB" w:rsidP="008F1555">
      <w:pPr>
        <w:tabs>
          <w:tab w:val="left" w:pos="1134"/>
        </w:tabs>
        <w:spacing w:after="0" w:line="240" w:lineRule="auto"/>
        <w:ind w:firstLine="567"/>
        <w:jc w:val="right"/>
        <w:rPr>
          <w:rFonts w:ascii="Times New Roman" w:hAnsi="Times New Roman"/>
          <w:sz w:val="28"/>
          <w:szCs w:val="28"/>
        </w:rPr>
      </w:pPr>
      <w:proofErr w:type="gramStart"/>
      <w:r w:rsidRPr="00364EC1">
        <w:rPr>
          <w:rFonts w:ascii="Times New Roman" w:hAnsi="Times New Roman"/>
          <w:i/>
          <w:sz w:val="28"/>
          <w:szCs w:val="28"/>
        </w:rPr>
        <w:t>Р</w:t>
      </w:r>
      <w:proofErr w:type="gramEnd"/>
      <w:r w:rsidRPr="00364EC1">
        <w:rPr>
          <w:rFonts w:ascii="Times New Roman" w:hAnsi="Times New Roman"/>
          <w:i/>
          <w:sz w:val="28"/>
          <w:szCs w:val="28"/>
        </w:rPr>
        <w:t>=</w:t>
      </w:r>
      <w:r w:rsidRPr="00364EC1">
        <w:rPr>
          <w:rFonts w:ascii="Times New Roman" w:hAnsi="Times New Roman"/>
          <w:i/>
          <w:sz w:val="28"/>
          <w:szCs w:val="28"/>
          <w:lang w:val="en-US"/>
        </w:rPr>
        <w:t>U</w:t>
      </w:r>
      <w:r w:rsidRPr="00364EC1">
        <w:rPr>
          <w:rFonts w:ascii="Times New Roman" w:hAnsi="Times New Roman"/>
          <w:i/>
          <w:sz w:val="28"/>
          <w:szCs w:val="28"/>
          <w:vertAlign w:val="superscript"/>
        </w:rPr>
        <w:t>2·</w:t>
      </w:r>
      <w:r w:rsidRPr="00364EC1">
        <w:rPr>
          <w:rFonts w:ascii="Times New Roman" w:hAnsi="Times New Roman"/>
          <w:i/>
          <w:sz w:val="28"/>
          <w:szCs w:val="28"/>
          <w:lang w:val="en-US"/>
        </w:rPr>
        <w:t>C</w:t>
      </w:r>
      <w:r w:rsidRPr="00364EC1">
        <w:rPr>
          <w:rFonts w:ascii="Times New Roman" w:hAnsi="Times New Roman"/>
          <w:i/>
          <w:sz w:val="28"/>
          <w:szCs w:val="28"/>
        </w:rPr>
        <w:t>·</w:t>
      </w:r>
      <w:r w:rsidRPr="00364EC1">
        <w:rPr>
          <w:rFonts w:ascii="Times New Roman" w:hAnsi="Times New Roman"/>
          <w:i/>
          <w:sz w:val="28"/>
          <w:szCs w:val="28"/>
          <w:lang w:val="en-US"/>
        </w:rPr>
        <w:t>ω</w:t>
      </w:r>
      <w:r w:rsidRPr="00364EC1">
        <w:rPr>
          <w:rFonts w:ascii="Times New Roman" w:hAnsi="Times New Roman"/>
          <w:i/>
          <w:sz w:val="28"/>
          <w:szCs w:val="28"/>
        </w:rPr>
        <w:t>·</w:t>
      </w:r>
      <w:proofErr w:type="spellStart"/>
      <w:r w:rsidRPr="00364EC1">
        <w:rPr>
          <w:rFonts w:ascii="Times New Roman" w:hAnsi="Times New Roman"/>
          <w:i/>
          <w:sz w:val="28"/>
          <w:szCs w:val="28"/>
          <w:lang w:val="en-US"/>
        </w:rPr>
        <w:t>tgδ</w:t>
      </w:r>
      <w:proofErr w:type="spellEnd"/>
      <w:r w:rsidR="00194480">
        <w:rPr>
          <w:rFonts w:ascii="Times New Roman" w:hAnsi="Times New Roman"/>
          <w:i/>
          <w:sz w:val="28"/>
          <w:szCs w:val="28"/>
        </w:rPr>
        <w:t>,</w:t>
      </w:r>
      <w:r w:rsidR="00C51BC6">
        <w:rPr>
          <w:rFonts w:ascii="Times New Roman" w:hAnsi="Times New Roman"/>
          <w:i/>
          <w:sz w:val="28"/>
          <w:szCs w:val="28"/>
        </w:rPr>
        <w:t xml:space="preserve"> </w:t>
      </w:r>
      <w:r w:rsidR="00C51BC6">
        <w:rPr>
          <w:rFonts w:ascii="Times New Roman" w:hAnsi="Times New Roman"/>
          <w:i/>
          <w:sz w:val="28"/>
          <w:szCs w:val="28"/>
        </w:rPr>
        <w:tab/>
      </w:r>
      <w:r w:rsidR="00EB5A00">
        <w:rPr>
          <w:rFonts w:ascii="Times New Roman" w:hAnsi="Times New Roman"/>
          <w:i/>
          <w:sz w:val="28"/>
          <w:szCs w:val="28"/>
        </w:rPr>
        <w:tab/>
      </w:r>
      <w:r w:rsidR="00EB5A00">
        <w:rPr>
          <w:rFonts w:ascii="Times New Roman" w:hAnsi="Times New Roman"/>
          <w:i/>
          <w:sz w:val="28"/>
          <w:szCs w:val="28"/>
        </w:rPr>
        <w:tab/>
      </w:r>
      <w:r w:rsidR="00EB5A00">
        <w:rPr>
          <w:rFonts w:ascii="Times New Roman" w:hAnsi="Times New Roman"/>
          <w:i/>
          <w:sz w:val="28"/>
          <w:szCs w:val="28"/>
        </w:rPr>
        <w:tab/>
      </w:r>
      <w:r w:rsidR="00EB5A00">
        <w:rPr>
          <w:rFonts w:ascii="Times New Roman" w:hAnsi="Times New Roman"/>
          <w:sz w:val="28"/>
          <w:szCs w:val="28"/>
        </w:rPr>
        <w:t>(4.4)</w:t>
      </w:r>
    </w:p>
    <w:p w:rsidR="0067474F" w:rsidRPr="0067474F" w:rsidRDefault="0067474F" w:rsidP="008F1555">
      <w:pPr>
        <w:tabs>
          <w:tab w:val="left" w:pos="1134"/>
        </w:tabs>
        <w:spacing w:after="0" w:line="240" w:lineRule="auto"/>
        <w:jc w:val="both"/>
        <w:rPr>
          <w:rFonts w:ascii="Times New Roman" w:hAnsi="Times New Roman"/>
          <w:sz w:val="28"/>
          <w:szCs w:val="28"/>
        </w:rPr>
      </w:pPr>
      <w:r w:rsidRPr="0067474F">
        <w:rPr>
          <w:rFonts w:ascii="Times New Roman" w:hAnsi="Times New Roman"/>
          <w:sz w:val="28"/>
          <w:szCs w:val="28"/>
        </w:rPr>
        <w:t xml:space="preserve">где </w:t>
      </w:r>
      <w:r w:rsidR="00E16BC2">
        <w:rPr>
          <w:rFonts w:ascii="Times New Roman" w:hAnsi="Times New Roman"/>
          <w:sz w:val="28"/>
          <w:szCs w:val="28"/>
        </w:rPr>
        <w:t xml:space="preserve"> </w:t>
      </w:r>
      <w:r w:rsidR="00E63ECB" w:rsidRPr="00364EC1">
        <w:rPr>
          <w:rFonts w:ascii="Times New Roman" w:hAnsi="Times New Roman"/>
          <w:i/>
          <w:sz w:val="28"/>
          <w:szCs w:val="28"/>
          <w:lang w:val="en-US"/>
        </w:rPr>
        <w:t>U</w:t>
      </w:r>
      <w:r w:rsidRPr="0067474F">
        <w:rPr>
          <w:rFonts w:ascii="Times New Roman" w:hAnsi="Times New Roman"/>
          <w:sz w:val="28"/>
          <w:szCs w:val="28"/>
        </w:rPr>
        <w:t xml:space="preserve"> - напряжение, приложенное к диэлектрику;</w:t>
      </w:r>
    </w:p>
    <w:p w:rsidR="0067474F" w:rsidRPr="0067474F" w:rsidRDefault="007D6D8E" w:rsidP="00E16BC2">
      <w:pPr>
        <w:tabs>
          <w:tab w:val="left" w:pos="1134"/>
        </w:tabs>
        <w:spacing w:after="0" w:line="240" w:lineRule="auto"/>
        <w:ind w:firstLine="567"/>
        <w:jc w:val="both"/>
        <w:rPr>
          <w:rFonts w:ascii="Times New Roman" w:hAnsi="Times New Roman"/>
          <w:sz w:val="28"/>
          <w:szCs w:val="28"/>
        </w:rPr>
      </w:pPr>
      <w:r w:rsidRPr="00364EC1">
        <w:rPr>
          <w:rFonts w:ascii="Times New Roman" w:hAnsi="Times New Roman"/>
          <w:i/>
          <w:sz w:val="28"/>
          <w:szCs w:val="28"/>
        </w:rPr>
        <w:t>С</w:t>
      </w:r>
      <w:r>
        <w:rPr>
          <w:rFonts w:ascii="Times New Roman" w:hAnsi="Times New Roman"/>
          <w:sz w:val="28"/>
          <w:szCs w:val="28"/>
        </w:rPr>
        <w:t xml:space="preserve"> - емкость диэлектрика</w:t>
      </w:r>
      <w:r w:rsidR="0067474F" w:rsidRPr="0067474F">
        <w:rPr>
          <w:rFonts w:ascii="Times New Roman" w:hAnsi="Times New Roman"/>
          <w:sz w:val="28"/>
          <w:szCs w:val="28"/>
        </w:rPr>
        <w:t>;</w:t>
      </w:r>
    </w:p>
    <w:p w:rsidR="0067474F" w:rsidRPr="00B10F57" w:rsidRDefault="007D6D8E" w:rsidP="00E16BC2">
      <w:pPr>
        <w:tabs>
          <w:tab w:val="left" w:pos="1134"/>
        </w:tabs>
        <w:spacing w:after="0" w:line="240" w:lineRule="auto"/>
        <w:ind w:firstLine="567"/>
        <w:jc w:val="both"/>
        <w:rPr>
          <w:rFonts w:ascii="Times New Roman" w:hAnsi="Times New Roman"/>
          <w:sz w:val="28"/>
          <w:szCs w:val="28"/>
        </w:rPr>
      </w:pPr>
      <w:proofErr w:type="spellStart"/>
      <w:r w:rsidRPr="00364EC1">
        <w:rPr>
          <w:rFonts w:ascii="Times New Roman" w:hAnsi="Times New Roman"/>
          <w:i/>
          <w:sz w:val="28"/>
          <w:szCs w:val="28"/>
        </w:rPr>
        <w:t>ω</w:t>
      </w:r>
      <w:r w:rsidR="0067474F" w:rsidRPr="0067474F">
        <w:rPr>
          <w:rFonts w:ascii="Times New Roman" w:hAnsi="Times New Roman"/>
          <w:sz w:val="28"/>
          <w:szCs w:val="28"/>
        </w:rPr>
        <w:t>-</w:t>
      </w:r>
      <w:proofErr w:type="spellEnd"/>
      <w:r w:rsidR="0067474F" w:rsidRPr="0067474F">
        <w:rPr>
          <w:rFonts w:ascii="Times New Roman" w:hAnsi="Times New Roman"/>
          <w:sz w:val="28"/>
          <w:szCs w:val="28"/>
        </w:rPr>
        <w:t xml:space="preserve"> круговая частота:  </w:t>
      </w:r>
      <w:proofErr w:type="spellStart"/>
      <w:r w:rsidRPr="00364EC1">
        <w:rPr>
          <w:rFonts w:ascii="Times New Roman" w:hAnsi="Times New Roman"/>
          <w:i/>
          <w:sz w:val="28"/>
          <w:szCs w:val="28"/>
        </w:rPr>
        <w:t>ω=2</w:t>
      </w:r>
      <w:r w:rsidRPr="00364EC1">
        <w:rPr>
          <w:rFonts w:ascii="Times New Roman" w:hAnsi="Times New Roman"/>
          <w:i/>
          <w:sz w:val="28"/>
          <w:szCs w:val="28"/>
          <w:lang w:val="en-US"/>
        </w:rPr>
        <w:t>πf</w:t>
      </w:r>
      <w:proofErr w:type="spellEnd"/>
      <w:r w:rsidR="00B10F57">
        <w:rPr>
          <w:rFonts w:ascii="Times New Roman" w:hAnsi="Times New Roman"/>
          <w:i/>
          <w:sz w:val="28"/>
          <w:szCs w:val="28"/>
        </w:rPr>
        <w:t>;</w:t>
      </w:r>
    </w:p>
    <w:p w:rsidR="0067474F" w:rsidRPr="007D6D8E" w:rsidRDefault="007D6D8E" w:rsidP="00E16BC2">
      <w:pPr>
        <w:tabs>
          <w:tab w:val="left" w:pos="1134"/>
        </w:tabs>
        <w:spacing w:after="0" w:line="240" w:lineRule="auto"/>
        <w:ind w:firstLine="567"/>
        <w:jc w:val="both"/>
        <w:rPr>
          <w:rFonts w:ascii="Times New Roman" w:hAnsi="Times New Roman"/>
          <w:sz w:val="28"/>
          <w:szCs w:val="28"/>
        </w:rPr>
      </w:pPr>
      <w:r w:rsidRPr="00364EC1">
        <w:rPr>
          <w:rFonts w:ascii="Times New Roman" w:hAnsi="Times New Roman"/>
          <w:i/>
          <w:sz w:val="28"/>
          <w:szCs w:val="28"/>
          <w:lang w:val="en-US"/>
        </w:rPr>
        <w:t>f</w:t>
      </w:r>
      <w:r w:rsidRPr="00364EC1">
        <w:rPr>
          <w:rFonts w:ascii="Times New Roman" w:hAnsi="Times New Roman"/>
          <w:i/>
          <w:sz w:val="28"/>
          <w:szCs w:val="28"/>
        </w:rPr>
        <w:t xml:space="preserve"> </w:t>
      </w:r>
      <w:r>
        <w:rPr>
          <w:rFonts w:ascii="Times New Roman" w:hAnsi="Times New Roman"/>
          <w:sz w:val="28"/>
          <w:szCs w:val="28"/>
        </w:rPr>
        <w:t xml:space="preserve">- </w:t>
      </w:r>
      <w:proofErr w:type="gramStart"/>
      <w:r w:rsidR="0067474F" w:rsidRPr="0067474F">
        <w:rPr>
          <w:rFonts w:ascii="Times New Roman" w:hAnsi="Times New Roman"/>
          <w:sz w:val="28"/>
          <w:szCs w:val="28"/>
        </w:rPr>
        <w:t>частота</w:t>
      </w:r>
      <w:proofErr w:type="gramEnd"/>
      <w:r w:rsidR="0067474F" w:rsidRPr="0067474F">
        <w:rPr>
          <w:rFonts w:ascii="Times New Roman" w:hAnsi="Times New Roman"/>
          <w:sz w:val="28"/>
          <w:szCs w:val="28"/>
        </w:rPr>
        <w:t xml:space="preserve"> электрического поля, Гц.</w:t>
      </w:r>
    </w:p>
    <w:p w:rsidR="00A20D0E" w:rsidRDefault="0067474F" w:rsidP="008F1555">
      <w:pPr>
        <w:tabs>
          <w:tab w:val="left" w:pos="1134"/>
        </w:tabs>
        <w:spacing w:after="0" w:line="240" w:lineRule="auto"/>
        <w:ind w:firstLine="567"/>
        <w:jc w:val="both"/>
        <w:rPr>
          <w:rFonts w:ascii="Times New Roman" w:hAnsi="Times New Roman"/>
          <w:sz w:val="28"/>
          <w:szCs w:val="28"/>
        </w:rPr>
      </w:pPr>
      <w:r w:rsidRPr="007D6D8E">
        <w:rPr>
          <w:rFonts w:ascii="Times New Roman" w:hAnsi="Times New Roman"/>
          <w:sz w:val="28"/>
          <w:szCs w:val="28"/>
        </w:rPr>
        <w:t xml:space="preserve">Значение </w:t>
      </w:r>
      <w:proofErr w:type="spellStart"/>
      <w:r w:rsidR="007D6D8E" w:rsidRPr="00364EC1">
        <w:rPr>
          <w:rFonts w:ascii="Times New Roman" w:hAnsi="Times New Roman"/>
          <w:i/>
          <w:sz w:val="28"/>
          <w:szCs w:val="28"/>
          <w:lang w:val="en-US"/>
        </w:rPr>
        <w:t>tgδ</w:t>
      </w:r>
      <w:proofErr w:type="spellEnd"/>
      <w:r w:rsidR="007D6D8E" w:rsidRPr="007D6D8E">
        <w:rPr>
          <w:rFonts w:ascii="Times New Roman" w:hAnsi="Times New Roman"/>
          <w:sz w:val="28"/>
          <w:szCs w:val="28"/>
        </w:rPr>
        <w:t xml:space="preserve"> </w:t>
      </w:r>
      <w:r w:rsidR="00EB5A00">
        <w:rPr>
          <w:rFonts w:ascii="Times New Roman" w:hAnsi="Times New Roman"/>
          <w:sz w:val="28"/>
          <w:szCs w:val="28"/>
        </w:rPr>
        <w:t xml:space="preserve">зависит от строения </w:t>
      </w:r>
      <w:r w:rsidRPr="007D6D8E">
        <w:rPr>
          <w:rFonts w:ascii="Times New Roman" w:hAnsi="Times New Roman"/>
          <w:sz w:val="28"/>
          <w:szCs w:val="28"/>
        </w:rPr>
        <w:t>диэлектрик</w:t>
      </w:r>
      <w:r w:rsidR="00EB5A00">
        <w:rPr>
          <w:rFonts w:ascii="Times New Roman" w:hAnsi="Times New Roman"/>
          <w:sz w:val="28"/>
          <w:szCs w:val="28"/>
        </w:rPr>
        <w:t xml:space="preserve">а. </w:t>
      </w:r>
      <w:r w:rsidR="007D6D8E">
        <w:rPr>
          <w:rFonts w:ascii="Times New Roman" w:hAnsi="Times New Roman"/>
          <w:sz w:val="28"/>
          <w:szCs w:val="28"/>
        </w:rPr>
        <w:t xml:space="preserve">У </w:t>
      </w:r>
      <w:r w:rsidR="007D6D8E" w:rsidRPr="007D6D8E">
        <w:rPr>
          <w:rFonts w:ascii="Times New Roman" w:hAnsi="Times New Roman"/>
          <w:sz w:val="28"/>
          <w:szCs w:val="28"/>
          <w:u w:val="single"/>
        </w:rPr>
        <w:t>нейтральных</w:t>
      </w:r>
      <w:r w:rsidR="007D6D8E">
        <w:rPr>
          <w:rFonts w:ascii="Times New Roman" w:hAnsi="Times New Roman"/>
          <w:sz w:val="28"/>
          <w:szCs w:val="28"/>
        </w:rPr>
        <w:t xml:space="preserve"> </w:t>
      </w:r>
      <w:r w:rsidR="007D6D8E" w:rsidRPr="007D6D8E">
        <w:rPr>
          <w:rFonts w:ascii="Times New Roman" w:hAnsi="Times New Roman"/>
          <w:sz w:val="28"/>
          <w:szCs w:val="28"/>
          <w:u w:val="single"/>
        </w:rPr>
        <w:t>диэлектриков</w:t>
      </w:r>
      <w:r w:rsidR="007D6D8E">
        <w:rPr>
          <w:rFonts w:ascii="Times New Roman" w:hAnsi="Times New Roman"/>
          <w:sz w:val="28"/>
          <w:szCs w:val="28"/>
        </w:rPr>
        <w:t xml:space="preserve"> </w:t>
      </w:r>
      <w:r w:rsidRPr="007D6D8E">
        <w:rPr>
          <w:rFonts w:ascii="Times New Roman" w:hAnsi="Times New Roman"/>
          <w:sz w:val="28"/>
          <w:szCs w:val="28"/>
        </w:rPr>
        <w:t>диэлектрические  потери определяются</w:t>
      </w:r>
      <w:r w:rsidR="007D6D8E">
        <w:rPr>
          <w:rFonts w:ascii="Times New Roman" w:hAnsi="Times New Roman"/>
          <w:sz w:val="28"/>
          <w:szCs w:val="28"/>
        </w:rPr>
        <w:t xml:space="preserve"> толь</w:t>
      </w:r>
      <w:r w:rsidRPr="007D6D8E">
        <w:rPr>
          <w:rFonts w:ascii="Times New Roman" w:hAnsi="Times New Roman"/>
          <w:sz w:val="28"/>
          <w:szCs w:val="28"/>
        </w:rPr>
        <w:t xml:space="preserve">ко </w:t>
      </w:r>
      <w:r w:rsidR="007D6D8E">
        <w:rPr>
          <w:rFonts w:ascii="Times New Roman" w:hAnsi="Times New Roman"/>
          <w:sz w:val="28"/>
          <w:szCs w:val="28"/>
        </w:rPr>
        <w:t xml:space="preserve">наличием </w:t>
      </w:r>
      <w:r w:rsidRPr="007D6D8E">
        <w:rPr>
          <w:rFonts w:ascii="Times New Roman" w:hAnsi="Times New Roman"/>
          <w:sz w:val="28"/>
          <w:szCs w:val="28"/>
        </w:rPr>
        <w:t xml:space="preserve">сквозной электропроводности и поэтому они у </w:t>
      </w:r>
      <w:r w:rsidR="007D6D8E">
        <w:rPr>
          <w:rFonts w:ascii="Times New Roman" w:hAnsi="Times New Roman"/>
          <w:sz w:val="28"/>
          <w:szCs w:val="28"/>
        </w:rPr>
        <w:t xml:space="preserve">них, </w:t>
      </w:r>
      <w:r w:rsidRPr="007D6D8E">
        <w:rPr>
          <w:rFonts w:ascii="Times New Roman" w:hAnsi="Times New Roman"/>
          <w:sz w:val="28"/>
          <w:szCs w:val="28"/>
        </w:rPr>
        <w:t>как правило</w:t>
      </w:r>
      <w:r w:rsidR="007D6D8E">
        <w:rPr>
          <w:rFonts w:ascii="Times New Roman" w:hAnsi="Times New Roman"/>
          <w:sz w:val="28"/>
          <w:szCs w:val="28"/>
        </w:rPr>
        <w:t>,</w:t>
      </w:r>
      <w:r w:rsidRPr="007D6D8E">
        <w:rPr>
          <w:rFonts w:ascii="Times New Roman" w:hAnsi="Times New Roman"/>
          <w:sz w:val="28"/>
          <w:szCs w:val="28"/>
        </w:rPr>
        <w:t xml:space="preserve"> малы. Нейтральные</w:t>
      </w:r>
      <w:r w:rsidR="00EB5A00">
        <w:rPr>
          <w:rFonts w:ascii="Times New Roman" w:hAnsi="Times New Roman"/>
          <w:sz w:val="28"/>
          <w:szCs w:val="28"/>
        </w:rPr>
        <w:t xml:space="preserve"> </w:t>
      </w:r>
      <w:r w:rsidRPr="0067474F">
        <w:rPr>
          <w:rFonts w:ascii="Times New Roman" w:hAnsi="Times New Roman"/>
          <w:sz w:val="28"/>
          <w:szCs w:val="28"/>
        </w:rPr>
        <w:t>диэлектрики ча</w:t>
      </w:r>
      <w:r w:rsidR="007D6D8E">
        <w:rPr>
          <w:rFonts w:ascii="Times New Roman" w:hAnsi="Times New Roman"/>
          <w:sz w:val="28"/>
          <w:szCs w:val="28"/>
        </w:rPr>
        <w:t>ще</w:t>
      </w:r>
      <w:r w:rsidRPr="0067474F">
        <w:rPr>
          <w:rFonts w:ascii="Times New Roman" w:hAnsi="Times New Roman"/>
          <w:sz w:val="28"/>
          <w:szCs w:val="28"/>
        </w:rPr>
        <w:t xml:space="preserve"> всег</w:t>
      </w:r>
      <w:r w:rsidR="007D6D8E">
        <w:rPr>
          <w:rFonts w:ascii="Times New Roman" w:hAnsi="Times New Roman"/>
          <w:sz w:val="28"/>
          <w:szCs w:val="28"/>
        </w:rPr>
        <w:t xml:space="preserve">о </w:t>
      </w:r>
      <w:r w:rsidR="00B10F57">
        <w:rPr>
          <w:rFonts w:ascii="Times New Roman" w:hAnsi="Times New Roman"/>
          <w:sz w:val="28"/>
          <w:szCs w:val="28"/>
        </w:rPr>
        <w:t>с</w:t>
      </w:r>
      <w:r w:rsidR="007D6D8E">
        <w:rPr>
          <w:rFonts w:ascii="Times New Roman" w:hAnsi="Times New Roman"/>
          <w:sz w:val="28"/>
          <w:szCs w:val="28"/>
        </w:rPr>
        <w:t xml:space="preserve"> успехом могут работать в выс</w:t>
      </w:r>
      <w:r w:rsidR="007D6D8E" w:rsidRPr="0067474F">
        <w:rPr>
          <w:rFonts w:ascii="Times New Roman" w:hAnsi="Times New Roman"/>
          <w:sz w:val="28"/>
          <w:szCs w:val="28"/>
        </w:rPr>
        <w:t>окочастотных</w:t>
      </w:r>
      <w:r w:rsidR="007D6D8E">
        <w:rPr>
          <w:rFonts w:ascii="Times New Roman" w:hAnsi="Times New Roman"/>
          <w:sz w:val="28"/>
          <w:szCs w:val="28"/>
        </w:rPr>
        <w:t xml:space="preserve"> электрических полях</w:t>
      </w:r>
      <w:r w:rsidRPr="0067474F">
        <w:rPr>
          <w:rFonts w:ascii="Times New Roman" w:hAnsi="Times New Roman"/>
          <w:sz w:val="28"/>
          <w:szCs w:val="28"/>
        </w:rPr>
        <w:t xml:space="preserve"> и поэтому называют</w:t>
      </w:r>
      <w:r w:rsidR="007D6D8E">
        <w:rPr>
          <w:rFonts w:ascii="Times New Roman" w:hAnsi="Times New Roman"/>
          <w:sz w:val="28"/>
          <w:szCs w:val="28"/>
        </w:rPr>
        <w:t xml:space="preserve">ся </w:t>
      </w:r>
      <w:r w:rsidR="007D6D8E" w:rsidRPr="00194480">
        <w:rPr>
          <w:rFonts w:ascii="Times New Roman" w:hAnsi="Times New Roman"/>
          <w:sz w:val="28"/>
          <w:szCs w:val="28"/>
          <w:u w:val="single"/>
        </w:rPr>
        <w:t>высокочастотными</w:t>
      </w:r>
      <w:r w:rsidR="007D6D8E">
        <w:rPr>
          <w:rFonts w:ascii="Times New Roman" w:hAnsi="Times New Roman"/>
          <w:sz w:val="28"/>
          <w:szCs w:val="28"/>
        </w:rPr>
        <w:t>.</w:t>
      </w:r>
    </w:p>
    <w:p w:rsid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 xml:space="preserve">У </w:t>
      </w:r>
      <w:r w:rsidRPr="007D6D8E">
        <w:rPr>
          <w:rFonts w:ascii="Times New Roman" w:hAnsi="Times New Roman"/>
          <w:sz w:val="28"/>
          <w:szCs w:val="28"/>
          <w:u w:val="single"/>
        </w:rPr>
        <w:t>полярных диэлектриков</w:t>
      </w:r>
      <w:r w:rsidRPr="0067474F">
        <w:rPr>
          <w:rFonts w:ascii="Times New Roman" w:hAnsi="Times New Roman"/>
          <w:sz w:val="28"/>
          <w:szCs w:val="28"/>
        </w:rPr>
        <w:t xml:space="preserve"> энергия затрачивается не только на</w:t>
      </w:r>
      <w:r w:rsidR="007D6D8E">
        <w:rPr>
          <w:rFonts w:ascii="Times New Roman" w:hAnsi="Times New Roman"/>
          <w:sz w:val="28"/>
          <w:szCs w:val="28"/>
        </w:rPr>
        <w:t xml:space="preserve"> сквозную электропроводность, величина </w:t>
      </w:r>
      <w:r w:rsidRPr="0067474F">
        <w:rPr>
          <w:rFonts w:ascii="Times New Roman" w:hAnsi="Times New Roman"/>
          <w:sz w:val="28"/>
          <w:szCs w:val="28"/>
        </w:rPr>
        <w:t xml:space="preserve">которой </w:t>
      </w:r>
      <w:r w:rsidR="007D6D8E" w:rsidRPr="0067474F">
        <w:rPr>
          <w:rFonts w:ascii="Times New Roman" w:hAnsi="Times New Roman"/>
          <w:sz w:val="28"/>
          <w:szCs w:val="28"/>
        </w:rPr>
        <w:t>больш</w:t>
      </w:r>
      <w:r w:rsidR="007D6D8E">
        <w:rPr>
          <w:rFonts w:ascii="Times New Roman" w:hAnsi="Times New Roman"/>
          <w:sz w:val="28"/>
          <w:szCs w:val="28"/>
        </w:rPr>
        <w:t>е</w:t>
      </w:r>
      <w:r w:rsidR="00EB5A00">
        <w:rPr>
          <w:rFonts w:ascii="Times New Roman" w:hAnsi="Times New Roman"/>
          <w:sz w:val="28"/>
          <w:szCs w:val="28"/>
        </w:rPr>
        <w:t xml:space="preserve">, чем у </w:t>
      </w:r>
      <w:r w:rsidRPr="0067474F">
        <w:rPr>
          <w:rFonts w:ascii="Times New Roman" w:hAnsi="Times New Roman"/>
          <w:sz w:val="28"/>
          <w:szCs w:val="28"/>
        </w:rPr>
        <w:t>нейтральных</w:t>
      </w:r>
      <w:r w:rsidR="007D6D8E">
        <w:rPr>
          <w:rFonts w:ascii="Times New Roman" w:hAnsi="Times New Roman"/>
          <w:sz w:val="28"/>
          <w:szCs w:val="28"/>
        </w:rPr>
        <w:t xml:space="preserve"> </w:t>
      </w:r>
      <w:r w:rsidRPr="0067474F">
        <w:rPr>
          <w:rFonts w:ascii="Times New Roman" w:hAnsi="Times New Roman"/>
          <w:sz w:val="28"/>
          <w:szCs w:val="28"/>
        </w:rPr>
        <w:t xml:space="preserve">диэлектриков, но </w:t>
      </w:r>
      <w:r w:rsidR="00B10F57">
        <w:rPr>
          <w:rFonts w:ascii="Times New Roman" w:hAnsi="Times New Roman"/>
          <w:sz w:val="28"/>
          <w:szCs w:val="28"/>
        </w:rPr>
        <w:t>и</w:t>
      </w:r>
      <w:r w:rsidRPr="0067474F">
        <w:rPr>
          <w:rFonts w:ascii="Times New Roman" w:hAnsi="Times New Roman"/>
          <w:sz w:val="28"/>
          <w:szCs w:val="28"/>
        </w:rPr>
        <w:t xml:space="preserve"> на поляризацию. </w:t>
      </w:r>
      <w:proofErr w:type="gramStart"/>
      <w:r w:rsidRPr="0067474F">
        <w:rPr>
          <w:rFonts w:ascii="Times New Roman" w:hAnsi="Times New Roman"/>
          <w:sz w:val="28"/>
          <w:szCs w:val="28"/>
        </w:rPr>
        <w:t>Поэтому диэлектрические  потер</w:t>
      </w:r>
      <w:r w:rsidR="007D6D8E">
        <w:rPr>
          <w:rFonts w:ascii="Times New Roman" w:hAnsi="Times New Roman"/>
          <w:sz w:val="28"/>
          <w:szCs w:val="28"/>
        </w:rPr>
        <w:t>и</w:t>
      </w:r>
      <w:r w:rsidRPr="0067474F">
        <w:rPr>
          <w:rFonts w:ascii="Times New Roman" w:hAnsi="Times New Roman"/>
          <w:sz w:val="28"/>
          <w:szCs w:val="28"/>
        </w:rPr>
        <w:t xml:space="preserve"> в целом у полярных диэлектриков больше, чем у нейтральных.</w:t>
      </w:r>
      <w:proofErr w:type="gramEnd"/>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Полярные диэлектрики на высоких</w:t>
      </w:r>
      <w:r w:rsidR="007D6D8E">
        <w:rPr>
          <w:rFonts w:ascii="Times New Roman" w:hAnsi="Times New Roman"/>
          <w:sz w:val="28"/>
          <w:szCs w:val="28"/>
        </w:rPr>
        <w:t xml:space="preserve"> частотах применяются редко, только</w:t>
      </w:r>
      <w:r w:rsidRPr="0067474F">
        <w:rPr>
          <w:rFonts w:ascii="Times New Roman" w:hAnsi="Times New Roman"/>
          <w:sz w:val="28"/>
          <w:szCs w:val="28"/>
        </w:rPr>
        <w:t xml:space="preserve"> в тех случаях, когда диэлектрич</w:t>
      </w:r>
      <w:r w:rsidR="007D6D8E">
        <w:rPr>
          <w:rFonts w:ascii="Times New Roman" w:hAnsi="Times New Roman"/>
          <w:sz w:val="28"/>
          <w:szCs w:val="28"/>
        </w:rPr>
        <w:t>еские потери не влияют на работу ап</w:t>
      </w:r>
      <w:r w:rsidRPr="0067474F">
        <w:rPr>
          <w:rFonts w:ascii="Times New Roman" w:hAnsi="Times New Roman"/>
          <w:sz w:val="28"/>
          <w:szCs w:val="28"/>
        </w:rPr>
        <w:t>паратуры.</w:t>
      </w:r>
      <w:r w:rsidR="007D6D8E">
        <w:rPr>
          <w:rFonts w:ascii="Times New Roman" w:hAnsi="Times New Roman"/>
          <w:sz w:val="28"/>
          <w:szCs w:val="28"/>
        </w:rPr>
        <w:t xml:space="preserve"> </w:t>
      </w:r>
      <w:r w:rsidRPr="0067474F">
        <w:rPr>
          <w:rFonts w:ascii="Times New Roman" w:hAnsi="Times New Roman"/>
          <w:sz w:val="28"/>
          <w:szCs w:val="28"/>
        </w:rPr>
        <w:t>Поэтому полярные диэлектрики в основном составля</w:t>
      </w:r>
      <w:r w:rsidR="007D6D8E">
        <w:rPr>
          <w:rFonts w:ascii="Times New Roman" w:hAnsi="Times New Roman"/>
          <w:sz w:val="28"/>
          <w:szCs w:val="28"/>
        </w:rPr>
        <w:t>ют группу</w:t>
      </w:r>
      <w:r w:rsidRPr="0067474F">
        <w:rPr>
          <w:rFonts w:ascii="Times New Roman" w:hAnsi="Times New Roman"/>
          <w:sz w:val="28"/>
          <w:szCs w:val="28"/>
        </w:rPr>
        <w:t xml:space="preserve"> </w:t>
      </w:r>
      <w:r w:rsidRPr="00194480">
        <w:rPr>
          <w:rFonts w:ascii="Times New Roman" w:hAnsi="Times New Roman"/>
          <w:sz w:val="28"/>
          <w:szCs w:val="28"/>
          <w:u w:val="single"/>
        </w:rPr>
        <w:t>низкочастотных диэлектриков</w:t>
      </w:r>
      <w:r w:rsidRPr="0067474F">
        <w:rPr>
          <w:rFonts w:ascii="Times New Roman" w:hAnsi="Times New Roman"/>
          <w:sz w:val="28"/>
          <w:szCs w:val="28"/>
        </w:rPr>
        <w:t>.</w:t>
      </w:r>
    </w:p>
    <w:p w:rsidR="0067474F" w:rsidRPr="00B10F57" w:rsidRDefault="0067474F" w:rsidP="008F1555">
      <w:pPr>
        <w:tabs>
          <w:tab w:val="left" w:pos="1134"/>
        </w:tabs>
        <w:spacing w:after="0" w:line="240" w:lineRule="auto"/>
        <w:ind w:firstLine="567"/>
        <w:jc w:val="both"/>
        <w:rPr>
          <w:rFonts w:ascii="Times New Roman" w:hAnsi="Times New Roman"/>
          <w:spacing w:val="-8"/>
          <w:sz w:val="28"/>
          <w:szCs w:val="28"/>
          <w:vertAlign w:val="subscript"/>
        </w:rPr>
      </w:pPr>
      <w:r w:rsidRPr="00EB5A00">
        <w:rPr>
          <w:rFonts w:ascii="Times New Roman" w:hAnsi="Times New Roman"/>
          <w:spacing w:val="-8"/>
          <w:sz w:val="28"/>
          <w:szCs w:val="28"/>
        </w:rPr>
        <w:t xml:space="preserve">Величина </w:t>
      </w:r>
      <w:proofErr w:type="spellStart"/>
      <w:r w:rsidR="007D6D8E" w:rsidRPr="00EB5A00">
        <w:rPr>
          <w:rFonts w:ascii="Times New Roman" w:hAnsi="Times New Roman"/>
          <w:i/>
          <w:spacing w:val="-8"/>
          <w:sz w:val="28"/>
          <w:szCs w:val="28"/>
          <w:lang w:val="en-US"/>
        </w:rPr>
        <w:t>tgδ</w:t>
      </w:r>
      <w:proofErr w:type="spellEnd"/>
      <w:r w:rsidR="007D6D8E" w:rsidRPr="00EB5A00">
        <w:rPr>
          <w:rFonts w:ascii="Times New Roman" w:hAnsi="Times New Roman"/>
          <w:spacing w:val="-8"/>
          <w:sz w:val="28"/>
          <w:szCs w:val="28"/>
        </w:rPr>
        <w:t xml:space="preserve"> у низкочастотных (полярных) диэлектриков </w:t>
      </w:r>
      <w:r w:rsidRPr="00EB5A00">
        <w:rPr>
          <w:rFonts w:ascii="Times New Roman" w:hAnsi="Times New Roman"/>
          <w:spacing w:val="-8"/>
          <w:sz w:val="28"/>
          <w:szCs w:val="28"/>
        </w:rPr>
        <w:t>составляет</w:t>
      </w:r>
      <w:r w:rsidR="00EB5A00" w:rsidRPr="00EB5A00">
        <w:rPr>
          <w:rFonts w:ascii="Times New Roman" w:hAnsi="Times New Roman"/>
          <w:spacing w:val="-8"/>
          <w:sz w:val="28"/>
          <w:szCs w:val="28"/>
        </w:rPr>
        <w:t xml:space="preserve"> </w:t>
      </w:r>
      <w:r w:rsidR="00A20D0E" w:rsidRPr="00EB5A00">
        <w:rPr>
          <w:rFonts w:ascii="Times New Roman" w:hAnsi="Times New Roman"/>
          <w:spacing w:val="-8"/>
          <w:sz w:val="28"/>
          <w:szCs w:val="28"/>
        </w:rPr>
        <w:t>10</w:t>
      </w:r>
      <w:r w:rsidR="00A20D0E" w:rsidRPr="00EB5A00">
        <w:rPr>
          <w:rFonts w:ascii="Times New Roman" w:hAnsi="Times New Roman"/>
          <w:spacing w:val="-8"/>
          <w:sz w:val="28"/>
          <w:szCs w:val="28"/>
          <w:vertAlign w:val="superscript"/>
        </w:rPr>
        <w:t>-1</w:t>
      </w:r>
      <w:r w:rsidR="00A20D0E" w:rsidRPr="00EB5A00">
        <w:rPr>
          <w:rFonts w:ascii="Times New Roman" w:hAnsi="Times New Roman"/>
          <w:spacing w:val="-8"/>
          <w:sz w:val="28"/>
          <w:szCs w:val="28"/>
        </w:rPr>
        <w:t>…10</w:t>
      </w:r>
      <w:r w:rsidR="00A20D0E" w:rsidRPr="00EB5A00">
        <w:rPr>
          <w:rFonts w:ascii="Times New Roman" w:hAnsi="Times New Roman"/>
          <w:spacing w:val="-8"/>
          <w:sz w:val="28"/>
          <w:szCs w:val="28"/>
          <w:vertAlign w:val="superscript"/>
        </w:rPr>
        <w:t>-2</w:t>
      </w:r>
      <w:r w:rsidR="00A20D0E" w:rsidRPr="00EB5A00">
        <w:rPr>
          <w:rFonts w:ascii="Times New Roman" w:hAnsi="Times New Roman"/>
          <w:spacing w:val="-8"/>
          <w:sz w:val="28"/>
          <w:szCs w:val="28"/>
        </w:rPr>
        <w:t>, а у высокочастотных</w:t>
      </w:r>
      <w:r w:rsidR="00B10F57">
        <w:rPr>
          <w:rFonts w:ascii="Times New Roman" w:hAnsi="Times New Roman"/>
          <w:spacing w:val="-8"/>
          <w:sz w:val="28"/>
          <w:szCs w:val="28"/>
        </w:rPr>
        <w:t xml:space="preserve"> </w:t>
      </w:r>
      <w:r w:rsidR="00A20D0E" w:rsidRPr="00EB5A00">
        <w:rPr>
          <w:rFonts w:ascii="Times New Roman" w:hAnsi="Times New Roman"/>
          <w:spacing w:val="-8"/>
          <w:sz w:val="28"/>
          <w:szCs w:val="28"/>
        </w:rPr>
        <w:t>(нейтральных) 10</w:t>
      </w:r>
      <w:r w:rsidR="00A20D0E" w:rsidRPr="00EB5A00">
        <w:rPr>
          <w:rFonts w:ascii="Times New Roman" w:hAnsi="Times New Roman"/>
          <w:spacing w:val="-8"/>
          <w:sz w:val="28"/>
          <w:szCs w:val="28"/>
          <w:vertAlign w:val="superscript"/>
        </w:rPr>
        <w:t>-3</w:t>
      </w:r>
      <w:r w:rsidR="00A20D0E" w:rsidRPr="00EB5A00">
        <w:rPr>
          <w:rFonts w:ascii="Times New Roman" w:hAnsi="Times New Roman"/>
          <w:spacing w:val="-8"/>
          <w:sz w:val="28"/>
          <w:szCs w:val="28"/>
        </w:rPr>
        <w:t>…10</w:t>
      </w:r>
      <w:r w:rsidR="00A20D0E" w:rsidRPr="00EB5A00">
        <w:rPr>
          <w:rFonts w:ascii="Times New Roman" w:hAnsi="Times New Roman"/>
          <w:spacing w:val="-8"/>
          <w:sz w:val="28"/>
          <w:szCs w:val="28"/>
          <w:vertAlign w:val="superscript"/>
        </w:rPr>
        <w:t>-4</w:t>
      </w:r>
      <w:r w:rsidR="00B10F57">
        <w:rPr>
          <w:rFonts w:ascii="Times New Roman" w:hAnsi="Times New Roman"/>
          <w:spacing w:val="-8"/>
          <w:sz w:val="28"/>
          <w:szCs w:val="28"/>
          <w:vertAlign w:val="subscript"/>
        </w:rPr>
        <w:t>.</w:t>
      </w:r>
    </w:p>
    <w:p w:rsidR="0067474F" w:rsidRPr="00B10F57" w:rsidRDefault="0067474F" w:rsidP="008F1555">
      <w:pPr>
        <w:tabs>
          <w:tab w:val="left" w:pos="1134"/>
        </w:tabs>
        <w:spacing w:after="0" w:line="240" w:lineRule="auto"/>
        <w:ind w:firstLine="567"/>
        <w:jc w:val="both"/>
        <w:rPr>
          <w:rFonts w:ascii="Times New Roman" w:hAnsi="Times New Roman"/>
          <w:sz w:val="28"/>
          <w:szCs w:val="28"/>
          <w:vertAlign w:val="subscript"/>
        </w:rPr>
      </w:pPr>
      <w:r w:rsidRPr="0067474F">
        <w:rPr>
          <w:rFonts w:ascii="Times New Roman" w:hAnsi="Times New Roman"/>
          <w:sz w:val="28"/>
          <w:szCs w:val="28"/>
        </w:rPr>
        <w:t>Для некоторых</w:t>
      </w:r>
      <w:r w:rsidR="00A20D0E">
        <w:rPr>
          <w:rFonts w:ascii="Times New Roman" w:hAnsi="Times New Roman"/>
          <w:sz w:val="28"/>
          <w:szCs w:val="28"/>
        </w:rPr>
        <w:t xml:space="preserve"> газов</w:t>
      </w:r>
      <w:r w:rsidR="00A20D0E" w:rsidRPr="00A20D0E">
        <w:rPr>
          <w:rFonts w:ascii="Times New Roman" w:hAnsi="Times New Roman"/>
          <w:sz w:val="28"/>
          <w:szCs w:val="28"/>
        </w:rPr>
        <w:t xml:space="preserve"> </w:t>
      </w:r>
      <w:proofErr w:type="spellStart"/>
      <w:r w:rsidR="00A20D0E" w:rsidRPr="00364EC1">
        <w:rPr>
          <w:rFonts w:ascii="Times New Roman" w:hAnsi="Times New Roman"/>
          <w:i/>
          <w:sz w:val="28"/>
          <w:szCs w:val="28"/>
          <w:lang w:val="en-US"/>
        </w:rPr>
        <w:t>tgδ</w:t>
      </w:r>
      <w:proofErr w:type="spellEnd"/>
      <w:r w:rsidR="00A20D0E">
        <w:rPr>
          <w:rFonts w:ascii="Times New Roman" w:hAnsi="Times New Roman"/>
          <w:sz w:val="28"/>
          <w:szCs w:val="28"/>
        </w:rPr>
        <w:t xml:space="preserve"> может быть 10</w:t>
      </w:r>
      <w:r w:rsidR="00A20D0E">
        <w:rPr>
          <w:rFonts w:ascii="Times New Roman" w:hAnsi="Times New Roman"/>
          <w:sz w:val="28"/>
          <w:szCs w:val="28"/>
          <w:vertAlign w:val="superscript"/>
        </w:rPr>
        <w:t>-6</w:t>
      </w:r>
      <w:r w:rsidR="00A20D0E">
        <w:rPr>
          <w:rFonts w:ascii="Times New Roman" w:hAnsi="Times New Roman"/>
          <w:sz w:val="28"/>
          <w:szCs w:val="28"/>
        </w:rPr>
        <w:t>…10</w:t>
      </w:r>
      <w:r w:rsidR="00A20D0E">
        <w:rPr>
          <w:rFonts w:ascii="Times New Roman" w:hAnsi="Times New Roman"/>
          <w:sz w:val="28"/>
          <w:szCs w:val="28"/>
          <w:vertAlign w:val="superscript"/>
        </w:rPr>
        <w:t>-8</w:t>
      </w:r>
      <w:r w:rsidR="00B10F57">
        <w:rPr>
          <w:rFonts w:ascii="Times New Roman" w:hAnsi="Times New Roman"/>
          <w:sz w:val="28"/>
          <w:szCs w:val="28"/>
          <w:vertAlign w:val="subscript"/>
        </w:rPr>
        <w:t>.</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 xml:space="preserve">Ионные диэлектрики в зависимости от их строения </w:t>
      </w:r>
      <w:r w:rsidR="00A20D0E">
        <w:rPr>
          <w:rFonts w:ascii="Times New Roman" w:hAnsi="Times New Roman"/>
          <w:sz w:val="28"/>
          <w:szCs w:val="28"/>
        </w:rPr>
        <w:t>и качества могут быть как высок</w:t>
      </w:r>
      <w:proofErr w:type="gramStart"/>
      <w:r w:rsidR="00A20D0E">
        <w:rPr>
          <w:rFonts w:ascii="Times New Roman" w:hAnsi="Times New Roman"/>
          <w:sz w:val="28"/>
          <w:szCs w:val="28"/>
        </w:rPr>
        <w:t>о-</w:t>
      </w:r>
      <w:proofErr w:type="gramEnd"/>
      <w:r w:rsidR="00A20D0E">
        <w:rPr>
          <w:rFonts w:ascii="Times New Roman" w:hAnsi="Times New Roman"/>
          <w:sz w:val="28"/>
          <w:szCs w:val="28"/>
        </w:rPr>
        <w:t xml:space="preserve">, </w:t>
      </w:r>
      <w:r w:rsidRPr="0067474F">
        <w:rPr>
          <w:rFonts w:ascii="Times New Roman" w:hAnsi="Times New Roman"/>
          <w:sz w:val="28"/>
          <w:szCs w:val="28"/>
        </w:rPr>
        <w:t>так и низкочастотные.</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Диэлектрические потери также зависят и от влияния эксплуатацио</w:t>
      </w:r>
      <w:r w:rsidR="00A20D0E">
        <w:rPr>
          <w:rFonts w:ascii="Times New Roman" w:hAnsi="Times New Roman"/>
          <w:sz w:val="28"/>
          <w:szCs w:val="28"/>
        </w:rPr>
        <w:t>нных</w:t>
      </w:r>
      <w:r w:rsidRPr="0067474F">
        <w:rPr>
          <w:rFonts w:ascii="Times New Roman" w:hAnsi="Times New Roman"/>
          <w:sz w:val="28"/>
          <w:szCs w:val="28"/>
        </w:rPr>
        <w:t xml:space="preserve"> факторов.</w:t>
      </w:r>
    </w:p>
    <w:p w:rsidR="00EB5A00" w:rsidRDefault="0067474F" w:rsidP="008F1555">
      <w:pPr>
        <w:tabs>
          <w:tab w:val="left" w:pos="1134"/>
        </w:tabs>
        <w:spacing w:after="0" w:line="240" w:lineRule="auto"/>
        <w:ind w:firstLine="567"/>
        <w:jc w:val="both"/>
        <w:rPr>
          <w:rFonts w:ascii="Times New Roman" w:hAnsi="Times New Roman"/>
          <w:sz w:val="28"/>
          <w:szCs w:val="28"/>
        </w:rPr>
      </w:pPr>
      <w:r w:rsidRPr="00C51BC6">
        <w:rPr>
          <w:rFonts w:ascii="Times New Roman" w:hAnsi="Times New Roman"/>
          <w:sz w:val="28"/>
          <w:szCs w:val="28"/>
          <w:u w:val="single"/>
        </w:rPr>
        <w:t>Влияние температуры</w:t>
      </w:r>
      <w:r w:rsidRPr="0067474F">
        <w:rPr>
          <w:rFonts w:ascii="Times New Roman" w:hAnsi="Times New Roman"/>
          <w:sz w:val="28"/>
          <w:szCs w:val="28"/>
        </w:rPr>
        <w:t xml:space="preserve"> </w:t>
      </w:r>
      <w:r w:rsidR="00A20D0E" w:rsidRPr="0067474F">
        <w:rPr>
          <w:rFonts w:ascii="Times New Roman" w:hAnsi="Times New Roman"/>
          <w:sz w:val="28"/>
          <w:szCs w:val="28"/>
        </w:rPr>
        <w:t>по-разному</w:t>
      </w:r>
      <w:r w:rsidRPr="0067474F">
        <w:rPr>
          <w:rFonts w:ascii="Times New Roman" w:hAnsi="Times New Roman"/>
          <w:sz w:val="28"/>
          <w:szCs w:val="28"/>
        </w:rPr>
        <w:t xml:space="preserve"> с</w:t>
      </w:r>
      <w:r w:rsidR="00A20D0E">
        <w:rPr>
          <w:rFonts w:ascii="Times New Roman" w:hAnsi="Times New Roman"/>
          <w:sz w:val="28"/>
          <w:szCs w:val="28"/>
        </w:rPr>
        <w:t>казывается на потерях нейтрально</w:t>
      </w:r>
      <w:r w:rsidRPr="0067474F">
        <w:rPr>
          <w:rFonts w:ascii="Times New Roman" w:hAnsi="Times New Roman"/>
          <w:sz w:val="28"/>
          <w:szCs w:val="28"/>
        </w:rPr>
        <w:t xml:space="preserve"> ионных </w:t>
      </w:r>
      <w:r w:rsidR="00A20D0E">
        <w:rPr>
          <w:rFonts w:ascii="Times New Roman" w:hAnsi="Times New Roman"/>
          <w:sz w:val="28"/>
          <w:szCs w:val="28"/>
        </w:rPr>
        <w:t>и полярных</w:t>
      </w:r>
      <w:r w:rsidRPr="0067474F">
        <w:rPr>
          <w:rFonts w:ascii="Times New Roman" w:hAnsi="Times New Roman"/>
          <w:sz w:val="28"/>
          <w:szCs w:val="28"/>
        </w:rPr>
        <w:t xml:space="preserve"> диэлектриков.</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 xml:space="preserve">У нейтральных и ионных диэлектриков </w:t>
      </w:r>
      <w:proofErr w:type="spellStart"/>
      <w:r w:rsidR="00A20D0E" w:rsidRPr="00C51BC6">
        <w:rPr>
          <w:rFonts w:ascii="Times New Roman" w:hAnsi="Times New Roman"/>
          <w:i/>
          <w:sz w:val="28"/>
          <w:szCs w:val="28"/>
          <w:lang w:val="en-US"/>
        </w:rPr>
        <w:t>tgδ</w:t>
      </w:r>
      <w:proofErr w:type="spellEnd"/>
      <w:r w:rsidR="00A20D0E" w:rsidRPr="0067474F">
        <w:rPr>
          <w:rFonts w:ascii="Times New Roman" w:hAnsi="Times New Roman"/>
          <w:sz w:val="28"/>
          <w:szCs w:val="28"/>
        </w:rPr>
        <w:t xml:space="preserve"> </w:t>
      </w:r>
      <w:r w:rsidR="00A20D0E">
        <w:rPr>
          <w:rFonts w:ascii="Times New Roman" w:hAnsi="Times New Roman"/>
          <w:sz w:val="28"/>
          <w:szCs w:val="28"/>
        </w:rPr>
        <w:t>с ростом температуры</w:t>
      </w:r>
      <w:r w:rsidRPr="0067474F">
        <w:rPr>
          <w:rFonts w:ascii="Times New Roman" w:hAnsi="Times New Roman"/>
          <w:sz w:val="28"/>
          <w:szCs w:val="28"/>
        </w:rPr>
        <w:t xml:space="preserve"> увеличивается. Это объясняется тем, что увеличение температур</w:t>
      </w:r>
      <w:r w:rsidR="00A20D0E">
        <w:rPr>
          <w:rFonts w:ascii="Times New Roman" w:hAnsi="Times New Roman"/>
          <w:sz w:val="28"/>
          <w:szCs w:val="28"/>
        </w:rPr>
        <w:t>ы</w:t>
      </w:r>
      <w:r w:rsidRPr="0067474F">
        <w:rPr>
          <w:rFonts w:ascii="Times New Roman" w:hAnsi="Times New Roman"/>
          <w:sz w:val="28"/>
          <w:szCs w:val="28"/>
        </w:rPr>
        <w:t xml:space="preserve"> приводит к росту т</w:t>
      </w:r>
      <w:r w:rsidR="00A20D0E">
        <w:rPr>
          <w:rFonts w:ascii="Times New Roman" w:hAnsi="Times New Roman"/>
          <w:sz w:val="28"/>
          <w:szCs w:val="28"/>
        </w:rPr>
        <w:t>ока сквозной проводимости. Так как под действием</w:t>
      </w:r>
      <w:r w:rsidRPr="0067474F">
        <w:rPr>
          <w:rFonts w:ascii="Times New Roman" w:hAnsi="Times New Roman"/>
          <w:sz w:val="28"/>
          <w:szCs w:val="28"/>
        </w:rPr>
        <w:t xml:space="preserve"> температуры </w:t>
      </w:r>
      <w:r w:rsidR="00A20D0E">
        <w:rPr>
          <w:rFonts w:ascii="Times New Roman" w:hAnsi="Times New Roman"/>
          <w:sz w:val="28"/>
          <w:szCs w:val="28"/>
        </w:rPr>
        <w:t xml:space="preserve">проходит диссоциация молекул и, </w:t>
      </w:r>
      <w:r w:rsidRPr="0067474F">
        <w:rPr>
          <w:rFonts w:ascii="Times New Roman" w:hAnsi="Times New Roman"/>
          <w:sz w:val="28"/>
          <w:szCs w:val="28"/>
        </w:rPr>
        <w:t xml:space="preserve">главным образом, </w:t>
      </w:r>
      <w:r w:rsidR="00A20D0E">
        <w:rPr>
          <w:rFonts w:ascii="Times New Roman" w:hAnsi="Times New Roman"/>
          <w:sz w:val="28"/>
          <w:szCs w:val="28"/>
        </w:rPr>
        <w:t xml:space="preserve">различных </w:t>
      </w:r>
      <w:r w:rsidRPr="0067474F">
        <w:rPr>
          <w:rFonts w:ascii="Times New Roman" w:hAnsi="Times New Roman"/>
          <w:sz w:val="28"/>
          <w:szCs w:val="28"/>
        </w:rPr>
        <w:t>примесей.</w:t>
      </w:r>
    </w:p>
    <w:p w:rsid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 xml:space="preserve">Зависимость полярных диэлектриков от </w:t>
      </w:r>
      <w:r w:rsidR="00CD3347">
        <w:rPr>
          <w:rFonts w:ascii="Times New Roman" w:hAnsi="Times New Roman"/>
          <w:sz w:val="28"/>
          <w:szCs w:val="28"/>
        </w:rPr>
        <w:t>температуры показана на рис.</w:t>
      </w:r>
      <w:r w:rsidR="00B10F57">
        <w:rPr>
          <w:rFonts w:ascii="Times New Roman" w:hAnsi="Times New Roman"/>
          <w:sz w:val="28"/>
          <w:szCs w:val="28"/>
        </w:rPr>
        <w:t xml:space="preserve"> </w:t>
      </w:r>
      <w:r w:rsidR="00CD3347">
        <w:rPr>
          <w:rFonts w:ascii="Times New Roman" w:hAnsi="Times New Roman"/>
          <w:sz w:val="28"/>
          <w:szCs w:val="28"/>
        </w:rPr>
        <w:t>4.6</w:t>
      </w:r>
      <w:r w:rsidRPr="0067474F">
        <w:rPr>
          <w:rFonts w:ascii="Times New Roman" w:hAnsi="Times New Roman"/>
          <w:sz w:val="28"/>
          <w:szCs w:val="28"/>
        </w:rPr>
        <w:t>.</w:t>
      </w:r>
    </w:p>
    <w:p w:rsidR="00CD3347" w:rsidRPr="00E16BC2" w:rsidRDefault="00360DF2" w:rsidP="008F1555">
      <w:pPr>
        <w:tabs>
          <w:tab w:val="left" w:pos="1134"/>
        </w:tabs>
        <w:spacing w:after="0" w:line="240" w:lineRule="auto"/>
        <w:ind w:firstLine="567"/>
        <w:jc w:val="both"/>
        <w:rPr>
          <w:rFonts w:ascii="Times New Roman" w:hAnsi="Times New Roman"/>
          <w:sz w:val="16"/>
          <w:szCs w:val="16"/>
        </w:rPr>
      </w:pPr>
      <w:r>
        <w:rPr>
          <w:rFonts w:ascii="Times New Roman" w:hAnsi="Times New Roman"/>
          <w:noProof/>
          <w:sz w:val="16"/>
          <w:szCs w:val="16"/>
        </w:rPr>
        <w:pict>
          <v:group id="_x0000_s1939" editas="canvas" style="position:absolute;left:0;text-align:left;margin-left:21.4pt;margin-top:9.75pt;width:461.15pt;height:139.25pt;z-index:-251653632" coordorigin="2167,2568" coordsize="9223,2785">
            <o:lock v:ext="edit" aspectratio="t"/>
            <v:shape id="_x0000_s1940" type="#_x0000_t75" style="position:absolute;left:2167;top:2568;width:9223;height:2785" o:preferrelative="f">
              <v:fill o:detectmouseclick="t"/>
              <v:path o:extrusionok="t" o:connecttype="none"/>
              <o:lock v:ext="edit" text="t"/>
            </v:shape>
            <v:shape id="_x0000_s1943" type="#_x0000_t202" style="position:absolute;left:4421;top:2930;width:720;height:630" stroked="f">
              <v:textbox style="mso-next-textbox:#_x0000_s1943">
                <w:txbxContent>
                  <w:p w:rsidR="00216584" w:rsidRPr="00306E2A" w:rsidRDefault="00216584" w:rsidP="00CD3347">
                    <w:pPr>
                      <w:rPr>
                        <w:rFonts w:ascii="Times New Roman" w:hAnsi="Times New Roman"/>
                      </w:rPr>
                    </w:pPr>
                    <w:proofErr w:type="spellStart"/>
                    <w:proofErr w:type="gramStart"/>
                    <w:r w:rsidRPr="00306E2A">
                      <w:rPr>
                        <w:rFonts w:ascii="Times New Roman" w:hAnsi="Times New Roman"/>
                        <w:i/>
                        <w:iCs/>
                        <w:lang w:val="en-US"/>
                      </w:rPr>
                      <w:t>tg</w:t>
                    </w:r>
                    <w:r>
                      <w:rPr>
                        <w:rFonts w:ascii="Times New Roman" w:hAnsi="Times New Roman"/>
                        <w:i/>
                        <w:iCs/>
                        <w:lang w:val="en-US"/>
                      </w:rPr>
                      <w:t>δ</w:t>
                    </w:r>
                    <w:proofErr w:type="spellEnd"/>
                    <w:proofErr w:type="gramEnd"/>
                  </w:p>
                </w:txbxContent>
              </v:textbox>
            </v:shape>
            <v:shape id="_x0000_s1941" type="#_x0000_t202" style="position:absolute;left:2645;top:4851;width:7350;height:502" stroked="f">
              <v:textbox style="mso-next-textbox:#_x0000_s1941">
                <w:txbxContent>
                  <w:p w:rsidR="00216584" w:rsidRPr="00CD3347" w:rsidRDefault="00216584" w:rsidP="00CD3347">
                    <w:pPr>
                      <w:jc w:val="center"/>
                      <w:rPr>
                        <w:sz w:val="24"/>
                        <w:szCs w:val="24"/>
                      </w:rPr>
                    </w:pPr>
                    <w:r w:rsidRPr="0028417D">
                      <w:rPr>
                        <w:rFonts w:ascii="Times New Roman" w:hAnsi="Times New Roman"/>
                        <w:sz w:val="24"/>
                        <w:szCs w:val="24"/>
                      </w:rPr>
                      <w:t>Рис</w:t>
                    </w:r>
                    <w:r>
                      <w:rPr>
                        <w:rFonts w:ascii="Times New Roman" w:hAnsi="Times New Roman"/>
                        <w:sz w:val="24"/>
                        <w:szCs w:val="24"/>
                      </w:rPr>
                      <w:t>. 4.6.</w:t>
                    </w:r>
                    <w:r w:rsidRPr="000F72FF">
                      <w:rPr>
                        <w:rFonts w:ascii="Times New Roman" w:hAnsi="Times New Roman"/>
                        <w:sz w:val="24"/>
                        <w:szCs w:val="24"/>
                      </w:rPr>
                      <w:t xml:space="preserve"> </w:t>
                    </w:r>
                    <w:r w:rsidRPr="00CD3347">
                      <w:rPr>
                        <w:rFonts w:ascii="Times New Roman" w:hAnsi="Times New Roman"/>
                        <w:sz w:val="24"/>
                        <w:szCs w:val="24"/>
                      </w:rPr>
                      <w:t xml:space="preserve">Зависимость </w:t>
                    </w:r>
                    <w:proofErr w:type="spellStart"/>
                    <w:r w:rsidRPr="00364EC1">
                      <w:rPr>
                        <w:rFonts w:ascii="Times New Roman" w:hAnsi="Times New Roman"/>
                        <w:i/>
                        <w:sz w:val="24"/>
                        <w:szCs w:val="24"/>
                        <w:lang w:val="en-US"/>
                      </w:rPr>
                      <w:t>tgδ</w:t>
                    </w:r>
                    <w:proofErr w:type="spellEnd"/>
                    <w:r w:rsidRPr="00CD3347">
                      <w:rPr>
                        <w:rFonts w:ascii="Times New Roman" w:hAnsi="Times New Roman"/>
                        <w:sz w:val="24"/>
                        <w:szCs w:val="24"/>
                      </w:rPr>
                      <w:t xml:space="preserve"> полярных диэлектриков от температуры</w:t>
                    </w:r>
                  </w:p>
                </w:txbxContent>
              </v:textbox>
            </v:shape>
            <v:shape id="_x0000_s1942" type="#_x0000_t32" style="position:absolute;left:5014;top:3186;width:1;height:1530;flip:y" o:connectortype="straight">
              <v:stroke endarrow="block"/>
            </v:shape>
            <v:shape id="_x0000_s1944" style="position:absolute;left:5209;top:3444;width:2625;height:1077" coordsize="2625,1077" path="m,1077c52,959,185,549,315,372,445,195,630,24,780,12,930,,1065,162,1215,297v150,135,315,403,465,525c1830,944,1958,1020,2115,1032v157,12,404,-107,510,-135e" filled="f">
              <v:path arrowok="t"/>
            </v:shape>
            <v:shape id="_x0000_s1945" type="#_x0000_t202" style="position:absolute;left:8149;top:4402;width:540;height:449" stroked="f">
              <v:textbox style="mso-next-textbox:#_x0000_s1945">
                <w:txbxContent>
                  <w:p w:rsidR="00216584" w:rsidRPr="00306E2A" w:rsidRDefault="00216584" w:rsidP="00CD3347">
                    <w:pPr>
                      <w:rPr>
                        <w:rFonts w:ascii="Times New Roman" w:hAnsi="Times New Roman"/>
                        <w:sz w:val="28"/>
                        <w:szCs w:val="28"/>
                      </w:rPr>
                    </w:pPr>
                    <w:r w:rsidRPr="00306E2A">
                      <w:rPr>
                        <w:rFonts w:ascii="Times New Roman" w:hAnsi="Times New Roman"/>
                        <w:i/>
                        <w:iCs/>
                        <w:sz w:val="28"/>
                        <w:szCs w:val="28"/>
                        <w:lang w:val="en-US"/>
                      </w:rPr>
                      <w:t>T</w:t>
                    </w:r>
                  </w:p>
                </w:txbxContent>
              </v:textbox>
            </v:shape>
            <v:shape id="_x0000_s1946" type="#_x0000_t32" style="position:absolute;left:5014;top:4716;width:3135;height:1" o:connectortype="straight">
              <v:stroke endarrow="block"/>
            </v:shape>
            <v:shape id="_x0000_s1947" type="#_x0000_t32" style="position:absolute;left:7295;top:4521;width:1;height:180" o:connectortype="straight"/>
            <v:shape id="_x0000_s1948" type="#_x0000_t202" style="position:absolute;left:7084;top:3981;width:540;height:449" stroked="f">
              <v:textbox style="mso-next-textbox:#_x0000_s1948">
                <w:txbxContent>
                  <w:p w:rsidR="00216584" w:rsidRPr="00306E2A" w:rsidRDefault="00216584" w:rsidP="00CD3347">
                    <w:pPr>
                      <w:rPr>
                        <w:rFonts w:ascii="Times New Roman" w:hAnsi="Times New Roman"/>
                        <w:vertAlign w:val="superscript"/>
                      </w:rPr>
                    </w:pPr>
                    <w:r>
                      <w:rPr>
                        <w:rFonts w:ascii="Times New Roman" w:hAnsi="Times New Roman"/>
                        <w:i/>
                        <w:iCs/>
                        <w:lang w:val="en-US"/>
                      </w:rPr>
                      <w:t>T’</w:t>
                    </w:r>
                  </w:p>
                </w:txbxContent>
              </v:textbox>
            </v:shape>
            <w10:wrap type="square"/>
          </v:group>
        </w:pic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lastRenderedPageBreak/>
        <w:t xml:space="preserve">Выше отмечалось, что полярные диэлектрики </w:t>
      </w:r>
      <w:r w:rsidR="00CD3347">
        <w:rPr>
          <w:rFonts w:ascii="Times New Roman" w:hAnsi="Times New Roman"/>
          <w:sz w:val="28"/>
          <w:szCs w:val="28"/>
        </w:rPr>
        <w:t xml:space="preserve">имеют две </w:t>
      </w:r>
      <w:r w:rsidRPr="0067474F">
        <w:rPr>
          <w:rFonts w:ascii="Times New Roman" w:hAnsi="Times New Roman"/>
          <w:sz w:val="28"/>
          <w:szCs w:val="28"/>
        </w:rPr>
        <w:t xml:space="preserve">составляющие </w:t>
      </w:r>
      <w:proofErr w:type="spellStart"/>
      <w:r w:rsidR="00CD3347">
        <w:rPr>
          <w:rFonts w:ascii="Times New Roman" w:hAnsi="Times New Roman"/>
          <w:sz w:val="28"/>
          <w:szCs w:val="28"/>
        </w:rPr>
        <w:t>электропотерь</w:t>
      </w:r>
      <w:proofErr w:type="spellEnd"/>
      <w:r w:rsidR="00CD3347">
        <w:rPr>
          <w:rFonts w:ascii="Times New Roman" w:hAnsi="Times New Roman"/>
          <w:sz w:val="28"/>
          <w:szCs w:val="28"/>
        </w:rPr>
        <w:t>: потери</w:t>
      </w:r>
      <w:r w:rsidRPr="0067474F">
        <w:rPr>
          <w:rFonts w:ascii="Times New Roman" w:hAnsi="Times New Roman"/>
          <w:sz w:val="28"/>
          <w:szCs w:val="28"/>
        </w:rPr>
        <w:t xml:space="preserve"> на поляризацию и потери на </w:t>
      </w:r>
      <w:r w:rsidR="00CD3347">
        <w:rPr>
          <w:rFonts w:ascii="Times New Roman" w:hAnsi="Times New Roman"/>
          <w:sz w:val="28"/>
          <w:szCs w:val="28"/>
        </w:rPr>
        <w:t xml:space="preserve">сквозную </w:t>
      </w:r>
      <w:r w:rsidRPr="0067474F">
        <w:rPr>
          <w:rFonts w:ascii="Times New Roman" w:hAnsi="Times New Roman"/>
          <w:sz w:val="28"/>
          <w:szCs w:val="28"/>
        </w:rPr>
        <w:t>элек</w:t>
      </w:r>
      <w:r w:rsidR="00CD3347">
        <w:rPr>
          <w:rFonts w:ascii="Times New Roman" w:hAnsi="Times New Roman"/>
          <w:sz w:val="28"/>
          <w:szCs w:val="28"/>
        </w:rPr>
        <w:t>тропроводность. Т</w:t>
      </w:r>
      <w:r w:rsidRPr="0067474F">
        <w:rPr>
          <w:rFonts w:ascii="Times New Roman" w:hAnsi="Times New Roman"/>
          <w:sz w:val="28"/>
          <w:szCs w:val="28"/>
        </w:rPr>
        <w:t>ак вот, при ув</w:t>
      </w:r>
      <w:r w:rsidR="00CD3347">
        <w:rPr>
          <w:rFonts w:ascii="Times New Roman" w:hAnsi="Times New Roman"/>
          <w:sz w:val="28"/>
          <w:szCs w:val="28"/>
        </w:rPr>
        <w:t xml:space="preserve">еличении температуры сначала  за </w:t>
      </w:r>
      <w:r w:rsidRPr="0067474F">
        <w:rPr>
          <w:rFonts w:ascii="Times New Roman" w:hAnsi="Times New Roman"/>
          <w:sz w:val="28"/>
          <w:szCs w:val="28"/>
        </w:rPr>
        <w:t xml:space="preserve">счет уменьшения </w:t>
      </w:r>
      <w:r w:rsidR="00CD3347">
        <w:rPr>
          <w:rFonts w:ascii="Times New Roman" w:hAnsi="Times New Roman"/>
          <w:sz w:val="28"/>
          <w:szCs w:val="28"/>
        </w:rPr>
        <w:t>сил трения между молекулами и</w:t>
      </w:r>
      <w:r w:rsidRPr="0067474F">
        <w:rPr>
          <w:rFonts w:ascii="Times New Roman" w:hAnsi="Times New Roman"/>
          <w:sz w:val="28"/>
          <w:szCs w:val="28"/>
        </w:rPr>
        <w:t>, как следствие, у</w:t>
      </w:r>
      <w:r w:rsidR="00CD3347">
        <w:rPr>
          <w:rFonts w:ascii="Times New Roman" w:hAnsi="Times New Roman"/>
          <w:sz w:val="28"/>
          <w:szCs w:val="28"/>
        </w:rPr>
        <w:t>силения дипольной поляризации потери</w:t>
      </w:r>
      <w:r w:rsidRPr="0067474F">
        <w:rPr>
          <w:rFonts w:ascii="Times New Roman" w:hAnsi="Times New Roman"/>
          <w:sz w:val="28"/>
          <w:szCs w:val="28"/>
        </w:rPr>
        <w:t xml:space="preserve"> растут, достигая своего </w:t>
      </w:r>
      <w:r w:rsidR="00CD3347" w:rsidRPr="0067474F">
        <w:rPr>
          <w:rFonts w:ascii="Times New Roman" w:hAnsi="Times New Roman"/>
          <w:sz w:val="28"/>
          <w:szCs w:val="28"/>
        </w:rPr>
        <w:t>максимальног</w:t>
      </w:r>
      <w:r w:rsidR="00CD3347">
        <w:rPr>
          <w:rFonts w:ascii="Times New Roman" w:hAnsi="Times New Roman"/>
          <w:sz w:val="28"/>
          <w:szCs w:val="28"/>
        </w:rPr>
        <w:t>о зн</w:t>
      </w:r>
      <w:r w:rsidRPr="0067474F">
        <w:rPr>
          <w:rFonts w:ascii="Times New Roman" w:hAnsi="Times New Roman"/>
          <w:sz w:val="28"/>
          <w:szCs w:val="28"/>
        </w:rPr>
        <w:t>ачения.</w:t>
      </w:r>
      <w:r w:rsidR="00CD3347">
        <w:rPr>
          <w:rFonts w:ascii="Times New Roman" w:hAnsi="Times New Roman"/>
          <w:sz w:val="28"/>
          <w:szCs w:val="28"/>
        </w:rPr>
        <w:t xml:space="preserve"> </w:t>
      </w:r>
      <w:r w:rsidRPr="0067474F">
        <w:rPr>
          <w:rFonts w:ascii="Times New Roman" w:hAnsi="Times New Roman"/>
          <w:sz w:val="28"/>
          <w:szCs w:val="28"/>
        </w:rPr>
        <w:t>З</w:t>
      </w:r>
      <w:r w:rsidR="00CD3347">
        <w:rPr>
          <w:rFonts w:ascii="Times New Roman" w:hAnsi="Times New Roman"/>
          <w:sz w:val="28"/>
          <w:szCs w:val="28"/>
        </w:rPr>
        <w:t xml:space="preserve">атем, при дальнейшем повышении </w:t>
      </w:r>
      <w:r w:rsidRPr="0067474F">
        <w:rPr>
          <w:rFonts w:ascii="Times New Roman" w:hAnsi="Times New Roman"/>
          <w:sz w:val="28"/>
          <w:szCs w:val="28"/>
        </w:rPr>
        <w:t>температуры,</w:t>
      </w:r>
      <w:r w:rsidR="00CD3347">
        <w:rPr>
          <w:rFonts w:ascii="Times New Roman" w:hAnsi="Times New Roman"/>
          <w:sz w:val="28"/>
          <w:szCs w:val="28"/>
        </w:rPr>
        <w:t xml:space="preserve"> вследствие </w:t>
      </w:r>
      <w:r w:rsidRPr="0067474F">
        <w:rPr>
          <w:rFonts w:ascii="Times New Roman" w:hAnsi="Times New Roman"/>
          <w:sz w:val="28"/>
          <w:szCs w:val="28"/>
        </w:rPr>
        <w:t xml:space="preserve"> влияния теплового хаотическ</w:t>
      </w:r>
      <w:r w:rsidR="00DE72CC">
        <w:rPr>
          <w:rFonts w:ascii="Times New Roman" w:hAnsi="Times New Roman"/>
          <w:sz w:val="28"/>
          <w:szCs w:val="28"/>
        </w:rPr>
        <w:t>ого движения молекул дипольная п</w:t>
      </w:r>
      <w:r w:rsidRPr="0067474F">
        <w:rPr>
          <w:rFonts w:ascii="Times New Roman" w:hAnsi="Times New Roman"/>
          <w:sz w:val="28"/>
          <w:szCs w:val="28"/>
        </w:rPr>
        <w:t>оляризаци</w:t>
      </w:r>
      <w:r w:rsidR="00DE72CC">
        <w:rPr>
          <w:rFonts w:ascii="Times New Roman" w:hAnsi="Times New Roman"/>
          <w:sz w:val="28"/>
          <w:szCs w:val="28"/>
        </w:rPr>
        <w:t xml:space="preserve">я уменьшается, </w:t>
      </w:r>
      <w:proofErr w:type="gramStart"/>
      <w:r w:rsidR="00DE72CC">
        <w:rPr>
          <w:rFonts w:ascii="Times New Roman" w:hAnsi="Times New Roman"/>
          <w:sz w:val="28"/>
          <w:szCs w:val="28"/>
        </w:rPr>
        <w:t>а</w:t>
      </w:r>
      <w:proofErr w:type="gramEnd"/>
      <w:r w:rsidR="00DE72CC">
        <w:rPr>
          <w:rFonts w:ascii="Times New Roman" w:hAnsi="Times New Roman"/>
          <w:sz w:val="28"/>
          <w:szCs w:val="28"/>
        </w:rPr>
        <w:t xml:space="preserve"> следовательно, </w:t>
      </w:r>
      <w:r w:rsidRPr="0067474F">
        <w:rPr>
          <w:rFonts w:ascii="Times New Roman" w:hAnsi="Times New Roman"/>
          <w:sz w:val="28"/>
          <w:szCs w:val="28"/>
        </w:rPr>
        <w:t>падают и диэлектрические потери</w:t>
      </w:r>
      <w:r w:rsidR="00DE72CC">
        <w:rPr>
          <w:rFonts w:ascii="Times New Roman" w:hAnsi="Times New Roman"/>
          <w:sz w:val="28"/>
          <w:szCs w:val="28"/>
        </w:rPr>
        <w:t>. Т</w:t>
      </w:r>
      <w:r w:rsidRPr="0067474F">
        <w:rPr>
          <w:rFonts w:ascii="Times New Roman" w:hAnsi="Times New Roman"/>
          <w:sz w:val="28"/>
          <w:szCs w:val="28"/>
        </w:rPr>
        <w:t>а</w:t>
      </w:r>
      <w:r w:rsidR="00DE72CC">
        <w:rPr>
          <w:rFonts w:ascii="Times New Roman" w:hAnsi="Times New Roman"/>
          <w:sz w:val="28"/>
          <w:szCs w:val="28"/>
        </w:rPr>
        <w:t>к</w:t>
      </w:r>
      <w:r w:rsidRPr="0067474F">
        <w:rPr>
          <w:rFonts w:ascii="Times New Roman" w:hAnsi="Times New Roman"/>
          <w:sz w:val="28"/>
          <w:szCs w:val="28"/>
        </w:rPr>
        <w:t xml:space="preserve"> продолжается до температуры</w:t>
      </w:r>
      <w:proofErr w:type="gramStart"/>
      <w:r w:rsidRPr="0067474F">
        <w:rPr>
          <w:rFonts w:ascii="Times New Roman" w:hAnsi="Times New Roman"/>
          <w:sz w:val="28"/>
          <w:szCs w:val="28"/>
        </w:rPr>
        <w:t xml:space="preserve"> </w:t>
      </w:r>
      <w:r w:rsidR="00DE72CC">
        <w:rPr>
          <w:rFonts w:ascii="Times New Roman" w:hAnsi="Times New Roman"/>
          <w:sz w:val="28"/>
          <w:szCs w:val="28"/>
        </w:rPr>
        <w:t>Т</w:t>
      </w:r>
      <w:proofErr w:type="gramEnd"/>
      <w:r w:rsidR="00DE72CC">
        <w:rPr>
          <w:rFonts w:ascii="Times New Roman" w:hAnsi="Times New Roman"/>
          <w:sz w:val="28"/>
          <w:szCs w:val="28"/>
        </w:rPr>
        <w:t>'</w:t>
      </w:r>
      <w:r w:rsidR="00B10F57">
        <w:rPr>
          <w:rFonts w:ascii="Times New Roman" w:hAnsi="Times New Roman"/>
          <w:sz w:val="28"/>
          <w:szCs w:val="28"/>
        </w:rPr>
        <w:t xml:space="preserve"> (</w:t>
      </w:r>
      <w:r w:rsidR="00303AF8">
        <w:rPr>
          <w:rFonts w:ascii="Times New Roman" w:hAnsi="Times New Roman"/>
          <w:sz w:val="28"/>
          <w:szCs w:val="28"/>
        </w:rPr>
        <w:t>рис.4.</w:t>
      </w:r>
      <w:r w:rsidRPr="0067474F">
        <w:rPr>
          <w:rFonts w:ascii="Times New Roman" w:hAnsi="Times New Roman"/>
          <w:sz w:val="28"/>
          <w:szCs w:val="28"/>
        </w:rPr>
        <w:t>6). Затем рост диэлектрически</w:t>
      </w:r>
      <w:r w:rsidR="00DE72CC">
        <w:rPr>
          <w:rFonts w:ascii="Times New Roman" w:hAnsi="Times New Roman"/>
          <w:sz w:val="28"/>
          <w:szCs w:val="28"/>
        </w:rPr>
        <w:t>х</w:t>
      </w:r>
      <w:r w:rsidRPr="0067474F">
        <w:rPr>
          <w:rFonts w:ascii="Times New Roman" w:hAnsi="Times New Roman"/>
          <w:sz w:val="28"/>
          <w:szCs w:val="28"/>
        </w:rPr>
        <w:t xml:space="preserve"> потерь объясняется усилением тока сквозной проводимости </w:t>
      </w:r>
      <w:r w:rsidR="00DE72CC">
        <w:rPr>
          <w:rFonts w:ascii="Times New Roman" w:hAnsi="Times New Roman"/>
          <w:sz w:val="28"/>
          <w:szCs w:val="28"/>
        </w:rPr>
        <w:t>за счет температурной диссоциации</w:t>
      </w:r>
      <w:r w:rsidRPr="0067474F">
        <w:rPr>
          <w:rFonts w:ascii="Times New Roman" w:hAnsi="Times New Roman"/>
          <w:sz w:val="28"/>
          <w:szCs w:val="28"/>
        </w:rPr>
        <w:t xml:space="preserve"> молекул п</w:t>
      </w:r>
      <w:r w:rsidR="00DE72CC">
        <w:rPr>
          <w:rFonts w:ascii="Times New Roman" w:hAnsi="Times New Roman"/>
          <w:sz w:val="28"/>
          <w:szCs w:val="28"/>
        </w:rPr>
        <w:t xml:space="preserve">римесей и основного вещества. </w:t>
      </w:r>
    </w:p>
    <w:p w:rsidR="0067474F" w:rsidRPr="0067474F" w:rsidRDefault="00DE72CC" w:rsidP="008F1555">
      <w:pPr>
        <w:tabs>
          <w:tab w:val="left" w:pos="1134"/>
        </w:tabs>
        <w:spacing w:after="0" w:line="240" w:lineRule="auto"/>
        <w:ind w:firstLine="567"/>
        <w:jc w:val="both"/>
        <w:rPr>
          <w:rFonts w:ascii="Times New Roman" w:hAnsi="Times New Roman"/>
          <w:sz w:val="28"/>
          <w:szCs w:val="28"/>
        </w:rPr>
      </w:pPr>
      <w:r w:rsidRPr="00DE72CC">
        <w:rPr>
          <w:rFonts w:ascii="Times New Roman" w:hAnsi="Times New Roman"/>
          <w:sz w:val="28"/>
          <w:szCs w:val="28"/>
          <w:u w:val="single"/>
        </w:rPr>
        <w:t>Влияние влаги</w:t>
      </w:r>
      <w:r>
        <w:rPr>
          <w:rFonts w:ascii="Times New Roman" w:hAnsi="Times New Roman"/>
          <w:sz w:val="28"/>
          <w:szCs w:val="28"/>
        </w:rPr>
        <w:t xml:space="preserve"> приводит к увеличению </w:t>
      </w:r>
      <w:proofErr w:type="spellStart"/>
      <w:r w:rsidRPr="00364EC1">
        <w:rPr>
          <w:rFonts w:ascii="Times New Roman" w:hAnsi="Times New Roman"/>
          <w:i/>
          <w:sz w:val="28"/>
          <w:szCs w:val="28"/>
          <w:lang w:val="en-US"/>
        </w:rPr>
        <w:t>tgδ</w:t>
      </w:r>
      <w:proofErr w:type="spellEnd"/>
      <w:r w:rsidR="00EB5A00">
        <w:rPr>
          <w:rFonts w:ascii="Times New Roman" w:hAnsi="Times New Roman"/>
          <w:sz w:val="28"/>
          <w:szCs w:val="28"/>
        </w:rPr>
        <w:t xml:space="preserve">, т.к. при </w:t>
      </w:r>
      <w:r w:rsidR="00194480">
        <w:rPr>
          <w:rFonts w:ascii="Times New Roman" w:hAnsi="Times New Roman"/>
          <w:sz w:val="28"/>
          <w:szCs w:val="28"/>
        </w:rPr>
        <w:t>этом</w:t>
      </w:r>
      <w:r w:rsidR="00EB5A00">
        <w:rPr>
          <w:rFonts w:ascii="Times New Roman" w:hAnsi="Times New Roman"/>
          <w:sz w:val="28"/>
          <w:szCs w:val="28"/>
        </w:rPr>
        <w:t xml:space="preserve"> </w:t>
      </w:r>
      <w:r>
        <w:rPr>
          <w:rFonts w:ascii="Times New Roman" w:hAnsi="Times New Roman"/>
          <w:sz w:val="28"/>
          <w:szCs w:val="28"/>
        </w:rPr>
        <w:t>растут потери на д</w:t>
      </w:r>
      <w:r w:rsidR="0067474F" w:rsidRPr="0067474F">
        <w:rPr>
          <w:rFonts w:ascii="Times New Roman" w:hAnsi="Times New Roman"/>
          <w:sz w:val="28"/>
          <w:szCs w:val="28"/>
        </w:rPr>
        <w:t>и</w:t>
      </w:r>
      <w:r>
        <w:rPr>
          <w:rFonts w:ascii="Times New Roman" w:hAnsi="Times New Roman"/>
          <w:sz w:val="28"/>
          <w:szCs w:val="28"/>
        </w:rPr>
        <w:t>по</w:t>
      </w:r>
      <w:r w:rsidR="0067474F" w:rsidRPr="0067474F">
        <w:rPr>
          <w:rFonts w:ascii="Times New Roman" w:hAnsi="Times New Roman"/>
          <w:sz w:val="28"/>
          <w:szCs w:val="28"/>
        </w:rPr>
        <w:t>льную поляризацию молек</w:t>
      </w:r>
      <w:r w:rsidR="00EB5A00">
        <w:rPr>
          <w:rFonts w:ascii="Times New Roman" w:hAnsi="Times New Roman"/>
          <w:sz w:val="28"/>
          <w:szCs w:val="28"/>
        </w:rPr>
        <w:t xml:space="preserve">ул воды и потери на </w:t>
      </w:r>
      <w:r>
        <w:rPr>
          <w:rFonts w:ascii="Times New Roman" w:hAnsi="Times New Roman"/>
          <w:sz w:val="28"/>
          <w:szCs w:val="28"/>
        </w:rPr>
        <w:t>сквозную проводимос</w:t>
      </w:r>
      <w:r w:rsidR="0067474F" w:rsidRPr="0067474F">
        <w:rPr>
          <w:rFonts w:ascii="Times New Roman" w:hAnsi="Times New Roman"/>
          <w:sz w:val="28"/>
          <w:szCs w:val="28"/>
        </w:rPr>
        <w:t>ть,</w:t>
      </w:r>
      <w:r w:rsidR="00EB5A00">
        <w:rPr>
          <w:rFonts w:ascii="Times New Roman" w:hAnsi="Times New Roman"/>
          <w:sz w:val="28"/>
          <w:szCs w:val="28"/>
        </w:rPr>
        <w:t xml:space="preserve"> которая увеличивается </w:t>
      </w:r>
      <w:r>
        <w:rPr>
          <w:rFonts w:ascii="Times New Roman" w:hAnsi="Times New Roman"/>
          <w:sz w:val="28"/>
          <w:szCs w:val="28"/>
        </w:rPr>
        <w:t>за</w:t>
      </w:r>
      <w:r w:rsidR="00EB5A00">
        <w:rPr>
          <w:rFonts w:ascii="Times New Roman" w:hAnsi="Times New Roman"/>
          <w:sz w:val="28"/>
          <w:szCs w:val="28"/>
        </w:rPr>
        <w:t xml:space="preserve"> счет диссоциации </w:t>
      </w:r>
      <w:r w:rsidR="00194480">
        <w:rPr>
          <w:rFonts w:ascii="Times New Roman" w:hAnsi="Times New Roman"/>
          <w:sz w:val="28"/>
          <w:szCs w:val="28"/>
        </w:rPr>
        <w:t>молекул</w:t>
      </w:r>
      <w:r w:rsidR="0067474F" w:rsidRPr="0067474F">
        <w:rPr>
          <w:rFonts w:ascii="Times New Roman" w:hAnsi="Times New Roman"/>
          <w:sz w:val="28"/>
          <w:szCs w:val="28"/>
        </w:rPr>
        <w:t xml:space="preserve"> примесей и основного вещества.</w:t>
      </w:r>
    </w:p>
    <w:p w:rsidR="0067474F" w:rsidRPr="0067474F" w:rsidRDefault="00DE72CC"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При переменной частоте диэлектрические потери определяются согласно формуле (</w:t>
      </w:r>
      <w:r w:rsidR="00EB5A00">
        <w:rPr>
          <w:rFonts w:ascii="Times New Roman" w:hAnsi="Times New Roman"/>
          <w:sz w:val="28"/>
          <w:szCs w:val="28"/>
        </w:rPr>
        <w:t>4.</w:t>
      </w:r>
      <w:r>
        <w:rPr>
          <w:rFonts w:ascii="Times New Roman" w:hAnsi="Times New Roman"/>
          <w:sz w:val="28"/>
          <w:szCs w:val="28"/>
        </w:rPr>
        <w:t>4)</w:t>
      </w:r>
      <w:r w:rsidR="00B10F57">
        <w:rPr>
          <w:rFonts w:ascii="Times New Roman" w:hAnsi="Times New Roman"/>
          <w:sz w:val="28"/>
          <w:szCs w:val="28"/>
        </w:rPr>
        <w:t>.</w:t>
      </w:r>
    </w:p>
    <w:p w:rsidR="00C51BC6" w:rsidRDefault="00DE72CC"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Поэтому </w:t>
      </w:r>
      <w:proofErr w:type="spellStart"/>
      <w:r w:rsidRPr="00364EC1">
        <w:rPr>
          <w:rFonts w:ascii="Times New Roman" w:hAnsi="Times New Roman"/>
          <w:i/>
          <w:sz w:val="28"/>
          <w:szCs w:val="28"/>
          <w:lang w:val="en-US"/>
        </w:rPr>
        <w:t>tgδ</w:t>
      </w:r>
      <w:proofErr w:type="spellEnd"/>
      <w:r w:rsidR="0067474F" w:rsidRPr="0067474F">
        <w:rPr>
          <w:rFonts w:ascii="Times New Roman" w:hAnsi="Times New Roman"/>
          <w:sz w:val="28"/>
          <w:szCs w:val="28"/>
        </w:rPr>
        <w:t xml:space="preserve"> зависит от вел</w:t>
      </w:r>
      <w:r w:rsidR="00364EC1">
        <w:rPr>
          <w:rFonts w:ascii="Times New Roman" w:hAnsi="Times New Roman"/>
          <w:sz w:val="28"/>
          <w:szCs w:val="28"/>
        </w:rPr>
        <w:t>ичины  диэ</w:t>
      </w:r>
      <w:r>
        <w:rPr>
          <w:rFonts w:ascii="Times New Roman" w:hAnsi="Times New Roman"/>
          <w:sz w:val="28"/>
          <w:szCs w:val="28"/>
        </w:rPr>
        <w:t xml:space="preserve">лектрических потерь и частоты, т.е. </w:t>
      </w:r>
    </w:p>
    <w:p w:rsidR="004D1C7E" w:rsidRPr="00C0432A" w:rsidRDefault="004D1C7E" w:rsidP="008F1555">
      <w:pPr>
        <w:tabs>
          <w:tab w:val="left" w:pos="1134"/>
        </w:tabs>
        <w:spacing w:after="0" w:line="240" w:lineRule="auto"/>
        <w:ind w:firstLine="567"/>
        <w:jc w:val="right"/>
        <w:rPr>
          <w:rFonts w:ascii="Times New Roman" w:hAnsi="Times New Roman"/>
          <w:sz w:val="28"/>
          <w:szCs w:val="28"/>
        </w:rPr>
      </w:pPr>
      <m:oMath>
        <m:r>
          <w:rPr>
            <w:rFonts w:ascii="Cambria Math" w:hAnsi="Cambria Math"/>
            <w:sz w:val="28"/>
            <w:szCs w:val="28"/>
            <w:lang w:val="en-US"/>
          </w:rPr>
          <m:t>tgδ</m:t>
        </m:r>
        <m:r>
          <w:rPr>
            <w:rFonts w:ascii="Cambria Math" w:hAnsi="Times New Roman"/>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rPr>
                  <m:t>2</m:t>
                </m:r>
              </m:sup>
            </m:sSup>
            <m:r>
              <w:rPr>
                <w:rFonts w:ascii="Cambria Math" w:hAnsi="Cambria Math"/>
                <w:sz w:val="28"/>
                <w:szCs w:val="28"/>
                <w:lang w:val="en-US"/>
              </w:rPr>
              <m:t>Cω</m:t>
            </m:r>
          </m:den>
        </m:f>
      </m:oMath>
      <w:r w:rsidR="006A64B5">
        <w:rPr>
          <w:rFonts w:ascii="Times New Roman" w:hAnsi="Times New Roman"/>
          <w:sz w:val="28"/>
          <w:szCs w:val="28"/>
        </w:rPr>
        <w:t>.</w:t>
      </w:r>
      <w:r w:rsidR="00C0432A">
        <w:rPr>
          <w:rFonts w:ascii="Times New Roman" w:hAnsi="Times New Roman"/>
          <w:sz w:val="28"/>
          <w:szCs w:val="28"/>
        </w:rPr>
        <w:tab/>
      </w:r>
      <w:r w:rsidR="00C0432A">
        <w:rPr>
          <w:rFonts w:ascii="Times New Roman" w:hAnsi="Times New Roman"/>
          <w:sz w:val="28"/>
          <w:szCs w:val="28"/>
        </w:rPr>
        <w:tab/>
      </w:r>
      <w:r w:rsidR="00C0432A">
        <w:rPr>
          <w:rFonts w:ascii="Times New Roman" w:hAnsi="Times New Roman"/>
          <w:sz w:val="28"/>
          <w:szCs w:val="28"/>
        </w:rPr>
        <w:tab/>
      </w:r>
      <w:r w:rsidR="00C0432A">
        <w:rPr>
          <w:rFonts w:ascii="Times New Roman" w:hAnsi="Times New Roman"/>
          <w:sz w:val="28"/>
          <w:szCs w:val="28"/>
        </w:rPr>
        <w:tab/>
      </w:r>
      <w:r w:rsidR="00C0432A">
        <w:rPr>
          <w:rFonts w:ascii="Times New Roman" w:hAnsi="Times New Roman"/>
          <w:sz w:val="28"/>
          <w:szCs w:val="28"/>
        </w:rPr>
        <w:tab/>
      </w:r>
      <w:r w:rsidR="00C0432A">
        <w:rPr>
          <w:rFonts w:ascii="Times New Roman" w:hAnsi="Times New Roman"/>
          <w:sz w:val="28"/>
          <w:szCs w:val="28"/>
        </w:rPr>
        <w:tab/>
        <w:t>(4.5)</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 xml:space="preserve">У </w:t>
      </w:r>
      <w:r w:rsidR="00DE72CC" w:rsidRPr="00DE72CC">
        <w:rPr>
          <w:rFonts w:ascii="Times New Roman" w:hAnsi="Times New Roman"/>
          <w:sz w:val="28"/>
          <w:szCs w:val="28"/>
          <w:u w:val="single"/>
        </w:rPr>
        <w:t>нейтральных диэлектриков</w:t>
      </w:r>
      <w:r w:rsidRPr="0067474F">
        <w:rPr>
          <w:rFonts w:ascii="Times New Roman" w:hAnsi="Times New Roman"/>
          <w:sz w:val="28"/>
          <w:szCs w:val="28"/>
        </w:rPr>
        <w:t xml:space="preserve"> величина диэлектрических потерь,</w:t>
      </w:r>
      <w:r w:rsidR="00DE72CC">
        <w:rPr>
          <w:rFonts w:ascii="Times New Roman" w:hAnsi="Times New Roman"/>
          <w:sz w:val="28"/>
          <w:szCs w:val="28"/>
        </w:rPr>
        <w:t xml:space="preserve"> </w:t>
      </w:r>
      <w:r w:rsidRPr="0067474F">
        <w:rPr>
          <w:rFonts w:ascii="Times New Roman" w:hAnsi="Times New Roman"/>
          <w:sz w:val="28"/>
          <w:szCs w:val="28"/>
        </w:rPr>
        <w:t xml:space="preserve">поскольку они определяются потерями на </w:t>
      </w:r>
      <w:r w:rsidR="00701392" w:rsidRPr="0067474F">
        <w:rPr>
          <w:rFonts w:ascii="Times New Roman" w:hAnsi="Times New Roman"/>
          <w:sz w:val="28"/>
          <w:szCs w:val="28"/>
        </w:rPr>
        <w:t>сквозную</w:t>
      </w:r>
      <w:r w:rsidRPr="0067474F">
        <w:rPr>
          <w:rFonts w:ascii="Times New Roman" w:hAnsi="Times New Roman"/>
          <w:sz w:val="28"/>
          <w:szCs w:val="28"/>
        </w:rPr>
        <w:t xml:space="preserve"> проводимость, с увеличением частоты растет незначительно, и </w:t>
      </w:r>
      <w:proofErr w:type="spellStart"/>
      <w:r w:rsidR="00701392" w:rsidRPr="00364EC1">
        <w:rPr>
          <w:rFonts w:ascii="Times New Roman" w:hAnsi="Times New Roman"/>
          <w:i/>
          <w:sz w:val="28"/>
          <w:szCs w:val="28"/>
          <w:lang w:val="en-US"/>
        </w:rPr>
        <w:t>tgδ</w:t>
      </w:r>
      <w:proofErr w:type="spellEnd"/>
      <w:r w:rsidR="00701392" w:rsidRPr="0067474F">
        <w:rPr>
          <w:rFonts w:ascii="Times New Roman" w:hAnsi="Times New Roman"/>
          <w:sz w:val="28"/>
          <w:szCs w:val="28"/>
        </w:rPr>
        <w:t xml:space="preserve"> </w:t>
      </w:r>
      <w:r w:rsidRPr="0067474F">
        <w:rPr>
          <w:rFonts w:ascii="Times New Roman" w:hAnsi="Times New Roman"/>
          <w:sz w:val="28"/>
          <w:szCs w:val="28"/>
        </w:rPr>
        <w:t>с ростом частоты существенно меняться не будет.</w:t>
      </w:r>
    </w:p>
    <w:p w:rsidR="0067474F" w:rsidRDefault="00360DF2"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pict>
          <v:group id="_x0000_s1949" editas="canvas" style="position:absolute;left:0;text-align:left;margin-left:10.55pt;margin-top:82.6pt;width:467.85pt;height:198.75pt;z-index:-251652608" coordorigin="1808,2835" coordsize="9357,3975">
            <o:lock v:ext="edit" aspectratio="t"/>
            <v:shape id="_x0000_s1950" type="#_x0000_t75" style="position:absolute;left:1808;top:2835;width:9357;height:3975" o:preferrelative="f">
              <v:fill o:detectmouseclick="t"/>
              <v:path o:extrusionok="t" o:connecttype="none"/>
              <o:lock v:ext="edit" text="t"/>
            </v:shape>
            <v:shape id="_x0000_s1951" type="#_x0000_t202" style="position:absolute;left:2720;top:5985;width:7350;height:735" stroked="f">
              <v:textbox style="mso-next-textbox:#_x0000_s1951">
                <w:txbxContent>
                  <w:p w:rsidR="00216584" w:rsidRPr="00701392" w:rsidRDefault="00216584" w:rsidP="00701392">
                    <w:pPr>
                      <w:jc w:val="center"/>
                      <w:rPr>
                        <w:sz w:val="24"/>
                        <w:szCs w:val="24"/>
                      </w:rPr>
                    </w:pPr>
                    <w:r w:rsidRPr="00701392">
                      <w:rPr>
                        <w:rFonts w:ascii="Times New Roman" w:hAnsi="Times New Roman"/>
                        <w:sz w:val="24"/>
                        <w:szCs w:val="24"/>
                      </w:rPr>
                      <w:t>Рис.</w:t>
                    </w:r>
                    <w:r>
                      <w:rPr>
                        <w:rFonts w:ascii="Times New Roman" w:hAnsi="Times New Roman"/>
                        <w:sz w:val="24"/>
                        <w:szCs w:val="24"/>
                      </w:rPr>
                      <w:t xml:space="preserve"> </w:t>
                    </w:r>
                    <w:r w:rsidRPr="00701392">
                      <w:rPr>
                        <w:rFonts w:ascii="Times New Roman" w:hAnsi="Times New Roman"/>
                        <w:sz w:val="24"/>
                        <w:szCs w:val="24"/>
                      </w:rPr>
                      <w:t>4.7. Частотная зависимость диэлектрически</w:t>
                    </w:r>
                    <w:r>
                      <w:rPr>
                        <w:rFonts w:ascii="Times New Roman" w:hAnsi="Times New Roman"/>
                        <w:sz w:val="24"/>
                        <w:szCs w:val="24"/>
                      </w:rPr>
                      <w:t xml:space="preserve">х  потерь и  тангенса угла диэлектрических потерь для полярного </w:t>
                    </w:r>
                    <w:r w:rsidRPr="00701392">
                      <w:rPr>
                        <w:rFonts w:ascii="Times New Roman" w:hAnsi="Times New Roman"/>
                        <w:sz w:val="24"/>
                        <w:szCs w:val="24"/>
                      </w:rPr>
                      <w:t>диэлектрика</w:t>
                    </w:r>
                  </w:p>
                </w:txbxContent>
              </v:textbox>
            </v:shape>
            <v:shape id="_x0000_s1952" type="#_x0000_t32" style="position:absolute;left:3982;top:5805;width:5083;height:1" o:connectortype="straight">
              <v:stroke endarrow="block"/>
            </v:shape>
            <v:shape id="_x0000_s1953" style="position:absolute;left:4205;top:3155;width:4515;height:2487" coordsize="4515,2487" path="m,2425v117,-39,238,-73,345,-135c452,2228,573,2182,645,2050v72,-132,73,-303,135,-555c842,1243,890,772,1020,535,1150,298,1348,120,1560,70,1772,20,2048,,2295,235v247,235,475,898,750,1245c3320,1827,3700,2153,3945,2320v245,167,451,131,570,165e" filled="f">
              <v:path arrowok="t"/>
            </v:shape>
            <v:shape id="_x0000_s1954" style="position:absolute;left:4850;top:3093;width:2370;height:2549" coordsize="2370,2549" path="m,2549v206,-97,433,-237,615,-437c797,1912,950,1662,1095,1347,1240,1032,1328,442,1485,222,1642,2,1893,54,2040,27,2187,,2301,55,2370,62e" filled="f">
              <v:stroke dashstyle="longDash"/>
              <v:path arrowok="t"/>
            </v:shape>
            <v:shape id="_x0000_s1955" type="#_x0000_t202" style="position:absolute;left:9125;top:5356;width:540;height:449" stroked="f">
              <v:textbox style="mso-next-textbox:#_x0000_s1955">
                <w:txbxContent>
                  <w:p w:rsidR="00216584" w:rsidRPr="00306E2A" w:rsidRDefault="00216584" w:rsidP="00701392">
                    <w:pPr>
                      <w:rPr>
                        <w:rFonts w:ascii="Times New Roman" w:hAnsi="Times New Roman"/>
                        <w:sz w:val="28"/>
                        <w:szCs w:val="28"/>
                      </w:rPr>
                    </w:pPr>
                    <w:proofErr w:type="gramStart"/>
                    <w:r>
                      <w:rPr>
                        <w:rFonts w:ascii="Times New Roman" w:hAnsi="Times New Roman"/>
                        <w:i/>
                        <w:iCs/>
                        <w:sz w:val="28"/>
                        <w:szCs w:val="28"/>
                        <w:lang w:val="en-US"/>
                      </w:rPr>
                      <w:t>f</w:t>
                    </w:r>
                    <w:proofErr w:type="gramEnd"/>
                  </w:p>
                </w:txbxContent>
              </v:textbox>
            </v:shape>
            <v:shape id="_x0000_s1956" type="#_x0000_t202" style="position:absolute;left:3965;top:2955;width:1246;height:449" stroked="f">
              <v:textbox style="mso-next-textbox:#_x0000_s1956">
                <w:txbxContent>
                  <w:p w:rsidR="00216584" w:rsidRPr="00BD315F" w:rsidRDefault="00216584" w:rsidP="00701392">
                    <w:pPr>
                      <w:rPr>
                        <w:rFonts w:ascii="Times New Roman" w:hAnsi="Times New Roman"/>
                        <w:sz w:val="24"/>
                        <w:szCs w:val="24"/>
                      </w:rPr>
                    </w:pPr>
                    <w:r w:rsidRPr="00BD315F">
                      <w:rPr>
                        <w:rFonts w:ascii="Times New Roman" w:hAnsi="Times New Roman"/>
                        <w:i/>
                        <w:iCs/>
                        <w:sz w:val="24"/>
                        <w:szCs w:val="24"/>
                        <w:lang w:val="en-US"/>
                      </w:rPr>
                      <w:t>P</w:t>
                    </w:r>
                    <w:r w:rsidRPr="00BD315F">
                      <w:rPr>
                        <w:rFonts w:ascii="Times New Roman" w:hAnsi="Times New Roman"/>
                        <w:i/>
                        <w:iCs/>
                        <w:sz w:val="24"/>
                        <w:szCs w:val="24"/>
                        <w:vertAlign w:val="subscript"/>
                        <w:lang w:val="en-US"/>
                      </w:rPr>
                      <w:t>1</w:t>
                    </w:r>
                    <w:r w:rsidRPr="00BD315F">
                      <w:rPr>
                        <w:rFonts w:ascii="Times New Roman" w:hAnsi="Times New Roman"/>
                        <w:i/>
                        <w:iCs/>
                        <w:sz w:val="24"/>
                        <w:szCs w:val="24"/>
                        <w:lang w:val="en-US"/>
                      </w:rPr>
                      <w:t>tgδ</w:t>
                    </w:r>
                  </w:p>
                </w:txbxContent>
              </v:textbox>
            </v:shape>
            <v:shape id="_x0000_s1957" type="#_x0000_t32" style="position:absolute;left:3981;top:3075;width:1;height:2730;flip:y" o:connectortype="straight">
              <v:stroke endarrow="block"/>
            </v:shape>
            <v:shape id="_x0000_s1958" type="#_x0000_t202" style="position:absolute;left:7115;top:2955;width:540;height:449" stroked="f">
              <v:textbox style="mso-next-textbox:#_x0000_s1958">
                <w:txbxContent>
                  <w:p w:rsidR="00216584" w:rsidRPr="00BD315F" w:rsidRDefault="00216584" w:rsidP="00701392">
                    <w:pPr>
                      <w:rPr>
                        <w:rFonts w:ascii="Times New Roman" w:hAnsi="Times New Roman"/>
                        <w:sz w:val="24"/>
                        <w:szCs w:val="24"/>
                      </w:rPr>
                    </w:pPr>
                    <w:r w:rsidRPr="00BD315F">
                      <w:rPr>
                        <w:rFonts w:ascii="Times New Roman" w:hAnsi="Times New Roman"/>
                        <w:i/>
                        <w:iCs/>
                        <w:sz w:val="24"/>
                        <w:szCs w:val="24"/>
                        <w:lang w:val="en-US"/>
                      </w:rPr>
                      <w:t>P</w:t>
                    </w:r>
                  </w:p>
                </w:txbxContent>
              </v:textbox>
            </v:shape>
            <v:shape id="_x0000_s1959" type="#_x0000_t202" style="position:absolute;left:7220;top:4110;width:810;height:449" stroked="f">
              <v:textbox style="mso-next-textbox:#_x0000_s1959">
                <w:txbxContent>
                  <w:p w:rsidR="00216584" w:rsidRPr="00BD315F" w:rsidRDefault="00216584" w:rsidP="00701392">
                    <w:pPr>
                      <w:rPr>
                        <w:szCs w:val="28"/>
                      </w:rPr>
                    </w:pPr>
                    <w:proofErr w:type="spellStart"/>
                    <w:proofErr w:type="gramStart"/>
                    <w:r w:rsidRPr="00BD315F">
                      <w:rPr>
                        <w:rFonts w:ascii="Times New Roman" w:hAnsi="Times New Roman"/>
                        <w:i/>
                        <w:iCs/>
                        <w:sz w:val="24"/>
                        <w:szCs w:val="24"/>
                        <w:lang w:val="en-US"/>
                      </w:rPr>
                      <w:t>tgδ</w:t>
                    </w:r>
                    <w:proofErr w:type="spellEnd"/>
                    <w:proofErr w:type="gramEnd"/>
                  </w:p>
                </w:txbxContent>
              </v:textbox>
            </v:shape>
            <w10:wrap type="square"/>
          </v:group>
        </w:pict>
      </w:r>
      <w:r w:rsidR="0067474F" w:rsidRPr="0067474F">
        <w:rPr>
          <w:rFonts w:ascii="Times New Roman" w:hAnsi="Times New Roman"/>
          <w:sz w:val="28"/>
          <w:szCs w:val="28"/>
        </w:rPr>
        <w:t xml:space="preserve">У </w:t>
      </w:r>
      <w:r w:rsidR="0067474F" w:rsidRPr="004D1C7E">
        <w:rPr>
          <w:rFonts w:ascii="Times New Roman" w:hAnsi="Times New Roman"/>
          <w:sz w:val="28"/>
          <w:szCs w:val="28"/>
          <w:u w:val="single"/>
        </w:rPr>
        <w:t>полярных диэлектриков</w:t>
      </w:r>
      <w:r w:rsidR="0067474F" w:rsidRPr="0067474F">
        <w:rPr>
          <w:rFonts w:ascii="Times New Roman" w:hAnsi="Times New Roman"/>
          <w:sz w:val="28"/>
          <w:szCs w:val="28"/>
        </w:rPr>
        <w:t xml:space="preserve"> диэлектрические потери с ростом частоты сначала резко возрастают в связи с затратой большей энергии на ориентацию диполей.</w:t>
      </w:r>
      <w:r w:rsidR="00701392">
        <w:rPr>
          <w:rFonts w:ascii="Times New Roman" w:hAnsi="Times New Roman"/>
          <w:sz w:val="28"/>
          <w:szCs w:val="28"/>
        </w:rPr>
        <w:t xml:space="preserve"> </w:t>
      </w:r>
      <w:r w:rsidR="0067474F" w:rsidRPr="0067474F">
        <w:rPr>
          <w:rFonts w:ascii="Times New Roman" w:hAnsi="Times New Roman"/>
          <w:sz w:val="28"/>
          <w:szCs w:val="28"/>
        </w:rPr>
        <w:t>Когда же дипольная поляризация исчезает, остаются диэлектрические потери на сквозную проводимость, ко</w:t>
      </w:r>
      <w:r w:rsidR="00701392">
        <w:rPr>
          <w:rFonts w:ascii="Times New Roman" w:hAnsi="Times New Roman"/>
          <w:sz w:val="28"/>
          <w:szCs w:val="28"/>
        </w:rPr>
        <w:t>торые от частоты зависят слабо (рис. 4.7)</w:t>
      </w:r>
    </w:p>
    <w:p w:rsidR="00E16BC2" w:rsidRDefault="00E16BC2" w:rsidP="008F1555">
      <w:pPr>
        <w:tabs>
          <w:tab w:val="left" w:pos="1134"/>
        </w:tabs>
        <w:spacing w:after="0" w:line="240" w:lineRule="auto"/>
        <w:ind w:firstLine="567"/>
        <w:jc w:val="both"/>
        <w:rPr>
          <w:rFonts w:ascii="Times New Roman" w:hAnsi="Times New Roman"/>
          <w:sz w:val="28"/>
          <w:szCs w:val="28"/>
        </w:rPr>
      </w:pP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Таким образом, когда имеет место дипольная поляризация</w:t>
      </w:r>
      <w:r w:rsidR="00701392">
        <w:rPr>
          <w:rFonts w:ascii="Times New Roman" w:hAnsi="Times New Roman"/>
          <w:sz w:val="28"/>
          <w:szCs w:val="28"/>
        </w:rPr>
        <w:t>,</w:t>
      </w:r>
      <w:r w:rsidR="00701392" w:rsidRPr="00701392">
        <w:rPr>
          <w:rFonts w:ascii="Times New Roman" w:hAnsi="Times New Roman"/>
          <w:sz w:val="28"/>
          <w:szCs w:val="28"/>
        </w:rPr>
        <w:t xml:space="preserve"> </w:t>
      </w:r>
      <w:proofErr w:type="spellStart"/>
      <w:r w:rsidR="00701392" w:rsidRPr="00364EC1">
        <w:rPr>
          <w:rFonts w:ascii="Times New Roman" w:hAnsi="Times New Roman"/>
          <w:i/>
          <w:sz w:val="28"/>
          <w:szCs w:val="28"/>
          <w:lang w:val="en-US"/>
        </w:rPr>
        <w:t>tgδ</w:t>
      </w:r>
      <w:proofErr w:type="spellEnd"/>
      <w:r w:rsidR="00701392" w:rsidRPr="0067474F">
        <w:rPr>
          <w:rFonts w:ascii="Times New Roman" w:hAnsi="Times New Roman"/>
          <w:sz w:val="28"/>
          <w:szCs w:val="28"/>
        </w:rPr>
        <w:t xml:space="preserve"> </w:t>
      </w:r>
      <w:r w:rsidRPr="0067474F">
        <w:rPr>
          <w:rFonts w:ascii="Times New Roman" w:hAnsi="Times New Roman"/>
          <w:sz w:val="28"/>
          <w:szCs w:val="28"/>
        </w:rPr>
        <w:t>при увели</w:t>
      </w:r>
      <w:r w:rsidR="00701392">
        <w:rPr>
          <w:rFonts w:ascii="Times New Roman" w:hAnsi="Times New Roman"/>
          <w:sz w:val="28"/>
          <w:szCs w:val="28"/>
        </w:rPr>
        <w:t>чении частоты растет, а когда на первый план среди</w:t>
      </w:r>
      <w:r w:rsidRPr="0067474F">
        <w:rPr>
          <w:rFonts w:ascii="Times New Roman" w:hAnsi="Times New Roman"/>
          <w:sz w:val="28"/>
          <w:szCs w:val="28"/>
        </w:rPr>
        <w:t xml:space="preserve"> </w:t>
      </w:r>
      <w:r w:rsidR="00701392" w:rsidRPr="0067474F">
        <w:rPr>
          <w:rFonts w:ascii="Times New Roman" w:hAnsi="Times New Roman"/>
          <w:sz w:val="28"/>
          <w:szCs w:val="28"/>
        </w:rPr>
        <w:t>потерь</w:t>
      </w:r>
      <w:r w:rsidRPr="0067474F">
        <w:rPr>
          <w:rFonts w:ascii="Times New Roman" w:hAnsi="Times New Roman"/>
          <w:sz w:val="28"/>
          <w:szCs w:val="28"/>
        </w:rPr>
        <w:t xml:space="preserve"> выходят  п</w:t>
      </w:r>
      <w:r w:rsidR="00701392">
        <w:rPr>
          <w:rFonts w:ascii="Times New Roman" w:hAnsi="Times New Roman"/>
          <w:sz w:val="28"/>
          <w:szCs w:val="28"/>
        </w:rPr>
        <w:t xml:space="preserve">отери от сквозной проводимости, </w:t>
      </w:r>
      <w:proofErr w:type="spellStart"/>
      <w:r w:rsidR="00701392" w:rsidRPr="00364EC1">
        <w:rPr>
          <w:rFonts w:ascii="Times New Roman" w:hAnsi="Times New Roman"/>
          <w:i/>
          <w:sz w:val="28"/>
          <w:szCs w:val="28"/>
          <w:lang w:val="en-US"/>
        </w:rPr>
        <w:t>tgδ</w:t>
      </w:r>
      <w:proofErr w:type="spellEnd"/>
      <w:r w:rsidR="00701392" w:rsidRPr="0067474F">
        <w:rPr>
          <w:rFonts w:ascii="Times New Roman" w:hAnsi="Times New Roman"/>
          <w:sz w:val="28"/>
          <w:szCs w:val="28"/>
        </w:rPr>
        <w:t xml:space="preserve"> </w:t>
      </w:r>
      <w:r w:rsidRPr="0067474F">
        <w:rPr>
          <w:rFonts w:ascii="Times New Roman" w:hAnsi="Times New Roman"/>
          <w:sz w:val="28"/>
          <w:szCs w:val="28"/>
        </w:rPr>
        <w:t>с</w:t>
      </w:r>
      <w:r w:rsidR="00701392">
        <w:rPr>
          <w:rFonts w:ascii="Times New Roman" w:hAnsi="Times New Roman"/>
          <w:sz w:val="28"/>
          <w:szCs w:val="28"/>
        </w:rPr>
        <w:t>ниж</w:t>
      </w:r>
      <w:r w:rsidRPr="0067474F">
        <w:rPr>
          <w:rFonts w:ascii="Times New Roman" w:hAnsi="Times New Roman"/>
          <w:sz w:val="28"/>
          <w:szCs w:val="28"/>
        </w:rPr>
        <w:t>ается.</w:t>
      </w:r>
    </w:p>
    <w:p w:rsidR="004D1C7E" w:rsidRPr="00484437" w:rsidRDefault="004D1C7E" w:rsidP="008F1555">
      <w:pPr>
        <w:pStyle w:val="a3"/>
        <w:numPr>
          <w:ilvl w:val="0"/>
          <w:numId w:val="19"/>
        </w:numPr>
        <w:tabs>
          <w:tab w:val="left" w:pos="1134"/>
        </w:tabs>
        <w:spacing w:after="0" w:line="240" w:lineRule="auto"/>
        <w:ind w:left="0" w:firstLine="567"/>
        <w:jc w:val="both"/>
        <w:rPr>
          <w:rFonts w:ascii="Times New Roman" w:hAnsi="Times New Roman"/>
          <w:b/>
          <w:sz w:val="28"/>
          <w:szCs w:val="28"/>
        </w:rPr>
      </w:pPr>
      <w:r w:rsidRPr="00484437">
        <w:rPr>
          <w:rFonts w:ascii="Times New Roman" w:hAnsi="Times New Roman"/>
          <w:b/>
          <w:sz w:val="28"/>
          <w:szCs w:val="28"/>
        </w:rPr>
        <w:lastRenderedPageBreak/>
        <w:t>Апп</w:t>
      </w:r>
      <w:r>
        <w:rPr>
          <w:rFonts w:ascii="Times New Roman" w:hAnsi="Times New Roman"/>
          <w:b/>
          <w:sz w:val="28"/>
          <w:szCs w:val="28"/>
        </w:rPr>
        <w:t>аратура и методика исследования</w:t>
      </w:r>
    </w:p>
    <w:p w:rsidR="00701392"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 xml:space="preserve">В данной работе применяется один из наиболее распространенных способов измерения емкости, индуктивности, </w:t>
      </w:r>
      <w:proofErr w:type="spellStart"/>
      <w:r w:rsidR="00701392" w:rsidRPr="00364EC1">
        <w:rPr>
          <w:rFonts w:ascii="Times New Roman" w:hAnsi="Times New Roman"/>
          <w:i/>
          <w:sz w:val="28"/>
          <w:szCs w:val="28"/>
          <w:lang w:val="en-US"/>
        </w:rPr>
        <w:t>tgδ</w:t>
      </w:r>
      <w:proofErr w:type="spellEnd"/>
      <w:r w:rsidRPr="0067474F">
        <w:rPr>
          <w:rFonts w:ascii="Times New Roman" w:hAnsi="Times New Roman"/>
          <w:sz w:val="28"/>
          <w:szCs w:val="28"/>
        </w:rPr>
        <w:t xml:space="preserve"> на повышенных частотах с использованием универсального измерительного моста </w:t>
      </w:r>
      <w:r w:rsidR="00701392" w:rsidRPr="0067474F">
        <w:rPr>
          <w:rFonts w:ascii="Times New Roman" w:hAnsi="Times New Roman"/>
          <w:sz w:val="28"/>
          <w:szCs w:val="28"/>
        </w:rPr>
        <w:t>переменного</w:t>
      </w:r>
      <w:r w:rsidRPr="0067474F">
        <w:rPr>
          <w:rFonts w:ascii="Times New Roman" w:hAnsi="Times New Roman"/>
          <w:sz w:val="28"/>
          <w:szCs w:val="28"/>
        </w:rPr>
        <w:t xml:space="preserve"> тока. При измерении емкости мост одновременно позволяет </w:t>
      </w:r>
      <w:r w:rsidR="00E8641E">
        <w:rPr>
          <w:rFonts w:ascii="Times New Roman" w:hAnsi="Times New Roman"/>
          <w:sz w:val="28"/>
          <w:szCs w:val="28"/>
        </w:rPr>
        <w:t>определять</w:t>
      </w:r>
      <w:r w:rsidRPr="0067474F">
        <w:rPr>
          <w:rFonts w:ascii="Times New Roman" w:hAnsi="Times New Roman"/>
          <w:sz w:val="28"/>
          <w:szCs w:val="28"/>
        </w:rPr>
        <w:t xml:space="preserve"> и </w:t>
      </w:r>
      <w:proofErr w:type="spellStart"/>
      <w:r w:rsidR="00701392" w:rsidRPr="00364EC1">
        <w:rPr>
          <w:rFonts w:ascii="Times New Roman" w:hAnsi="Times New Roman"/>
          <w:i/>
          <w:sz w:val="28"/>
          <w:szCs w:val="28"/>
          <w:lang w:val="en-US"/>
        </w:rPr>
        <w:t>tgδ</w:t>
      </w:r>
      <w:proofErr w:type="spellEnd"/>
      <w:r w:rsidR="00B10F57">
        <w:rPr>
          <w:rFonts w:ascii="Times New Roman" w:hAnsi="Times New Roman"/>
          <w:i/>
          <w:sz w:val="28"/>
          <w:szCs w:val="28"/>
        </w:rPr>
        <w:t>.</w:t>
      </w:r>
      <w:r w:rsidR="00701392" w:rsidRPr="0067474F">
        <w:rPr>
          <w:rFonts w:ascii="Times New Roman" w:hAnsi="Times New Roman"/>
          <w:sz w:val="28"/>
          <w:szCs w:val="28"/>
        </w:rPr>
        <w:t xml:space="preserve"> </w:t>
      </w:r>
    </w:p>
    <w:p w:rsidR="0067474F" w:rsidRDefault="00360DF2"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pict>
          <v:group id="_x0000_s1960" editas="canvas" style="position:absolute;left:0;text-align:left;margin-left:4.65pt;margin-top:66.05pt;width:467.85pt;height:267.75pt;z-index:-251651584" coordorigin="1808,2835" coordsize="9357,5355">
            <o:lock v:ext="edit" aspectratio="t"/>
            <v:shape id="_x0000_s1961" type="#_x0000_t75" style="position:absolute;left:1808;top:2835;width:9357;height:5355" o:preferrelative="f">
              <v:fill o:detectmouseclick="t"/>
              <v:path o:extrusionok="t" o:connecttype="none"/>
              <o:lock v:ext="edit" text="t"/>
            </v:shape>
            <v:rect id="_x0000_s1962" style="position:absolute;left:4491;top:3750;width:3510;height:3390">
              <v:stroke dashstyle="longDash"/>
            </v:rect>
            <v:shape id="_x0000_s1963" type="#_x0000_t202" style="position:absolute;left:2720;top:7440;width:7350;height:615" stroked="f">
              <v:textbox style="mso-next-textbox:#_x0000_s1963">
                <w:txbxContent>
                  <w:p w:rsidR="00216584" w:rsidRPr="0028417D" w:rsidRDefault="00216584" w:rsidP="00DD2F10">
                    <w:pPr>
                      <w:jc w:val="center"/>
                      <w:rPr>
                        <w:sz w:val="24"/>
                        <w:szCs w:val="24"/>
                      </w:rPr>
                    </w:pPr>
                    <w:r w:rsidRPr="0028417D">
                      <w:rPr>
                        <w:rFonts w:ascii="Times New Roman" w:hAnsi="Times New Roman"/>
                        <w:sz w:val="24"/>
                        <w:szCs w:val="24"/>
                      </w:rPr>
                      <w:t>Рис</w:t>
                    </w:r>
                    <w:r>
                      <w:rPr>
                        <w:rFonts w:ascii="Times New Roman" w:hAnsi="Times New Roman"/>
                        <w:sz w:val="24"/>
                        <w:szCs w:val="24"/>
                      </w:rPr>
                      <w:t>. 4.8</w:t>
                    </w:r>
                    <w:r w:rsidRPr="0028417D">
                      <w:rPr>
                        <w:rFonts w:ascii="Times New Roman" w:hAnsi="Times New Roman"/>
                        <w:sz w:val="24"/>
                        <w:szCs w:val="24"/>
                      </w:rPr>
                      <w:t>.</w:t>
                    </w:r>
                    <w:r w:rsidRPr="000F72FF">
                      <w:rPr>
                        <w:rFonts w:ascii="Times New Roman" w:hAnsi="Times New Roman"/>
                        <w:sz w:val="24"/>
                        <w:szCs w:val="24"/>
                      </w:rPr>
                      <w:t xml:space="preserve"> </w:t>
                    </w:r>
                    <w:r>
                      <w:rPr>
                        <w:rFonts w:ascii="Times New Roman" w:hAnsi="Times New Roman"/>
                        <w:sz w:val="24"/>
                        <w:szCs w:val="24"/>
                      </w:rPr>
                      <w:t>Схема лабораторной установки</w:t>
                    </w:r>
                    <w:r w:rsidRPr="000F72FF">
                      <w:rPr>
                        <w:rFonts w:ascii="Times New Roman" w:hAnsi="Times New Roman"/>
                        <w:sz w:val="24"/>
                        <w:szCs w:val="24"/>
                      </w:rPr>
                      <w:t xml:space="preserve"> </w:t>
                    </w:r>
                  </w:p>
                </w:txbxContent>
              </v:textbox>
            </v:shape>
            <v:rect id="_x0000_s1964" style="position:absolute;left:2464;top:5367;width:870;height:1245"/>
            <v:rect id="_x0000_s1965" style="position:absolute;left:5074;top:4752;width:1920;height:1920;rotation:45"/>
            <v:shape id="_x0000_s1966" type="#_x0000_t32" style="position:absolute;left:3319;top:5697;width:1380;height:1" o:connectortype="straight"/>
            <v:shape id="_x0000_s1967" type="#_x0000_t32" style="position:absolute;left:6034;top:4377;width:1;height:2655" o:connectortype="straight"/>
            <v:rect id="_x0000_s1968" style="position:absolute;left:6417;top:4940;width:567;height:227;rotation:45"/>
            <v:rect id="_x0000_s1969" style="position:absolute;left:6509;top:6212;width:567;height:227;rotation:-45"/>
            <v:rect id="_x0000_s1974" style="position:absolute;left:5209;top:6407;width:567;height:227;rotation:45"/>
            <v:group id="_x0000_s3781" style="position:absolute;left:6947;top:6037;width:338;height:455;rotation:2763731fd" coordorigin="10032,6439" coordsize="338,455">
              <v:shape id="_x0000_s1975" type="#_x0000_t32" style="position:absolute;left:10032;top:6439;width:333;height:1" o:connectortype="straight"/>
              <v:shape id="_x0000_s1976" type="#_x0000_t32" style="position:absolute;left:10365;top:6439;width:1;height:455;flip:y" o:connectortype="straight"/>
              <v:shape id="_x0000_s1977" type="#_x0000_t32" style="position:absolute;left:10100;top:6890;width:270;height:2;flip:x" o:connectortype="straight">
                <v:stroke endarrow="block"/>
              </v:shape>
            </v:group>
            <v:rect id="_x0000_s1978" style="position:absolute;left:4861;top:5763;width:170;height:454;rotation:45" strokeweight="1.25pt"/>
            <v:rect id="_x0000_s1979" style="position:absolute;left:4900;top:5737;width:113;height:510;rotation:45" stroked="f" strokeweight="1pt"/>
            <v:rect id="_x0000_s1980" style="position:absolute;left:4944;top:4830;width:808;height:480;rotation:-45" stroked="f"/>
            <v:shape id="_x0000_s1981" type="#_x0000_t32" style="position:absolute;left:5044;top:3225;width:1;height:2100;flip:y" o:connectortype="straight"/>
            <v:shape id="_x0000_s1982" type="#_x0000_t32" style="position:absolute;left:5606;top:3482;width:8;height:1270;flip:x y" o:connectortype="straight"/>
            <v:shape id="_x0000_s1983" type="#_x0000_t32" style="position:absolute;left:5044;top:3225;width:4427;height:1" o:connectortype="straight"/>
            <v:shape id="_x0000_s1984" type="#_x0000_t32" style="position:absolute;left:5606;top:3481;width:3070;height:1" o:connectortype="straight"/>
            <v:shape id="_x0000_s1985" type="#_x0000_t32" style="position:absolute;left:7391;top:5697;width:450;height:1;flip:x" o:connectortype="straight"/>
            <v:shape id="_x0000_s1986" type="#_x0000_t32" style="position:absolute;left:7841;top:5698;width:1;height:1577" o:connectortype="straight"/>
            <v:shape id="_x0000_s1987" type="#_x0000_t32" style="position:absolute;left:4146;top:7275;width:3695;height:1;flip:x" o:connectortype="straight"/>
            <v:shape id="_x0000_s1988" type="#_x0000_t32" style="position:absolute;left:4146;top:6075;width:1;height:1200;flip:y" o:connectortype="straight"/>
            <v:shape id="_x0000_s1989" type="#_x0000_t32" style="position:absolute;left:3319;top:6075;width:827;height:1;flip:x" o:connectortype="straight"/>
            <v:rect id="_x0000_s1990" style="position:absolute;left:8466;top:4530;width:2220;height:1518">
              <v:stroke dashstyle="longDash"/>
            </v:rect>
            <v:rect id="_x0000_s1991" style="position:absolute;left:8826;top:5010;width:1334;height:642" fillcolor="black">
              <v:fill r:id="rId10" o:title="Контурные ромбики" type="pattern"/>
            </v:rect>
            <v:shape id="_x0000_s1992" type="#_x0000_t32" style="position:absolute;left:9021;top:5696;width:959;height:1" o:connectortype="straight" strokeweight="7pt"/>
            <v:shape id="_x0000_s1993" type="#_x0000_t32" style="position:absolute;left:9021;top:4980;width:959;height:1" o:connectortype="straight" strokeweight="7pt"/>
            <v:shape id="_x0000_s1994" type="#_x0000_t32" style="position:absolute;left:9471;top:3211;width:1;height:1785" o:connectortype="straight"/>
            <v:shape id="_x0000_s1995" type="#_x0000_t32" style="position:absolute;left:8680;top:3481;width:1;height:2367" o:connectortype="straight"/>
            <v:shape id="_x0000_s1996" type="#_x0000_t32" style="position:absolute;left:8676;top:5897;width:795;height:1;flip:x" o:connectortype="straight"/>
            <v:shape id="_x0000_s1997" type="#_x0000_t32" style="position:absolute;left:9471;top:5679;width:1;height:243" o:connectortype="straight"/>
            <v:oval id="_x0000_s1998" style="position:absolute;left:5621;top:5264;width:828;height:828"/>
            <v:shape id="_x0000_s1999" type="#_x0000_t202" style="position:absolute;left:5704;top:5447;width:645;height:449" stroked="f">
              <v:textbox style="mso-next-textbox:#_x0000_s1999">
                <w:txbxContent>
                  <w:p w:rsidR="00216584" w:rsidRPr="00D91F65" w:rsidRDefault="00216584" w:rsidP="00DD2F10">
                    <w:pPr>
                      <w:rPr>
                        <w:szCs w:val="28"/>
                        <w:lang w:val="en-US"/>
                      </w:rPr>
                    </w:pPr>
                    <w:proofErr w:type="gramStart"/>
                    <w:r>
                      <w:rPr>
                        <w:rFonts w:ascii="Times New Roman" w:hAnsi="Times New Roman"/>
                        <w:i/>
                        <w:iCs/>
                        <w:sz w:val="24"/>
                        <w:szCs w:val="24"/>
                        <w:lang w:val="en-US"/>
                      </w:rPr>
                      <w:t>mV</w:t>
                    </w:r>
                    <w:proofErr w:type="gramEnd"/>
                  </w:p>
                </w:txbxContent>
              </v:textbox>
            </v:shape>
            <v:shape id="_x0000_s2000" type="#_x0000_t202" style="position:absolute;left:2509;top:5698;width:795;height:449" stroked="f">
              <v:textbox style="mso-next-textbox:#_x0000_s2000">
                <w:txbxContent>
                  <w:p w:rsidR="00216584" w:rsidRPr="00D91F65" w:rsidRDefault="00216584" w:rsidP="00DD2F10">
                    <w:pPr>
                      <w:rPr>
                        <w:sz w:val="28"/>
                        <w:szCs w:val="28"/>
                      </w:rPr>
                    </w:pPr>
                    <w:r>
                      <w:rPr>
                        <w:rFonts w:ascii="Times New Roman" w:hAnsi="Times New Roman"/>
                        <w:i/>
                        <w:iCs/>
                        <w:sz w:val="28"/>
                        <w:szCs w:val="28"/>
                      </w:rPr>
                      <w:t>ГЗЧ</w:t>
                    </w:r>
                  </w:p>
                </w:txbxContent>
              </v:textbox>
            </v:shape>
            <v:shape id="_x0000_s2001" type="#_x0000_t202" style="position:absolute;left:4567;top:6597;width:812;height:449" stroked="f">
              <v:textbox style="mso-next-textbox:#_x0000_s2001">
                <w:txbxContent>
                  <w:p w:rsidR="00216584" w:rsidRPr="00D91F65" w:rsidRDefault="00216584" w:rsidP="00DD2F10">
                    <w:pPr>
                      <w:rPr>
                        <w:szCs w:val="28"/>
                      </w:rPr>
                    </w:pPr>
                    <w:r>
                      <w:rPr>
                        <w:rFonts w:ascii="Times New Roman" w:hAnsi="Times New Roman"/>
                        <w:i/>
                        <w:iCs/>
                        <w:sz w:val="24"/>
                        <w:szCs w:val="24"/>
                      </w:rPr>
                      <w:t>ИМ</w:t>
                    </w:r>
                  </w:p>
                </w:txbxContent>
              </v:textbox>
            </v:shape>
            <v:shape id="_x0000_s2002" type="#_x0000_t202" style="position:absolute;left:10070;top:4650;width:586;height:330" stroked="f">
              <v:textbox style="mso-next-textbox:#_x0000_s2002">
                <w:txbxContent>
                  <w:p w:rsidR="00216584" w:rsidRPr="00D91F65" w:rsidRDefault="00216584" w:rsidP="00DD2F10">
                    <w:pPr>
                      <w:rPr>
                        <w:sz w:val="20"/>
                        <w:szCs w:val="20"/>
                      </w:rPr>
                    </w:pPr>
                    <w:r>
                      <w:rPr>
                        <w:rFonts w:ascii="Times New Roman" w:hAnsi="Times New Roman"/>
                        <w:i/>
                        <w:iCs/>
                        <w:sz w:val="20"/>
                        <w:szCs w:val="20"/>
                      </w:rPr>
                      <w:t>ИО</w:t>
                    </w:r>
                  </w:p>
                </w:txbxContent>
              </v:textbox>
            </v:shape>
            <v:shape id="_x0000_s2003" type="#_x0000_t202" style="position:absolute;left:10070;top:5652;width:586;height:330" stroked="f">
              <v:textbox style="mso-next-textbox:#_x0000_s2003">
                <w:txbxContent>
                  <w:p w:rsidR="00216584" w:rsidRPr="00D91F65" w:rsidRDefault="00216584" w:rsidP="00DD2F10">
                    <w:pPr>
                      <w:rPr>
                        <w:sz w:val="20"/>
                        <w:szCs w:val="20"/>
                      </w:rPr>
                    </w:pPr>
                    <w:r>
                      <w:rPr>
                        <w:rFonts w:ascii="Times New Roman" w:hAnsi="Times New Roman"/>
                        <w:i/>
                        <w:iCs/>
                        <w:sz w:val="20"/>
                        <w:szCs w:val="20"/>
                      </w:rPr>
                      <w:t>НЭ</w:t>
                    </w:r>
                  </w:p>
                </w:txbxContent>
              </v:textbox>
            </v:shape>
            <v:group id="_x0000_s3776" style="position:absolute;left:5569;top:6280;width:333;height:457;rotation:-2932723fd" coordorigin="9223,7029" coordsize="333,457">
              <v:shape id="_x0000_s3773" type="#_x0000_t32" style="position:absolute;left:9223;top:7485;width:333;height:1" o:connectortype="straight"/>
              <v:shape id="_x0000_s3774" type="#_x0000_t32" style="position:absolute;left:9551;top:7031;width:1;height:455;flip:y" o:connectortype="straight"/>
              <v:shape id="_x0000_s3775" type="#_x0000_t32" style="position:absolute;left:9286;top:7029;width:270;height:2;flip:x" o:connectortype="straight">
                <v:stroke endarrow="block"/>
              </v:shape>
            </v:group>
            <w10:wrap type="square"/>
          </v:group>
        </w:pict>
      </w:r>
      <w:r w:rsidR="0067474F" w:rsidRPr="0067474F">
        <w:rPr>
          <w:rFonts w:ascii="Times New Roman" w:hAnsi="Times New Roman"/>
          <w:sz w:val="28"/>
          <w:szCs w:val="28"/>
        </w:rPr>
        <w:t>Схема установки для из</w:t>
      </w:r>
      <w:r w:rsidR="00701392">
        <w:rPr>
          <w:rFonts w:ascii="Times New Roman" w:hAnsi="Times New Roman"/>
          <w:sz w:val="28"/>
          <w:szCs w:val="28"/>
        </w:rPr>
        <w:t xml:space="preserve">мерения емкости </w:t>
      </w:r>
      <w:r w:rsidR="00E8641E">
        <w:rPr>
          <w:rFonts w:ascii="Times New Roman" w:hAnsi="Times New Roman"/>
          <w:sz w:val="28"/>
          <w:szCs w:val="28"/>
        </w:rPr>
        <w:t xml:space="preserve">плоского </w:t>
      </w:r>
      <w:r w:rsidR="00701392">
        <w:rPr>
          <w:rFonts w:ascii="Times New Roman" w:hAnsi="Times New Roman"/>
          <w:sz w:val="28"/>
          <w:szCs w:val="28"/>
        </w:rPr>
        <w:t xml:space="preserve">конденсатора с </w:t>
      </w:r>
      <w:r w:rsidR="00C0432A">
        <w:rPr>
          <w:rFonts w:ascii="Times New Roman" w:hAnsi="Times New Roman"/>
          <w:sz w:val="28"/>
          <w:szCs w:val="28"/>
        </w:rPr>
        <w:t>исследуемым образцом</w:t>
      </w:r>
      <w:r w:rsidR="0067474F" w:rsidRPr="0067474F">
        <w:rPr>
          <w:rFonts w:ascii="Times New Roman" w:hAnsi="Times New Roman"/>
          <w:sz w:val="28"/>
          <w:szCs w:val="28"/>
        </w:rPr>
        <w:t xml:space="preserve"> диэлектрика </w:t>
      </w:r>
      <w:r w:rsidR="00701392" w:rsidRPr="0067474F">
        <w:rPr>
          <w:rFonts w:ascii="Times New Roman" w:hAnsi="Times New Roman"/>
          <w:sz w:val="28"/>
          <w:szCs w:val="28"/>
        </w:rPr>
        <w:t>между</w:t>
      </w:r>
      <w:r w:rsidR="00C0432A">
        <w:rPr>
          <w:rFonts w:ascii="Times New Roman" w:hAnsi="Times New Roman"/>
          <w:sz w:val="28"/>
          <w:szCs w:val="28"/>
        </w:rPr>
        <w:t xml:space="preserve"> его обкладками </w:t>
      </w:r>
      <w:r w:rsidR="0067474F" w:rsidRPr="0067474F">
        <w:rPr>
          <w:rFonts w:ascii="Times New Roman" w:hAnsi="Times New Roman"/>
          <w:sz w:val="28"/>
          <w:szCs w:val="28"/>
        </w:rPr>
        <w:t xml:space="preserve">и </w:t>
      </w:r>
      <w:proofErr w:type="spellStart"/>
      <w:r w:rsidR="00701392" w:rsidRPr="00364EC1">
        <w:rPr>
          <w:rFonts w:ascii="Times New Roman" w:hAnsi="Times New Roman"/>
          <w:i/>
          <w:sz w:val="28"/>
          <w:szCs w:val="28"/>
          <w:lang w:val="en-US"/>
        </w:rPr>
        <w:t>tgδ</w:t>
      </w:r>
      <w:proofErr w:type="spellEnd"/>
      <w:r w:rsidR="00701392" w:rsidRPr="0067474F">
        <w:rPr>
          <w:rFonts w:ascii="Times New Roman" w:hAnsi="Times New Roman"/>
          <w:sz w:val="28"/>
          <w:szCs w:val="28"/>
        </w:rPr>
        <w:t xml:space="preserve"> </w:t>
      </w:r>
      <w:r w:rsidR="0067474F" w:rsidRPr="0067474F">
        <w:rPr>
          <w:rFonts w:ascii="Times New Roman" w:hAnsi="Times New Roman"/>
          <w:sz w:val="28"/>
          <w:szCs w:val="28"/>
        </w:rPr>
        <w:t>материала</w:t>
      </w:r>
      <w:r w:rsidR="00701392">
        <w:rPr>
          <w:rFonts w:ascii="Times New Roman" w:hAnsi="Times New Roman"/>
          <w:sz w:val="28"/>
          <w:szCs w:val="28"/>
        </w:rPr>
        <w:t xml:space="preserve"> </w:t>
      </w:r>
      <w:r w:rsidR="00C0432A">
        <w:rPr>
          <w:rFonts w:ascii="Times New Roman" w:hAnsi="Times New Roman"/>
          <w:sz w:val="28"/>
          <w:szCs w:val="28"/>
        </w:rPr>
        <w:t xml:space="preserve">приведены на рис. </w:t>
      </w:r>
      <w:r w:rsidR="0067474F" w:rsidRPr="0067474F">
        <w:rPr>
          <w:rFonts w:ascii="Times New Roman" w:hAnsi="Times New Roman"/>
          <w:sz w:val="28"/>
          <w:szCs w:val="28"/>
        </w:rPr>
        <w:t>4.</w:t>
      </w:r>
      <w:r w:rsidR="00701392">
        <w:rPr>
          <w:rFonts w:ascii="Times New Roman" w:hAnsi="Times New Roman"/>
          <w:sz w:val="28"/>
          <w:szCs w:val="28"/>
        </w:rPr>
        <w:t>8.</w:t>
      </w:r>
    </w:p>
    <w:p w:rsidR="0067474F" w:rsidRPr="0067474F" w:rsidRDefault="00701392"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Ос</w:t>
      </w:r>
      <w:r w:rsidR="0067474F" w:rsidRPr="0067474F">
        <w:rPr>
          <w:rFonts w:ascii="Times New Roman" w:hAnsi="Times New Roman"/>
          <w:sz w:val="28"/>
          <w:szCs w:val="28"/>
        </w:rPr>
        <w:t>новными элементами установки являются:</w:t>
      </w:r>
    </w:p>
    <w:p w:rsidR="007A14F9" w:rsidRDefault="00701392" w:rsidP="008F1555">
      <w:pPr>
        <w:tabs>
          <w:tab w:val="left" w:pos="1134"/>
        </w:tabs>
        <w:spacing w:after="0" w:line="240" w:lineRule="auto"/>
        <w:ind w:firstLine="567"/>
        <w:jc w:val="both"/>
        <w:rPr>
          <w:rFonts w:ascii="Times New Roman" w:hAnsi="Times New Roman"/>
          <w:sz w:val="28"/>
          <w:szCs w:val="28"/>
        </w:rPr>
      </w:pPr>
      <w:r w:rsidRPr="00364EC1">
        <w:rPr>
          <w:rFonts w:ascii="Times New Roman" w:hAnsi="Times New Roman"/>
          <w:i/>
          <w:sz w:val="28"/>
          <w:szCs w:val="28"/>
        </w:rPr>
        <w:t>ИМ</w:t>
      </w:r>
      <w:r>
        <w:rPr>
          <w:rFonts w:ascii="Times New Roman" w:hAnsi="Times New Roman"/>
          <w:sz w:val="28"/>
          <w:szCs w:val="28"/>
        </w:rPr>
        <w:t xml:space="preserve"> -</w:t>
      </w:r>
      <w:r w:rsidR="0067474F" w:rsidRPr="0067474F">
        <w:rPr>
          <w:rFonts w:ascii="Times New Roman" w:hAnsi="Times New Roman"/>
          <w:sz w:val="28"/>
          <w:szCs w:val="28"/>
        </w:rPr>
        <w:t xml:space="preserve"> измерительный мост переменного тока;</w:t>
      </w:r>
    </w:p>
    <w:p w:rsidR="007A14F9" w:rsidRDefault="007A14F9" w:rsidP="008F1555">
      <w:pPr>
        <w:tabs>
          <w:tab w:val="left" w:pos="1134"/>
        </w:tabs>
        <w:spacing w:after="0" w:line="240" w:lineRule="auto"/>
        <w:ind w:firstLine="567"/>
        <w:jc w:val="both"/>
        <w:rPr>
          <w:rFonts w:ascii="Times New Roman" w:hAnsi="Times New Roman"/>
          <w:sz w:val="28"/>
          <w:szCs w:val="28"/>
        </w:rPr>
      </w:pPr>
      <w:r w:rsidRPr="00364EC1">
        <w:rPr>
          <w:rFonts w:ascii="Times New Roman" w:hAnsi="Times New Roman"/>
          <w:i/>
          <w:sz w:val="28"/>
          <w:szCs w:val="28"/>
        </w:rPr>
        <w:t>И</w:t>
      </w:r>
      <w:r w:rsidR="0067474F" w:rsidRPr="00364EC1">
        <w:rPr>
          <w:rFonts w:ascii="Times New Roman" w:hAnsi="Times New Roman"/>
          <w:i/>
          <w:sz w:val="28"/>
          <w:szCs w:val="28"/>
        </w:rPr>
        <w:t>О</w:t>
      </w:r>
      <w:r w:rsidR="0067474F" w:rsidRPr="0067474F">
        <w:rPr>
          <w:rFonts w:ascii="Times New Roman" w:hAnsi="Times New Roman"/>
          <w:sz w:val="28"/>
          <w:szCs w:val="28"/>
        </w:rPr>
        <w:t xml:space="preserve"> - образец </w:t>
      </w:r>
      <w:r>
        <w:rPr>
          <w:rFonts w:ascii="Times New Roman" w:hAnsi="Times New Roman"/>
          <w:sz w:val="28"/>
          <w:szCs w:val="28"/>
        </w:rPr>
        <w:t>исследуемого материала,</w:t>
      </w:r>
      <w:r w:rsidR="0067474F" w:rsidRPr="0067474F">
        <w:rPr>
          <w:rFonts w:ascii="Times New Roman" w:hAnsi="Times New Roman"/>
          <w:sz w:val="28"/>
          <w:szCs w:val="28"/>
        </w:rPr>
        <w:t xml:space="preserve"> включенный</w:t>
      </w:r>
      <w:r>
        <w:rPr>
          <w:rFonts w:ascii="Times New Roman" w:hAnsi="Times New Roman"/>
          <w:sz w:val="28"/>
          <w:szCs w:val="28"/>
        </w:rPr>
        <w:t xml:space="preserve"> в измерительное плечо моста;</w:t>
      </w:r>
    </w:p>
    <w:p w:rsidR="0067474F" w:rsidRPr="0067474F" w:rsidRDefault="007A14F9" w:rsidP="008F1555">
      <w:pPr>
        <w:tabs>
          <w:tab w:val="left" w:pos="1134"/>
        </w:tabs>
        <w:spacing w:after="0" w:line="240" w:lineRule="auto"/>
        <w:ind w:firstLine="567"/>
        <w:jc w:val="both"/>
        <w:rPr>
          <w:rFonts w:ascii="Times New Roman" w:hAnsi="Times New Roman"/>
          <w:sz w:val="28"/>
          <w:szCs w:val="28"/>
        </w:rPr>
      </w:pPr>
      <w:proofErr w:type="gramStart"/>
      <w:r w:rsidRPr="00364EC1">
        <w:rPr>
          <w:rFonts w:ascii="Times New Roman" w:hAnsi="Times New Roman"/>
          <w:i/>
          <w:sz w:val="28"/>
          <w:szCs w:val="28"/>
          <w:lang w:val="en-US"/>
        </w:rPr>
        <w:t>mV</w:t>
      </w:r>
      <w:proofErr w:type="gramEnd"/>
      <w:r w:rsidR="0067474F" w:rsidRPr="0067474F">
        <w:rPr>
          <w:rFonts w:ascii="Times New Roman" w:hAnsi="Times New Roman"/>
          <w:sz w:val="28"/>
          <w:szCs w:val="28"/>
        </w:rPr>
        <w:t xml:space="preserve"> </w:t>
      </w:r>
      <w:r>
        <w:rPr>
          <w:rFonts w:ascii="Times New Roman" w:hAnsi="Times New Roman"/>
          <w:sz w:val="28"/>
          <w:szCs w:val="28"/>
        </w:rPr>
        <w:t>–</w:t>
      </w:r>
      <w:r w:rsidR="0067474F" w:rsidRPr="0067474F">
        <w:rPr>
          <w:rFonts w:ascii="Times New Roman" w:hAnsi="Times New Roman"/>
          <w:sz w:val="28"/>
          <w:szCs w:val="28"/>
        </w:rPr>
        <w:t xml:space="preserve"> </w:t>
      </w:r>
      <w:r>
        <w:rPr>
          <w:rFonts w:ascii="Times New Roman" w:hAnsi="Times New Roman"/>
          <w:sz w:val="28"/>
          <w:szCs w:val="28"/>
        </w:rPr>
        <w:t xml:space="preserve">цифровой </w:t>
      </w:r>
      <w:r w:rsidR="0067474F" w:rsidRPr="0067474F">
        <w:rPr>
          <w:rFonts w:ascii="Times New Roman" w:hAnsi="Times New Roman"/>
          <w:sz w:val="28"/>
          <w:szCs w:val="28"/>
        </w:rPr>
        <w:t>милливольтметр, включенный в</w:t>
      </w:r>
      <w:r>
        <w:rPr>
          <w:rFonts w:ascii="Times New Roman" w:hAnsi="Times New Roman"/>
          <w:sz w:val="28"/>
          <w:szCs w:val="28"/>
        </w:rPr>
        <w:t xml:space="preserve"> измерительную </w:t>
      </w:r>
      <w:r w:rsidR="0067474F" w:rsidRPr="0067474F">
        <w:rPr>
          <w:rFonts w:ascii="Times New Roman" w:hAnsi="Times New Roman"/>
          <w:sz w:val="28"/>
          <w:szCs w:val="28"/>
        </w:rPr>
        <w:t>диагональ  моста;</w:t>
      </w:r>
    </w:p>
    <w:p w:rsidR="00684CE3" w:rsidRDefault="007A14F9" w:rsidP="008F1555">
      <w:pPr>
        <w:tabs>
          <w:tab w:val="left" w:pos="1134"/>
        </w:tabs>
        <w:spacing w:after="0" w:line="240" w:lineRule="auto"/>
        <w:ind w:firstLine="567"/>
        <w:jc w:val="both"/>
        <w:rPr>
          <w:rFonts w:ascii="Times New Roman" w:hAnsi="Times New Roman" w:cs="Calibri"/>
          <w:sz w:val="28"/>
          <w:szCs w:val="28"/>
        </w:rPr>
      </w:pPr>
      <w:r w:rsidRPr="00364EC1">
        <w:rPr>
          <w:rFonts w:ascii="Times New Roman" w:hAnsi="Times New Roman"/>
          <w:i/>
          <w:sz w:val="28"/>
          <w:szCs w:val="28"/>
        </w:rPr>
        <w:t>НЭ</w:t>
      </w:r>
      <w:r>
        <w:rPr>
          <w:rFonts w:ascii="Times New Roman" w:hAnsi="Times New Roman"/>
          <w:sz w:val="28"/>
          <w:szCs w:val="28"/>
        </w:rPr>
        <w:t xml:space="preserve"> – </w:t>
      </w:r>
      <w:r w:rsidR="0067474F" w:rsidRPr="0067474F">
        <w:rPr>
          <w:rFonts w:ascii="Times New Roman" w:hAnsi="Times New Roman"/>
          <w:sz w:val="28"/>
          <w:szCs w:val="28"/>
        </w:rPr>
        <w:t>нагрева</w:t>
      </w:r>
      <w:r>
        <w:rPr>
          <w:rFonts w:ascii="Times New Roman" w:hAnsi="Times New Roman"/>
          <w:sz w:val="28"/>
          <w:szCs w:val="28"/>
        </w:rPr>
        <w:t xml:space="preserve">тельный элемент, обеспечивающий снятие температурных </w:t>
      </w:r>
      <w:r w:rsidR="0067474F" w:rsidRPr="0067474F">
        <w:rPr>
          <w:rFonts w:ascii="Times New Roman" w:hAnsi="Times New Roman"/>
          <w:sz w:val="28"/>
          <w:szCs w:val="28"/>
        </w:rPr>
        <w:t xml:space="preserve">зависимостей </w:t>
      </w:r>
      <w:proofErr w:type="spellStart"/>
      <w:r w:rsidR="00C425CC" w:rsidRPr="0030211F">
        <w:rPr>
          <w:rFonts w:ascii="Times New Roman" w:hAnsi="Times New Roman"/>
          <w:i/>
          <w:sz w:val="32"/>
          <w:szCs w:val="32"/>
        </w:rPr>
        <w:t>ε</w:t>
      </w:r>
      <w:proofErr w:type="spellEnd"/>
      <w:r w:rsidR="00684CE3">
        <w:rPr>
          <w:rFonts w:ascii="Times New Roman" w:hAnsi="Times New Roman"/>
          <w:sz w:val="28"/>
          <w:szCs w:val="28"/>
        </w:rPr>
        <w:t xml:space="preserve"> и </w:t>
      </w:r>
      <w:proofErr w:type="spellStart"/>
      <w:r w:rsidR="00684CE3" w:rsidRPr="00364EC1">
        <w:rPr>
          <w:rFonts w:ascii="Times New Roman" w:hAnsi="Times New Roman"/>
          <w:i/>
          <w:sz w:val="28"/>
          <w:szCs w:val="28"/>
          <w:lang w:val="en-US"/>
        </w:rPr>
        <w:t>tgδ</w:t>
      </w:r>
      <w:proofErr w:type="spellEnd"/>
      <w:r w:rsidR="0067474F" w:rsidRPr="0067474F">
        <w:rPr>
          <w:rFonts w:ascii="Times New Roman" w:hAnsi="Times New Roman" w:cs="Calibri"/>
          <w:sz w:val="28"/>
          <w:szCs w:val="28"/>
        </w:rPr>
        <w:t xml:space="preserve">. </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364EC1">
        <w:rPr>
          <w:rFonts w:ascii="Times New Roman" w:hAnsi="Times New Roman" w:cs="Calibri"/>
          <w:i/>
          <w:sz w:val="28"/>
          <w:szCs w:val="28"/>
        </w:rPr>
        <w:t>ГЗЧ</w:t>
      </w:r>
      <w:r w:rsidR="00684CE3">
        <w:rPr>
          <w:rFonts w:ascii="Times New Roman" w:hAnsi="Times New Roman" w:cs="Calibri"/>
          <w:sz w:val="28"/>
          <w:szCs w:val="28"/>
        </w:rPr>
        <w:t xml:space="preserve"> – </w:t>
      </w:r>
      <w:r w:rsidRPr="0067474F">
        <w:rPr>
          <w:rFonts w:ascii="Times New Roman" w:hAnsi="Times New Roman" w:cs="Calibri"/>
          <w:sz w:val="28"/>
          <w:szCs w:val="28"/>
        </w:rPr>
        <w:t>генератор звуковых частот</w:t>
      </w:r>
      <w:r w:rsidR="00684CE3">
        <w:rPr>
          <w:rFonts w:ascii="Times New Roman" w:hAnsi="Times New Roman" w:cs="Calibri"/>
          <w:sz w:val="28"/>
          <w:szCs w:val="28"/>
        </w:rPr>
        <w:t>, подключен</w:t>
      </w:r>
      <w:r w:rsidRPr="0067474F">
        <w:rPr>
          <w:rFonts w:ascii="Times New Roman" w:hAnsi="Times New Roman" w:cs="Calibri"/>
          <w:sz w:val="28"/>
          <w:szCs w:val="28"/>
        </w:rPr>
        <w:t>ный к измерительному</w:t>
      </w:r>
      <w:r w:rsidR="00684CE3">
        <w:rPr>
          <w:rFonts w:ascii="Times New Roman" w:hAnsi="Times New Roman" w:cs="Calibri"/>
          <w:sz w:val="28"/>
          <w:szCs w:val="28"/>
        </w:rPr>
        <w:t xml:space="preserve"> м</w:t>
      </w:r>
      <w:r w:rsidR="00684CE3">
        <w:rPr>
          <w:rFonts w:ascii="Times New Roman" w:hAnsi="Times New Roman"/>
          <w:sz w:val="28"/>
          <w:szCs w:val="28"/>
        </w:rPr>
        <w:t xml:space="preserve">осту, </w:t>
      </w:r>
      <w:r w:rsidRPr="0067474F">
        <w:rPr>
          <w:rFonts w:ascii="Times New Roman" w:hAnsi="Times New Roman"/>
          <w:sz w:val="28"/>
          <w:szCs w:val="28"/>
        </w:rPr>
        <w:t>с помощью которого иссл</w:t>
      </w:r>
      <w:r w:rsidR="00C0432A">
        <w:rPr>
          <w:rFonts w:ascii="Times New Roman" w:hAnsi="Times New Roman"/>
          <w:sz w:val="28"/>
          <w:szCs w:val="28"/>
        </w:rPr>
        <w:t>едуется частотная</w:t>
      </w:r>
      <w:r w:rsidR="00684CE3">
        <w:rPr>
          <w:rFonts w:ascii="Times New Roman" w:hAnsi="Times New Roman"/>
          <w:sz w:val="28"/>
          <w:szCs w:val="28"/>
        </w:rPr>
        <w:t xml:space="preserve"> зависимость и </w:t>
      </w:r>
      <w:proofErr w:type="spellStart"/>
      <w:r w:rsidR="00684CE3" w:rsidRPr="00364EC1">
        <w:rPr>
          <w:rFonts w:ascii="Times New Roman" w:hAnsi="Times New Roman"/>
          <w:i/>
          <w:sz w:val="28"/>
          <w:szCs w:val="28"/>
          <w:lang w:val="en-US"/>
        </w:rPr>
        <w:t>tgδ</w:t>
      </w:r>
      <w:proofErr w:type="spellEnd"/>
      <w:r w:rsidRPr="0067474F">
        <w:rPr>
          <w:rFonts w:ascii="Times New Roman" w:hAnsi="Times New Roman"/>
          <w:sz w:val="28"/>
          <w:szCs w:val="28"/>
        </w:rPr>
        <w:t xml:space="preserve"> твердых диэлектриков.</w:t>
      </w:r>
    </w:p>
    <w:p w:rsidR="00684CE3" w:rsidRDefault="00684CE3"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определения </w:t>
      </w:r>
      <w:proofErr w:type="spellStart"/>
      <w:r w:rsidR="00C425CC" w:rsidRPr="0030211F">
        <w:rPr>
          <w:rFonts w:ascii="Times New Roman" w:hAnsi="Times New Roman"/>
          <w:i/>
          <w:sz w:val="32"/>
          <w:szCs w:val="32"/>
        </w:rPr>
        <w:t>ε</w:t>
      </w:r>
      <w:proofErr w:type="spellEnd"/>
      <w:r w:rsidR="0067474F" w:rsidRPr="0067474F">
        <w:rPr>
          <w:rFonts w:ascii="Times New Roman" w:hAnsi="Times New Roman"/>
          <w:sz w:val="28"/>
          <w:szCs w:val="28"/>
        </w:rPr>
        <w:t xml:space="preserve"> и</w:t>
      </w:r>
      <w:r>
        <w:rPr>
          <w:rFonts w:ascii="Times New Roman" w:hAnsi="Times New Roman"/>
          <w:sz w:val="28"/>
          <w:szCs w:val="28"/>
        </w:rPr>
        <w:t xml:space="preserve"> </w:t>
      </w:r>
      <w:proofErr w:type="spellStart"/>
      <w:r w:rsidRPr="00364EC1">
        <w:rPr>
          <w:rFonts w:ascii="Times New Roman" w:hAnsi="Times New Roman"/>
          <w:i/>
          <w:sz w:val="28"/>
          <w:szCs w:val="28"/>
          <w:lang w:val="en-US"/>
        </w:rPr>
        <w:t>tgδ</w:t>
      </w:r>
      <w:proofErr w:type="spellEnd"/>
      <w:r w:rsidR="0067474F" w:rsidRPr="0067474F">
        <w:rPr>
          <w:rFonts w:ascii="Times New Roman" w:hAnsi="Times New Roman"/>
          <w:sz w:val="28"/>
          <w:szCs w:val="28"/>
        </w:rPr>
        <w:t xml:space="preserve"> </w:t>
      </w:r>
      <w:r>
        <w:rPr>
          <w:rFonts w:ascii="Times New Roman" w:hAnsi="Times New Roman"/>
          <w:sz w:val="28"/>
          <w:szCs w:val="28"/>
        </w:rPr>
        <w:t>исследуемых</w:t>
      </w:r>
      <w:r w:rsidR="0067474F" w:rsidRPr="0067474F">
        <w:rPr>
          <w:rFonts w:ascii="Times New Roman" w:hAnsi="Times New Roman"/>
          <w:sz w:val="28"/>
          <w:szCs w:val="28"/>
        </w:rPr>
        <w:t xml:space="preserve"> материалов </w:t>
      </w:r>
      <w:r>
        <w:rPr>
          <w:rFonts w:ascii="Times New Roman" w:hAnsi="Times New Roman"/>
          <w:sz w:val="28"/>
          <w:szCs w:val="28"/>
        </w:rPr>
        <w:t>используются плоские образцы с</w:t>
      </w:r>
      <w:r w:rsidR="00C0432A">
        <w:rPr>
          <w:rFonts w:ascii="Times New Roman" w:hAnsi="Times New Roman"/>
          <w:sz w:val="28"/>
          <w:szCs w:val="28"/>
        </w:rPr>
        <w:t xml:space="preserve"> </w:t>
      </w:r>
      <w:proofErr w:type="gramStart"/>
      <w:r w:rsidR="00C0432A">
        <w:rPr>
          <w:rFonts w:ascii="Times New Roman" w:hAnsi="Times New Roman"/>
          <w:sz w:val="28"/>
          <w:szCs w:val="28"/>
        </w:rPr>
        <w:t>притертыми</w:t>
      </w:r>
      <w:proofErr w:type="gramEnd"/>
      <w:r w:rsidR="00C0432A">
        <w:rPr>
          <w:rFonts w:ascii="Times New Roman" w:hAnsi="Times New Roman"/>
          <w:sz w:val="28"/>
          <w:szCs w:val="28"/>
        </w:rPr>
        <w:t xml:space="preserve"> к их </w:t>
      </w:r>
      <w:r w:rsidR="0067474F" w:rsidRPr="0067474F">
        <w:rPr>
          <w:rFonts w:ascii="Times New Roman" w:hAnsi="Times New Roman"/>
          <w:sz w:val="28"/>
          <w:szCs w:val="28"/>
        </w:rPr>
        <w:t>поверхности</w:t>
      </w:r>
      <w:r>
        <w:rPr>
          <w:rFonts w:ascii="Times New Roman" w:hAnsi="Times New Roman"/>
          <w:sz w:val="28"/>
          <w:szCs w:val="28"/>
        </w:rPr>
        <w:t xml:space="preserve"> электродам из</w:t>
      </w:r>
      <w:r w:rsidR="00C0432A">
        <w:rPr>
          <w:rFonts w:ascii="Times New Roman" w:hAnsi="Times New Roman"/>
          <w:sz w:val="28"/>
          <w:szCs w:val="28"/>
        </w:rPr>
        <w:t xml:space="preserve"> алюминиевой фольги, обеспечивающие </w:t>
      </w:r>
      <w:r w:rsidR="0067474F" w:rsidRPr="0067474F">
        <w:rPr>
          <w:rFonts w:ascii="Times New Roman" w:hAnsi="Times New Roman"/>
          <w:sz w:val="28"/>
          <w:szCs w:val="28"/>
        </w:rPr>
        <w:t xml:space="preserve">подключение образца к </w:t>
      </w:r>
      <w:r>
        <w:rPr>
          <w:rFonts w:ascii="Times New Roman" w:hAnsi="Times New Roman"/>
          <w:sz w:val="28"/>
          <w:szCs w:val="28"/>
        </w:rPr>
        <w:t>измери</w:t>
      </w:r>
      <w:r w:rsidR="0067474F" w:rsidRPr="0067474F">
        <w:rPr>
          <w:rFonts w:ascii="Times New Roman" w:hAnsi="Times New Roman"/>
          <w:sz w:val="28"/>
          <w:szCs w:val="28"/>
        </w:rPr>
        <w:t>тельной схеме.</w:t>
      </w:r>
      <w:r>
        <w:rPr>
          <w:rFonts w:ascii="Times New Roman" w:hAnsi="Times New Roman"/>
          <w:sz w:val="28"/>
          <w:szCs w:val="28"/>
        </w:rPr>
        <w:t xml:space="preserve"> В схеме </w:t>
      </w:r>
      <w:r w:rsidR="00335243">
        <w:rPr>
          <w:rFonts w:ascii="Times New Roman" w:hAnsi="Times New Roman"/>
          <w:sz w:val="28"/>
          <w:szCs w:val="28"/>
        </w:rPr>
        <w:t xml:space="preserve">установки </w:t>
      </w:r>
      <w:r>
        <w:rPr>
          <w:rFonts w:ascii="Times New Roman" w:hAnsi="Times New Roman"/>
          <w:sz w:val="28"/>
          <w:szCs w:val="28"/>
        </w:rPr>
        <w:t>они представляют собой плоские конденсаторы.</w:t>
      </w:r>
    </w:p>
    <w:p w:rsidR="00684CE3"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Измерение</w:t>
      </w:r>
      <w:r w:rsidR="00684CE3">
        <w:rPr>
          <w:rFonts w:ascii="Times New Roman" w:hAnsi="Times New Roman"/>
          <w:sz w:val="28"/>
          <w:szCs w:val="28"/>
        </w:rPr>
        <w:t xml:space="preserve"> </w:t>
      </w:r>
      <w:proofErr w:type="spellStart"/>
      <w:r w:rsidR="00C425CC" w:rsidRPr="0030211F">
        <w:rPr>
          <w:rFonts w:ascii="Times New Roman" w:hAnsi="Times New Roman"/>
          <w:i/>
          <w:sz w:val="32"/>
          <w:szCs w:val="32"/>
        </w:rPr>
        <w:t>ε</w:t>
      </w:r>
      <w:proofErr w:type="spellEnd"/>
      <w:r w:rsidR="00C425CC">
        <w:rPr>
          <w:rFonts w:ascii="Times New Roman" w:hAnsi="Times New Roman"/>
          <w:sz w:val="28"/>
          <w:szCs w:val="28"/>
        </w:rPr>
        <w:t xml:space="preserve"> </w:t>
      </w:r>
      <w:r w:rsidR="00684CE3">
        <w:rPr>
          <w:rFonts w:ascii="Times New Roman" w:hAnsi="Times New Roman"/>
          <w:sz w:val="28"/>
          <w:szCs w:val="28"/>
        </w:rPr>
        <w:t>и</w:t>
      </w:r>
      <w:r w:rsidR="00684CE3" w:rsidRPr="00684CE3">
        <w:rPr>
          <w:rFonts w:ascii="Times New Roman" w:hAnsi="Times New Roman"/>
          <w:sz w:val="28"/>
          <w:szCs w:val="28"/>
        </w:rPr>
        <w:t xml:space="preserve"> </w:t>
      </w:r>
      <w:proofErr w:type="spellStart"/>
      <w:r w:rsidR="00684CE3" w:rsidRPr="00364EC1">
        <w:rPr>
          <w:rFonts w:ascii="Times New Roman" w:hAnsi="Times New Roman"/>
          <w:i/>
          <w:sz w:val="28"/>
          <w:szCs w:val="28"/>
          <w:lang w:val="en-US"/>
        </w:rPr>
        <w:t>tgδ</w:t>
      </w:r>
      <w:proofErr w:type="spellEnd"/>
      <w:r w:rsidR="00684CE3" w:rsidRPr="0067474F">
        <w:rPr>
          <w:rFonts w:ascii="Times New Roman" w:hAnsi="Times New Roman"/>
          <w:sz w:val="28"/>
          <w:szCs w:val="28"/>
        </w:rPr>
        <w:t xml:space="preserve"> </w:t>
      </w:r>
      <w:r w:rsidR="00684CE3">
        <w:rPr>
          <w:rFonts w:ascii="Times New Roman" w:hAnsi="Times New Roman"/>
          <w:sz w:val="28"/>
          <w:szCs w:val="28"/>
        </w:rPr>
        <w:t>исследуемых м</w:t>
      </w:r>
      <w:r w:rsidRPr="0067474F">
        <w:rPr>
          <w:rFonts w:ascii="Times New Roman" w:hAnsi="Times New Roman"/>
          <w:sz w:val="28"/>
          <w:szCs w:val="28"/>
        </w:rPr>
        <w:t>а</w:t>
      </w:r>
      <w:r w:rsidR="00684CE3">
        <w:rPr>
          <w:rFonts w:ascii="Times New Roman" w:hAnsi="Times New Roman"/>
          <w:sz w:val="28"/>
          <w:szCs w:val="28"/>
        </w:rPr>
        <w:t>териалов осуществляется с помощью из</w:t>
      </w:r>
      <w:r w:rsidRPr="0067474F">
        <w:rPr>
          <w:rFonts w:ascii="Times New Roman" w:hAnsi="Times New Roman"/>
          <w:sz w:val="28"/>
          <w:szCs w:val="28"/>
        </w:rPr>
        <w:t>мерительного моста согласно имеющейс</w:t>
      </w:r>
      <w:r w:rsidR="00684CE3">
        <w:rPr>
          <w:rFonts w:ascii="Times New Roman" w:hAnsi="Times New Roman"/>
          <w:sz w:val="28"/>
          <w:szCs w:val="28"/>
        </w:rPr>
        <w:t>я на раб</w:t>
      </w:r>
      <w:r w:rsidRPr="0067474F">
        <w:rPr>
          <w:rFonts w:ascii="Times New Roman" w:hAnsi="Times New Roman"/>
          <w:sz w:val="28"/>
          <w:szCs w:val="28"/>
        </w:rPr>
        <w:t>очем</w:t>
      </w:r>
      <w:r w:rsidR="00684CE3">
        <w:rPr>
          <w:rFonts w:ascii="Times New Roman" w:hAnsi="Times New Roman"/>
          <w:sz w:val="28"/>
          <w:szCs w:val="28"/>
        </w:rPr>
        <w:t xml:space="preserve"> месте инструкции.</w:t>
      </w:r>
    </w:p>
    <w:p w:rsidR="002F24E7" w:rsidRDefault="00684CE3"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С лимбов измерительного моста снимаются показания емкости конденсатора с исследуемым диэлектриком между его обкладками и величина </w:t>
      </w:r>
      <w:r w:rsidR="00E8641E">
        <w:rPr>
          <w:rFonts w:ascii="Times New Roman" w:hAnsi="Times New Roman"/>
          <w:sz w:val="28"/>
          <w:szCs w:val="28"/>
        </w:rPr>
        <w:t xml:space="preserve">его </w:t>
      </w:r>
      <w:proofErr w:type="spellStart"/>
      <w:r w:rsidRPr="00364EC1">
        <w:rPr>
          <w:rFonts w:ascii="Times New Roman" w:hAnsi="Times New Roman"/>
          <w:i/>
          <w:sz w:val="28"/>
          <w:szCs w:val="28"/>
          <w:lang w:val="en-US"/>
        </w:rPr>
        <w:t>tgδ</w:t>
      </w:r>
      <w:proofErr w:type="spellEnd"/>
      <w:r>
        <w:rPr>
          <w:rFonts w:ascii="Times New Roman" w:hAnsi="Times New Roman"/>
          <w:sz w:val="28"/>
          <w:szCs w:val="28"/>
        </w:rPr>
        <w:t>.</w:t>
      </w:r>
    </w:p>
    <w:p w:rsidR="0067474F" w:rsidRDefault="002F24E7"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Относительная</w:t>
      </w:r>
      <w:r w:rsidR="00C0432A">
        <w:rPr>
          <w:rFonts w:ascii="Times New Roman" w:hAnsi="Times New Roman"/>
          <w:sz w:val="28"/>
          <w:szCs w:val="28"/>
        </w:rPr>
        <w:t xml:space="preserve"> </w:t>
      </w:r>
      <w:r w:rsidR="0067474F" w:rsidRPr="0067474F">
        <w:rPr>
          <w:rFonts w:ascii="Times New Roman" w:hAnsi="Times New Roman"/>
          <w:sz w:val="28"/>
          <w:szCs w:val="28"/>
        </w:rPr>
        <w:t>ди</w:t>
      </w:r>
      <w:r w:rsidR="00C0432A">
        <w:rPr>
          <w:rFonts w:ascii="Times New Roman" w:hAnsi="Times New Roman"/>
          <w:sz w:val="28"/>
          <w:szCs w:val="28"/>
        </w:rPr>
        <w:t xml:space="preserve">электрическая проницаемость </w:t>
      </w:r>
      <w:r>
        <w:rPr>
          <w:rFonts w:ascii="Times New Roman" w:hAnsi="Times New Roman"/>
          <w:sz w:val="28"/>
          <w:szCs w:val="28"/>
        </w:rPr>
        <w:t xml:space="preserve">материала рассчитывается </w:t>
      </w:r>
      <w:r w:rsidR="0067474F" w:rsidRPr="0067474F">
        <w:rPr>
          <w:rFonts w:ascii="Times New Roman" w:hAnsi="Times New Roman"/>
          <w:sz w:val="28"/>
          <w:szCs w:val="28"/>
        </w:rPr>
        <w:t>по формуле емкости плоского конденсатора.</w:t>
      </w:r>
    </w:p>
    <w:p w:rsidR="002F24E7" w:rsidRPr="00E8641E" w:rsidRDefault="00E8641E" w:rsidP="008F1555">
      <w:pPr>
        <w:tabs>
          <w:tab w:val="left" w:pos="1134"/>
        </w:tabs>
        <w:spacing w:after="0" w:line="240" w:lineRule="auto"/>
        <w:ind w:firstLine="567"/>
        <w:jc w:val="center"/>
        <w:rPr>
          <w:rFonts w:ascii="Times New Roman" w:hAnsi="Times New Roman"/>
          <w:sz w:val="28"/>
          <w:szCs w:val="28"/>
          <w:lang w:val="en-US"/>
        </w:rPr>
      </w:pPr>
      <m:oMathPara>
        <m:oMath>
          <m:r>
            <w:rPr>
              <w:rFonts w:ascii="Cambria Math" w:hAnsi="Cambria Math"/>
              <w:sz w:val="28"/>
              <w:szCs w:val="28"/>
            </w:rPr>
            <m:t>C=</m:t>
          </m:r>
          <m:f>
            <m:fPr>
              <m:ctrlPr>
                <w:rPr>
                  <w:rFonts w:ascii="Cambria Math" w:hAnsi="Cambria Math"/>
                  <w:i/>
                  <w:sz w:val="28"/>
                  <w:szCs w:val="28"/>
                </w:rPr>
              </m:ctrlPr>
            </m:fPr>
            <m:num>
              <m:r>
                <w:rPr>
                  <w:rFonts w:ascii="Cambria Math" w:hAnsi="Cambria Math"/>
                  <w:sz w:val="28"/>
                  <w:szCs w:val="28"/>
                </w:rPr>
                <m:t>ε</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0</m:t>
                  </m:r>
                </m:sub>
              </m:sSub>
              <m:r>
                <w:rPr>
                  <w:rFonts w:ascii="Cambria Math" w:hAnsi="Cambria Math"/>
                  <w:sz w:val="28"/>
                  <w:szCs w:val="28"/>
                </w:rPr>
                <m:t>s</m:t>
              </m:r>
            </m:num>
            <m:den>
              <m:r>
                <w:rPr>
                  <w:rFonts w:ascii="Cambria Math" w:hAnsi="Cambria Math"/>
                  <w:sz w:val="28"/>
                  <w:szCs w:val="28"/>
                </w:rPr>
                <m:t>h</m:t>
              </m:r>
            </m:den>
          </m:f>
          <m:r>
            <w:rPr>
              <w:rFonts w:ascii="Cambria Math" w:hAnsi="Cambria Math"/>
              <w:sz w:val="28"/>
              <w:szCs w:val="28"/>
            </w:rPr>
            <m:t xml:space="preserve"> ,</m:t>
          </m:r>
        </m:oMath>
      </m:oMathPara>
    </w:p>
    <w:p w:rsidR="0067474F" w:rsidRPr="002C0723" w:rsidRDefault="002F24E7"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о</w:t>
      </w:r>
      <w:r w:rsidR="0067474F" w:rsidRPr="0067474F">
        <w:rPr>
          <w:rFonts w:ascii="Times New Roman" w:hAnsi="Times New Roman"/>
          <w:sz w:val="28"/>
          <w:szCs w:val="28"/>
        </w:rPr>
        <w:t>ткуда</w:t>
      </w:r>
    </w:p>
    <w:p w:rsidR="002F24E7" w:rsidRPr="00E8641E" w:rsidRDefault="00E8641E" w:rsidP="008F1555">
      <w:pPr>
        <w:tabs>
          <w:tab w:val="left" w:pos="1134"/>
        </w:tabs>
        <w:spacing w:after="0" w:line="240" w:lineRule="auto"/>
        <w:ind w:firstLine="567"/>
        <w:jc w:val="center"/>
        <w:rPr>
          <w:rFonts w:ascii="Times New Roman" w:hAnsi="Times New Roman"/>
          <w:sz w:val="28"/>
          <w:szCs w:val="28"/>
        </w:rPr>
      </w:pPr>
      <m:oMathPara>
        <m:oMath>
          <m:r>
            <w:rPr>
              <w:rFonts w:ascii="Cambria Math" w:hAnsi="Cambria Math"/>
              <w:sz w:val="28"/>
              <w:szCs w:val="28"/>
            </w:rPr>
            <m:t>ε=</m:t>
          </m:r>
          <m:f>
            <m:fPr>
              <m:ctrlPr>
                <w:rPr>
                  <w:rFonts w:ascii="Cambria Math" w:hAnsi="Cambria Math"/>
                  <w:i/>
                  <w:sz w:val="28"/>
                  <w:szCs w:val="28"/>
                </w:rPr>
              </m:ctrlPr>
            </m:fPr>
            <m:num>
              <m:r>
                <w:rPr>
                  <w:rFonts w:ascii="Cambria Math" w:hAnsi="Cambria Math"/>
                  <w:sz w:val="28"/>
                  <w:szCs w:val="28"/>
                </w:rPr>
                <m:t>Ch</m:t>
              </m:r>
            </m:num>
            <m:den>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0</m:t>
                  </m:r>
                </m:sub>
              </m:sSub>
              <m:r>
                <w:rPr>
                  <w:rFonts w:ascii="Cambria Math" w:hAnsi="Cambria Math"/>
                  <w:sz w:val="28"/>
                  <w:szCs w:val="28"/>
                </w:rPr>
                <m:t xml:space="preserve">s </m:t>
              </m:r>
            </m:den>
          </m:f>
          <m:r>
            <w:rPr>
              <w:rFonts w:ascii="Cambria Math" w:hAnsi="Cambria Math"/>
              <w:sz w:val="28"/>
              <w:szCs w:val="28"/>
            </w:rPr>
            <m:t xml:space="preserve"> ,</m:t>
          </m:r>
        </m:oMath>
      </m:oMathPara>
    </w:p>
    <w:p w:rsidR="002F24E7" w:rsidRDefault="002F24E7" w:rsidP="008F1555">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где </w:t>
      </w:r>
      <w:r w:rsidR="00E16BC2">
        <w:rPr>
          <w:rFonts w:ascii="Times New Roman" w:hAnsi="Times New Roman"/>
          <w:sz w:val="28"/>
          <w:szCs w:val="28"/>
        </w:rPr>
        <w:t xml:space="preserve"> </w:t>
      </w:r>
      <w:proofErr w:type="spellStart"/>
      <w:r w:rsidR="00E8641E" w:rsidRPr="0030211F">
        <w:rPr>
          <w:rFonts w:ascii="Times New Roman" w:hAnsi="Times New Roman"/>
          <w:i/>
          <w:sz w:val="32"/>
          <w:szCs w:val="32"/>
        </w:rPr>
        <w:t>ε</w:t>
      </w:r>
      <w:proofErr w:type="spellEnd"/>
      <w:r w:rsidR="0067474F" w:rsidRPr="0067474F">
        <w:rPr>
          <w:rFonts w:ascii="Times New Roman" w:hAnsi="Times New Roman"/>
          <w:sz w:val="28"/>
          <w:szCs w:val="28"/>
        </w:rPr>
        <w:t xml:space="preserve"> </w:t>
      </w:r>
      <w:r w:rsidRPr="0067474F">
        <w:rPr>
          <w:rFonts w:ascii="Times New Roman" w:hAnsi="Times New Roman"/>
          <w:sz w:val="28"/>
          <w:szCs w:val="28"/>
        </w:rPr>
        <w:t>относительная</w:t>
      </w:r>
      <w:r>
        <w:rPr>
          <w:rFonts w:ascii="Times New Roman" w:hAnsi="Times New Roman"/>
          <w:sz w:val="28"/>
          <w:szCs w:val="28"/>
        </w:rPr>
        <w:t xml:space="preserve"> диэлектрическ</w:t>
      </w:r>
      <w:r w:rsidRPr="0067474F">
        <w:rPr>
          <w:rFonts w:ascii="Times New Roman" w:hAnsi="Times New Roman"/>
          <w:sz w:val="28"/>
          <w:szCs w:val="28"/>
        </w:rPr>
        <w:t>ая</w:t>
      </w:r>
      <w:r>
        <w:rPr>
          <w:rFonts w:ascii="Times New Roman" w:hAnsi="Times New Roman"/>
          <w:sz w:val="28"/>
          <w:szCs w:val="28"/>
        </w:rPr>
        <w:t xml:space="preserve"> проницаемость</w:t>
      </w:r>
      <w:r w:rsidR="0067474F" w:rsidRPr="0067474F">
        <w:rPr>
          <w:rFonts w:ascii="Times New Roman" w:hAnsi="Times New Roman"/>
          <w:sz w:val="28"/>
          <w:szCs w:val="28"/>
        </w:rPr>
        <w:t>;</w:t>
      </w:r>
    </w:p>
    <w:p w:rsidR="002F24E7" w:rsidRPr="002C0723" w:rsidRDefault="00C425CC" w:rsidP="00E16BC2">
      <w:pPr>
        <w:tabs>
          <w:tab w:val="left" w:pos="1134"/>
        </w:tabs>
        <w:spacing w:after="0" w:line="240" w:lineRule="auto"/>
        <w:ind w:firstLine="567"/>
        <w:jc w:val="both"/>
        <w:rPr>
          <w:rFonts w:ascii="Times New Roman" w:hAnsi="Times New Roman"/>
          <w:sz w:val="28"/>
          <w:szCs w:val="28"/>
          <w:vertAlign w:val="superscript"/>
        </w:rPr>
      </w:pPr>
      <w:proofErr w:type="spellStart"/>
      <w:r w:rsidRPr="0030211F">
        <w:rPr>
          <w:rFonts w:ascii="Times New Roman" w:hAnsi="Times New Roman"/>
          <w:i/>
          <w:sz w:val="32"/>
          <w:szCs w:val="32"/>
        </w:rPr>
        <w:t>ε</w:t>
      </w:r>
      <w:proofErr w:type="spellEnd"/>
      <w:r w:rsidRPr="00364EC1">
        <w:rPr>
          <w:rFonts w:ascii="Times New Roman" w:hAnsi="Times New Roman"/>
          <w:i/>
          <w:sz w:val="28"/>
          <w:szCs w:val="28"/>
          <w:vertAlign w:val="subscript"/>
        </w:rPr>
        <w:t xml:space="preserve"> </w:t>
      </w:r>
      <w:r w:rsidR="002F24E7" w:rsidRPr="00364EC1">
        <w:rPr>
          <w:rFonts w:ascii="Times New Roman" w:hAnsi="Times New Roman"/>
          <w:i/>
          <w:sz w:val="28"/>
          <w:szCs w:val="28"/>
          <w:vertAlign w:val="subscript"/>
        </w:rPr>
        <w:t>0</w:t>
      </w:r>
      <w:r w:rsidR="002F24E7">
        <w:rPr>
          <w:rFonts w:ascii="Times New Roman" w:hAnsi="Times New Roman"/>
          <w:sz w:val="28"/>
          <w:szCs w:val="28"/>
        </w:rPr>
        <w:t xml:space="preserve"> – абсолютная </w:t>
      </w:r>
      <w:r w:rsidR="0067474F" w:rsidRPr="002F24E7">
        <w:rPr>
          <w:rFonts w:ascii="Times New Roman" w:hAnsi="Times New Roman"/>
          <w:sz w:val="28"/>
          <w:szCs w:val="28"/>
        </w:rPr>
        <w:t>диэлектрическая</w:t>
      </w:r>
      <w:r w:rsidR="0067474F" w:rsidRPr="0067474F">
        <w:rPr>
          <w:rFonts w:ascii="Times New Roman" w:hAnsi="Times New Roman"/>
          <w:sz w:val="28"/>
          <w:szCs w:val="28"/>
        </w:rPr>
        <w:t xml:space="preserve"> п</w:t>
      </w:r>
      <w:r w:rsidR="002F24E7">
        <w:rPr>
          <w:rFonts w:ascii="Times New Roman" w:hAnsi="Times New Roman"/>
          <w:sz w:val="28"/>
          <w:szCs w:val="28"/>
        </w:rPr>
        <w:t>роницаемость</w:t>
      </w:r>
      <w:r w:rsidR="002C0723">
        <w:rPr>
          <w:rFonts w:ascii="Times New Roman" w:hAnsi="Times New Roman"/>
          <w:sz w:val="28"/>
          <w:szCs w:val="28"/>
        </w:rPr>
        <w:t xml:space="preserve"> (</w:t>
      </w:r>
      <w:proofErr w:type="spellStart"/>
      <w:r w:rsidRPr="0030211F">
        <w:rPr>
          <w:rFonts w:ascii="Times New Roman" w:hAnsi="Times New Roman"/>
          <w:i/>
          <w:sz w:val="32"/>
          <w:szCs w:val="32"/>
        </w:rPr>
        <w:t>ε</w:t>
      </w:r>
      <w:proofErr w:type="spellEnd"/>
      <w:r w:rsidRPr="00364EC1">
        <w:rPr>
          <w:rFonts w:ascii="Times New Roman" w:hAnsi="Times New Roman"/>
          <w:i/>
          <w:sz w:val="28"/>
          <w:szCs w:val="28"/>
          <w:vertAlign w:val="subscript"/>
        </w:rPr>
        <w:t xml:space="preserve"> </w:t>
      </w:r>
      <w:r w:rsidR="002C0723" w:rsidRPr="00364EC1">
        <w:rPr>
          <w:rFonts w:ascii="Times New Roman" w:hAnsi="Times New Roman"/>
          <w:i/>
          <w:sz w:val="28"/>
          <w:szCs w:val="28"/>
          <w:vertAlign w:val="subscript"/>
        </w:rPr>
        <w:t>0</w:t>
      </w:r>
      <w:r w:rsidR="00C0432A">
        <w:rPr>
          <w:rFonts w:ascii="Times New Roman" w:hAnsi="Times New Roman"/>
          <w:sz w:val="28"/>
          <w:szCs w:val="28"/>
        </w:rPr>
        <w:t>=8,85</w:t>
      </w:r>
      <w:r w:rsidR="002C0723">
        <w:rPr>
          <w:rFonts w:ascii="Times New Roman" w:hAnsi="Times New Roman"/>
          <w:sz w:val="28"/>
          <w:szCs w:val="28"/>
        </w:rPr>
        <w:t xml:space="preserve">·10 </w:t>
      </w:r>
      <w:r w:rsidR="002C0723">
        <w:rPr>
          <w:rFonts w:ascii="Times New Roman" w:hAnsi="Times New Roman"/>
          <w:sz w:val="28"/>
          <w:szCs w:val="28"/>
          <w:vertAlign w:val="superscript"/>
        </w:rPr>
        <w:t xml:space="preserve">-12  </w:t>
      </w:r>
      <w:r w:rsidR="002C0723">
        <w:rPr>
          <w:rFonts w:ascii="Times New Roman" w:hAnsi="Times New Roman"/>
          <w:sz w:val="28"/>
          <w:szCs w:val="28"/>
        </w:rPr>
        <w:t>,</w:t>
      </w:r>
      <w:r w:rsidR="006A64B5">
        <w:rPr>
          <w:rFonts w:ascii="Times New Roman" w:hAnsi="Times New Roman"/>
          <w:sz w:val="28"/>
          <w:szCs w:val="28"/>
        </w:rPr>
        <w:t xml:space="preserve"> Ф/м)</w:t>
      </w:r>
      <w:r w:rsidR="00860298">
        <w:rPr>
          <w:rFonts w:ascii="Times New Roman" w:hAnsi="Times New Roman"/>
          <w:sz w:val="28"/>
          <w:szCs w:val="28"/>
        </w:rPr>
        <w:t>;</w:t>
      </w:r>
    </w:p>
    <w:p w:rsidR="002C0723" w:rsidRDefault="002F24E7" w:rsidP="00E16BC2">
      <w:pPr>
        <w:tabs>
          <w:tab w:val="left" w:pos="1134"/>
        </w:tabs>
        <w:spacing w:after="0" w:line="240" w:lineRule="auto"/>
        <w:ind w:firstLine="567"/>
        <w:jc w:val="both"/>
        <w:rPr>
          <w:rFonts w:ascii="Times New Roman" w:hAnsi="Times New Roman"/>
          <w:sz w:val="28"/>
          <w:szCs w:val="28"/>
        </w:rPr>
      </w:pPr>
      <w:r w:rsidRPr="00364EC1">
        <w:rPr>
          <w:rFonts w:ascii="Times New Roman" w:hAnsi="Times New Roman"/>
          <w:i/>
          <w:sz w:val="28"/>
          <w:szCs w:val="28"/>
          <w:lang w:val="en-US"/>
        </w:rPr>
        <w:t>h</w:t>
      </w:r>
      <w:r>
        <w:rPr>
          <w:rFonts w:ascii="Times New Roman" w:hAnsi="Times New Roman"/>
          <w:sz w:val="28"/>
          <w:szCs w:val="28"/>
        </w:rPr>
        <w:t xml:space="preserve"> - </w:t>
      </w:r>
      <w:proofErr w:type="gramStart"/>
      <w:r w:rsidR="0067474F" w:rsidRPr="0067474F">
        <w:rPr>
          <w:rFonts w:ascii="Times New Roman" w:hAnsi="Times New Roman"/>
          <w:sz w:val="28"/>
          <w:szCs w:val="28"/>
        </w:rPr>
        <w:t>толщина</w:t>
      </w:r>
      <w:proofErr w:type="gramEnd"/>
      <w:r w:rsidR="0067474F" w:rsidRPr="0067474F">
        <w:rPr>
          <w:rFonts w:ascii="Times New Roman" w:hAnsi="Times New Roman"/>
          <w:sz w:val="28"/>
          <w:szCs w:val="28"/>
        </w:rPr>
        <w:t xml:space="preserve"> измеряемого образца</w:t>
      </w:r>
      <w:r w:rsidR="002C0723">
        <w:rPr>
          <w:rFonts w:ascii="Times New Roman" w:hAnsi="Times New Roman"/>
          <w:sz w:val="28"/>
          <w:szCs w:val="28"/>
        </w:rPr>
        <w:t>, м</w:t>
      </w:r>
      <w:r w:rsidR="00C0432A">
        <w:rPr>
          <w:rFonts w:ascii="Times New Roman" w:hAnsi="Times New Roman"/>
          <w:sz w:val="28"/>
          <w:szCs w:val="28"/>
        </w:rPr>
        <w:t>;</w:t>
      </w:r>
    </w:p>
    <w:p w:rsidR="0067474F" w:rsidRDefault="002C0723" w:rsidP="00E16BC2">
      <w:pPr>
        <w:tabs>
          <w:tab w:val="left" w:pos="1134"/>
        </w:tabs>
        <w:spacing w:after="0" w:line="240" w:lineRule="auto"/>
        <w:ind w:firstLine="567"/>
        <w:jc w:val="both"/>
        <w:rPr>
          <w:rFonts w:ascii="Times New Roman" w:hAnsi="Times New Roman"/>
          <w:sz w:val="28"/>
          <w:szCs w:val="28"/>
        </w:rPr>
      </w:pPr>
      <w:r w:rsidRPr="00364EC1">
        <w:rPr>
          <w:rFonts w:ascii="Times New Roman" w:hAnsi="Times New Roman"/>
          <w:i/>
          <w:sz w:val="28"/>
          <w:szCs w:val="28"/>
          <w:lang w:val="en-US"/>
        </w:rPr>
        <w:t>S</w:t>
      </w:r>
      <w:r>
        <w:rPr>
          <w:rFonts w:ascii="Times New Roman" w:hAnsi="Times New Roman"/>
          <w:sz w:val="28"/>
          <w:szCs w:val="28"/>
        </w:rPr>
        <w:t xml:space="preserve">- </w:t>
      </w:r>
      <w:proofErr w:type="gramStart"/>
      <w:r>
        <w:rPr>
          <w:rFonts w:ascii="Times New Roman" w:hAnsi="Times New Roman"/>
          <w:sz w:val="28"/>
          <w:szCs w:val="28"/>
        </w:rPr>
        <w:t>площад</w:t>
      </w:r>
      <w:r w:rsidR="0067474F" w:rsidRPr="0067474F">
        <w:rPr>
          <w:rFonts w:ascii="Times New Roman" w:hAnsi="Times New Roman"/>
          <w:sz w:val="28"/>
          <w:szCs w:val="28"/>
        </w:rPr>
        <w:t>ь</w:t>
      </w:r>
      <w:proofErr w:type="gramEnd"/>
      <w:r w:rsidR="0067474F" w:rsidRPr="0067474F">
        <w:rPr>
          <w:rFonts w:ascii="Times New Roman" w:hAnsi="Times New Roman"/>
          <w:sz w:val="28"/>
          <w:szCs w:val="28"/>
        </w:rPr>
        <w:t xml:space="preserve"> измерительного </w:t>
      </w:r>
      <w:r w:rsidRPr="0067474F">
        <w:rPr>
          <w:rFonts w:ascii="Times New Roman" w:hAnsi="Times New Roman"/>
          <w:sz w:val="28"/>
          <w:szCs w:val="28"/>
        </w:rPr>
        <w:t>электрода</w:t>
      </w:r>
      <w:r w:rsidR="0067474F" w:rsidRPr="0067474F">
        <w:rPr>
          <w:rFonts w:ascii="Times New Roman" w:hAnsi="Times New Roman"/>
          <w:sz w:val="28"/>
          <w:szCs w:val="28"/>
        </w:rPr>
        <w:t xml:space="preserve">, </w:t>
      </w:r>
      <w:r>
        <w:rPr>
          <w:rFonts w:ascii="Times New Roman" w:hAnsi="Times New Roman"/>
          <w:sz w:val="28"/>
          <w:szCs w:val="28"/>
        </w:rPr>
        <w:t>наклеенного на образце, м</w:t>
      </w:r>
      <w:r>
        <w:rPr>
          <w:rFonts w:ascii="Times New Roman" w:hAnsi="Times New Roman"/>
          <w:sz w:val="28"/>
          <w:szCs w:val="28"/>
          <w:vertAlign w:val="superscript"/>
        </w:rPr>
        <w:t>2</w:t>
      </w:r>
      <w:r w:rsidR="00E8641E">
        <w:rPr>
          <w:rFonts w:ascii="Times New Roman" w:hAnsi="Times New Roman"/>
          <w:sz w:val="28"/>
          <w:szCs w:val="28"/>
        </w:rPr>
        <w:t>.</w:t>
      </w:r>
    </w:p>
    <w:p w:rsidR="002C0723" w:rsidRDefault="002C0723"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Удельные потери рассчитываются по формуле:</w:t>
      </w:r>
    </w:p>
    <w:p w:rsidR="002C0723" w:rsidRPr="00364EC1" w:rsidRDefault="002C0723" w:rsidP="008F1555">
      <w:pPr>
        <w:tabs>
          <w:tab w:val="left" w:pos="1134"/>
        </w:tabs>
        <w:spacing w:after="0" w:line="240" w:lineRule="auto"/>
        <w:ind w:firstLine="567"/>
        <w:jc w:val="center"/>
        <w:rPr>
          <w:rFonts w:ascii="Times New Roman" w:hAnsi="Times New Roman"/>
          <w:i/>
          <w:sz w:val="28"/>
          <w:szCs w:val="28"/>
        </w:rPr>
      </w:pPr>
      <w:r w:rsidRPr="00364EC1">
        <w:rPr>
          <w:rFonts w:ascii="Times New Roman" w:hAnsi="Times New Roman"/>
          <w:i/>
          <w:sz w:val="28"/>
          <w:szCs w:val="28"/>
          <w:lang w:val="en-US"/>
        </w:rPr>
        <w:t>P</w:t>
      </w:r>
      <w:r w:rsidRPr="00364EC1">
        <w:rPr>
          <w:rFonts w:ascii="Times New Roman" w:hAnsi="Times New Roman"/>
          <w:i/>
          <w:sz w:val="28"/>
          <w:szCs w:val="28"/>
        </w:rPr>
        <w:t>=</w:t>
      </w:r>
      <w:r w:rsidRPr="00364EC1">
        <w:rPr>
          <w:rFonts w:ascii="Times New Roman" w:hAnsi="Times New Roman"/>
          <w:i/>
          <w:sz w:val="28"/>
          <w:szCs w:val="28"/>
          <w:lang w:val="en-US"/>
        </w:rPr>
        <w:t>U</w:t>
      </w:r>
      <w:r w:rsidRPr="00364EC1">
        <w:rPr>
          <w:rFonts w:ascii="Times New Roman" w:hAnsi="Times New Roman"/>
          <w:i/>
          <w:sz w:val="28"/>
          <w:szCs w:val="28"/>
          <w:vertAlign w:val="superscript"/>
        </w:rPr>
        <w:t>2</w:t>
      </w:r>
      <w:r w:rsidRPr="00364EC1">
        <w:rPr>
          <w:rFonts w:ascii="Times New Roman" w:hAnsi="Times New Roman"/>
          <w:i/>
          <w:sz w:val="28"/>
          <w:szCs w:val="28"/>
        </w:rPr>
        <w:t>·</w:t>
      </w:r>
      <w:r w:rsidRPr="00364EC1">
        <w:rPr>
          <w:rFonts w:ascii="Times New Roman" w:hAnsi="Times New Roman"/>
          <w:i/>
          <w:sz w:val="28"/>
          <w:szCs w:val="28"/>
          <w:lang w:val="en-US"/>
        </w:rPr>
        <w:t>ω</w:t>
      </w:r>
      <w:r w:rsidRPr="00364EC1">
        <w:rPr>
          <w:rFonts w:ascii="Times New Roman" w:hAnsi="Times New Roman"/>
          <w:i/>
          <w:sz w:val="28"/>
          <w:szCs w:val="28"/>
        </w:rPr>
        <w:t>·</w:t>
      </w:r>
      <w:r w:rsidRPr="00364EC1">
        <w:rPr>
          <w:rFonts w:ascii="Times New Roman" w:hAnsi="Times New Roman"/>
          <w:i/>
          <w:sz w:val="28"/>
          <w:szCs w:val="28"/>
          <w:lang w:val="en-US"/>
        </w:rPr>
        <w:t>C</w:t>
      </w:r>
      <w:r w:rsidR="00C0432A">
        <w:rPr>
          <w:rFonts w:ascii="Times New Roman" w:hAnsi="Times New Roman"/>
          <w:i/>
          <w:sz w:val="28"/>
          <w:szCs w:val="28"/>
        </w:rPr>
        <w:t>·</w:t>
      </w:r>
      <w:proofErr w:type="spellStart"/>
      <w:r w:rsidRPr="00364EC1">
        <w:rPr>
          <w:rFonts w:ascii="Times New Roman" w:hAnsi="Times New Roman"/>
          <w:i/>
          <w:sz w:val="28"/>
          <w:szCs w:val="28"/>
          <w:lang w:val="en-US"/>
        </w:rPr>
        <w:t>tgδ</w:t>
      </w:r>
      <w:proofErr w:type="spellEnd"/>
      <w:r w:rsidRPr="00364EC1">
        <w:rPr>
          <w:rFonts w:ascii="Times New Roman" w:hAnsi="Times New Roman"/>
          <w:i/>
          <w:sz w:val="28"/>
          <w:szCs w:val="28"/>
        </w:rPr>
        <w:t xml:space="preserve">= </w:t>
      </w:r>
      <w:r w:rsidRPr="00364EC1">
        <w:rPr>
          <w:rFonts w:ascii="Times New Roman" w:hAnsi="Times New Roman"/>
          <w:i/>
          <w:sz w:val="28"/>
          <w:szCs w:val="28"/>
          <w:lang w:val="en-US"/>
        </w:rPr>
        <w:t>U</w:t>
      </w:r>
      <w:r w:rsidRPr="00364EC1">
        <w:rPr>
          <w:rFonts w:ascii="Times New Roman" w:hAnsi="Times New Roman"/>
          <w:i/>
          <w:sz w:val="28"/>
          <w:szCs w:val="28"/>
          <w:vertAlign w:val="superscript"/>
        </w:rPr>
        <w:t>2</w:t>
      </w:r>
      <w:r w:rsidRPr="00364EC1">
        <w:rPr>
          <w:rFonts w:ascii="Times New Roman" w:hAnsi="Times New Roman"/>
          <w:i/>
          <w:sz w:val="28"/>
          <w:szCs w:val="28"/>
        </w:rPr>
        <w:t>·2</w:t>
      </w:r>
      <w:proofErr w:type="spellStart"/>
      <w:r w:rsidRPr="00364EC1">
        <w:rPr>
          <w:rFonts w:ascii="Times New Roman" w:hAnsi="Times New Roman"/>
          <w:i/>
          <w:sz w:val="28"/>
          <w:szCs w:val="28"/>
          <w:lang w:val="en-US"/>
        </w:rPr>
        <w:t>πf</w:t>
      </w:r>
      <w:proofErr w:type="spellEnd"/>
      <w:r w:rsidRPr="00364EC1">
        <w:rPr>
          <w:rFonts w:ascii="Times New Roman" w:hAnsi="Times New Roman"/>
          <w:i/>
          <w:sz w:val="28"/>
          <w:szCs w:val="28"/>
        </w:rPr>
        <w:t>·</w:t>
      </w:r>
      <w:r w:rsidRPr="00364EC1">
        <w:rPr>
          <w:rFonts w:ascii="Times New Roman" w:hAnsi="Times New Roman"/>
          <w:i/>
          <w:sz w:val="28"/>
          <w:szCs w:val="28"/>
          <w:lang w:val="en-US"/>
        </w:rPr>
        <w:t>C</w:t>
      </w:r>
      <w:r w:rsidR="00C0432A">
        <w:rPr>
          <w:rFonts w:ascii="Times New Roman" w:hAnsi="Times New Roman"/>
          <w:i/>
          <w:sz w:val="28"/>
          <w:szCs w:val="28"/>
        </w:rPr>
        <w:t>·</w:t>
      </w:r>
      <w:proofErr w:type="spellStart"/>
      <w:r w:rsidRPr="00364EC1">
        <w:rPr>
          <w:rFonts w:ascii="Times New Roman" w:hAnsi="Times New Roman"/>
          <w:i/>
          <w:sz w:val="28"/>
          <w:szCs w:val="28"/>
          <w:lang w:val="en-US"/>
        </w:rPr>
        <w:t>tgδ</w:t>
      </w:r>
      <w:proofErr w:type="spellEnd"/>
      <w:r w:rsidR="00E8641E" w:rsidRPr="00E8641E">
        <w:rPr>
          <w:rFonts w:ascii="Times New Roman" w:hAnsi="Times New Roman"/>
          <w:i/>
          <w:sz w:val="28"/>
          <w:szCs w:val="28"/>
        </w:rPr>
        <w:t>,</w:t>
      </w:r>
    </w:p>
    <w:p w:rsidR="002C0723" w:rsidRPr="00E8641E" w:rsidRDefault="002C0723" w:rsidP="008F1555">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где </w:t>
      </w:r>
      <w:r w:rsidRPr="00364EC1">
        <w:rPr>
          <w:rFonts w:ascii="Times New Roman" w:hAnsi="Times New Roman"/>
          <w:i/>
          <w:sz w:val="28"/>
          <w:szCs w:val="28"/>
          <w:lang w:val="en-US"/>
        </w:rPr>
        <w:t>U</w:t>
      </w:r>
      <w:r>
        <w:rPr>
          <w:rFonts w:ascii="Times New Roman" w:hAnsi="Times New Roman"/>
          <w:sz w:val="28"/>
          <w:szCs w:val="28"/>
        </w:rPr>
        <w:t>- приложенное напряжение</w:t>
      </w:r>
      <w:r w:rsidR="00E8641E">
        <w:rPr>
          <w:rFonts w:ascii="Times New Roman" w:hAnsi="Times New Roman"/>
          <w:sz w:val="28"/>
          <w:szCs w:val="28"/>
        </w:rPr>
        <w:t>;</w:t>
      </w:r>
    </w:p>
    <w:p w:rsidR="0067474F" w:rsidRPr="002C0723" w:rsidRDefault="002C0723" w:rsidP="008F1555">
      <w:pPr>
        <w:tabs>
          <w:tab w:val="left" w:pos="1134"/>
        </w:tabs>
        <w:spacing w:after="0" w:line="240" w:lineRule="auto"/>
        <w:ind w:firstLine="426"/>
        <w:jc w:val="both"/>
        <w:rPr>
          <w:rFonts w:ascii="Times New Roman" w:hAnsi="Times New Roman"/>
          <w:sz w:val="28"/>
          <w:szCs w:val="28"/>
        </w:rPr>
      </w:pPr>
      <w:r w:rsidRPr="00364EC1">
        <w:rPr>
          <w:rFonts w:ascii="Times New Roman" w:hAnsi="Times New Roman"/>
          <w:i/>
          <w:sz w:val="28"/>
          <w:szCs w:val="28"/>
          <w:lang w:val="en-US"/>
        </w:rPr>
        <w:t>f</w:t>
      </w:r>
      <w:r w:rsidR="0067474F" w:rsidRPr="00364EC1">
        <w:rPr>
          <w:rFonts w:ascii="Times New Roman" w:hAnsi="Times New Roman"/>
          <w:i/>
          <w:sz w:val="28"/>
          <w:szCs w:val="28"/>
        </w:rPr>
        <w:t xml:space="preserve"> </w:t>
      </w:r>
      <w:r w:rsidR="0067474F" w:rsidRPr="0067474F">
        <w:rPr>
          <w:rFonts w:ascii="Times New Roman" w:hAnsi="Times New Roman"/>
          <w:sz w:val="28"/>
          <w:szCs w:val="28"/>
        </w:rPr>
        <w:t xml:space="preserve">- </w:t>
      </w:r>
      <w:proofErr w:type="gramStart"/>
      <w:r w:rsidR="0067474F" w:rsidRPr="0067474F">
        <w:rPr>
          <w:rFonts w:ascii="Times New Roman" w:hAnsi="Times New Roman"/>
          <w:sz w:val="28"/>
          <w:szCs w:val="28"/>
        </w:rPr>
        <w:t>частота</w:t>
      </w:r>
      <w:proofErr w:type="gramEnd"/>
      <w:r w:rsidR="0067474F" w:rsidRPr="0067474F">
        <w:rPr>
          <w:rFonts w:ascii="Times New Roman" w:hAnsi="Times New Roman"/>
          <w:sz w:val="28"/>
          <w:szCs w:val="28"/>
        </w:rPr>
        <w:t xml:space="preserve"> электрического</w:t>
      </w:r>
      <w:r w:rsidRPr="002C0723">
        <w:rPr>
          <w:rFonts w:ascii="Times New Roman" w:hAnsi="Times New Roman"/>
          <w:sz w:val="28"/>
          <w:szCs w:val="28"/>
        </w:rPr>
        <w:t xml:space="preserve"> </w:t>
      </w:r>
      <w:r>
        <w:rPr>
          <w:rFonts w:ascii="Times New Roman" w:hAnsi="Times New Roman"/>
          <w:sz w:val="28"/>
          <w:szCs w:val="28"/>
        </w:rPr>
        <w:t>поля</w:t>
      </w:r>
      <w:r w:rsidR="00E8641E">
        <w:rPr>
          <w:rFonts w:ascii="Times New Roman" w:hAnsi="Times New Roman"/>
          <w:sz w:val="28"/>
          <w:szCs w:val="28"/>
        </w:rPr>
        <w:t>.</w:t>
      </w:r>
    </w:p>
    <w:p w:rsidR="005F3468" w:rsidRDefault="002C0723"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Влияние</w:t>
      </w:r>
      <w:r w:rsidR="0067474F" w:rsidRPr="0067474F">
        <w:rPr>
          <w:rFonts w:ascii="Times New Roman" w:hAnsi="Times New Roman"/>
          <w:sz w:val="28"/>
          <w:szCs w:val="28"/>
        </w:rPr>
        <w:t xml:space="preserve"> влажности исследуется путем</w:t>
      </w:r>
      <w:r>
        <w:rPr>
          <w:rFonts w:ascii="Times New Roman" w:hAnsi="Times New Roman"/>
          <w:sz w:val="28"/>
          <w:szCs w:val="28"/>
        </w:rPr>
        <w:t xml:space="preserve"> сравнительной оценки  значений </w:t>
      </w:r>
      <w:r w:rsidR="0067474F" w:rsidRPr="0067474F">
        <w:rPr>
          <w:rFonts w:ascii="Times New Roman" w:hAnsi="Times New Roman"/>
          <w:sz w:val="28"/>
          <w:szCs w:val="28"/>
        </w:rPr>
        <w:t xml:space="preserve"> </w:t>
      </w:r>
      <w:proofErr w:type="spellStart"/>
      <w:r w:rsidR="00C425CC" w:rsidRPr="0030211F">
        <w:rPr>
          <w:rFonts w:ascii="Times New Roman" w:hAnsi="Times New Roman"/>
          <w:i/>
          <w:sz w:val="32"/>
          <w:szCs w:val="32"/>
        </w:rPr>
        <w:t>ε</w:t>
      </w:r>
      <w:proofErr w:type="spellEnd"/>
      <w:r w:rsidR="00C425CC" w:rsidRPr="0067474F">
        <w:rPr>
          <w:rFonts w:ascii="Times New Roman" w:hAnsi="Times New Roman"/>
          <w:sz w:val="28"/>
          <w:szCs w:val="28"/>
        </w:rPr>
        <w:t xml:space="preserve"> </w:t>
      </w:r>
      <w:r w:rsidRPr="0067474F">
        <w:rPr>
          <w:rFonts w:ascii="Times New Roman" w:hAnsi="Times New Roman"/>
          <w:sz w:val="28"/>
          <w:szCs w:val="28"/>
        </w:rPr>
        <w:t>и</w:t>
      </w:r>
      <w:r>
        <w:rPr>
          <w:rFonts w:ascii="Times New Roman" w:hAnsi="Times New Roman"/>
          <w:sz w:val="28"/>
          <w:szCs w:val="28"/>
        </w:rPr>
        <w:t xml:space="preserve"> </w:t>
      </w:r>
      <w:proofErr w:type="spellStart"/>
      <w:r w:rsidRPr="00364EC1">
        <w:rPr>
          <w:rFonts w:ascii="Times New Roman" w:hAnsi="Times New Roman"/>
          <w:i/>
          <w:sz w:val="28"/>
          <w:szCs w:val="28"/>
          <w:lang w:val="en-US"/>
        </w:rPr>
        <w:t>tgδ</w:t>
      </w:r>
      <w:proofErr w:type="spellEnd"/>
      <w:r w:rsidRPr="0067474F">
        <w:rPr>
          <w:rFonts w:ascii="Times New Roman" w:hAnsi="Times New Roman"/>
          <w:sz w:val="28"/>
          <w:szCs w:val="28"/>
        </w:rPr>
        <w:t xml:space="preserve"> </w:t>
      </w:r>
      <w:r w:rsidR="0067474F" w:rsidRPr="0067474F">
        <w:rPr>
          <w:rFonts w:ascii="Times New Roman" w:hAnsi="Times New Roman"/>
          <w:sz w:val="28"/>
          <w:szCs w:val="28"/>
        </w:rPr>
        <w:t>сухих и увлаж</w:t>
      </w:r>
      <w:r w:rsidR="005F3468">
        <w:rPr>
          <w:rFonts w:ascii="Times New Roman" w:hAnsi="Times New Roman"/>
          <w:sz w:val="28"/>
          <w:szCs w:val="28"/>
        </w:rPr>
        <w:t xml:space="preserve">ненных образцов. </w:t>
      </w:r>
    </w:p>
    <w:p w:rsidR="005F3468" w:rsidRDefault="005F3468"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Частотная зависимость определяется замером </w:t>
      </w:r>
      <w:proofErr w:type="spellStart"/>
      <w:r w:rsidR="00C425CC" w:rsidRPr="0030211F">
        <w:rPr>
          <w:rFonts w:ascii="Times New Roman" w:hAnsi="Times New Roman"/>
          <w:i/>
          <w:sz w:val="32"/>
          <w:szCs w:val="32"/>
        </w:rPr>
        <w:t>ε</w:t>
      </w:r>
      <w:proofErr w:type="spellEnd"/>
      <w:r w:rsidRPr="0067474F">
        <w:rPr>
          <w:rFonts w:ascii="Times New Roman" w:hAnsi="Times New Roman"/>
          <w:sz w:val="28"/>
          <w:szCs w:val="28"/>
        </w:rPr>
        <w:t xml:space="preserve"> и</w:t>
      </w:r>
      <w:r>
        <w:rPr>
          <w:rFonts w:ascii="Times New Roman" w:hAnsi="Times New Roman"/>
          <w:sz w:val="28"/>
          <w:szCs w:val="28"/>
        </w:rPr>
        <w:t xml:space="preserve"> </w:t>
      </w:r>
      <w:proofErr w:type="spellStart"/>
      <w:r w:rsidRPr="00364EC1">
        <w:rPr>
          <w:rFonts w:ascii="Times New Roman" w:hAnsi="Times New Roman"/>
          <w:i/>
          <w:sz w:val="28"/>
          <w:szCs w:val="28"/>
          <w:lang w:val="en-US"/>
        </w:rPr>
        <w:t>tgδ</w:t>
      </w:r>
      <w:proofErr w:type="spellEnd"/>
      <w:r w:rsidRPr="0067474F">
        <w:rPr>
          <w:rFonts w:ascii="Times New Roman" w:hAnsi="Times New Roman"/>
          <w:sz w:val="28"/>
          <w:szCs w:val="28"/>
        </w:rPr>
        <w:t xml:space="preserve"> </w:t>
      </w:r>
      <w:r>
        <w:rPr>
          <w:rFonts w:ascii="Times New Roman" w:hAnsi="Times New Roman"/>
          <w:sz w:val="28"/>
          <w:szCs w:val="28"/>
        </w:rPr>
        <w:t>на различных частотах, значения которых устанавливаются руководителем занятий.</w:t>
      </w:r>
    </w:p>
    <w:p w:rsidR="0067474F" w:rsidRPr="0067474F" w:rsidRDefault="005F3468"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Температ</w:t>
      </w:r>
      <w:r w:rsidR="0067474F" w:rsidRPr="0067474F">
        <w:rPr>
          <w:rFonts w:ascii="Times New Roman" w:hAnsi="Times New Roman"/>
          <w:sz w:val="28"/>
          <w:szCs w:val="28"/>
        </w:rPr>
        <w:t>урная зависимость</w:t>
      </w:r>
      <w:r>
        <w:rPr>
          <w:rFonts w:ascii="Times New Roman" w:hAnsi="Times New Roman"/>
          <w:sz w:val="28"/>
          <w:szCs w:val="28"/>
        </w:rPr>
        <w:t xml:space="preserve"> </w:t>
      </w:r>
      <w:proofErr w:type="spellStart"/>
      <w:r w:rsidR="00C425CC" w:rsidRPr="0030211F">
        <w:rPr>
          <w:rFonts w:ascii="Times New Roman" w:hAnsi="Times New Roman"/>
          <w:i/>
          <w:sz w:val="32"/>
          <w:szCs w:val="32"/>
        </w:rPr>
        <w:t>ε</w:t>
      </w:r>
      <w:proofErr w:type="spellEnd"/>
      <w:r w:rsidRPr="0067474F">
        <w:rPr>
          <w:rFonts w:ascii="Times New Roman" w:hAnsi="Times New Roman"/>
          <w:sz w:val="28"/>
          <w:szCs w:val="28"/>
        </w:rPr>
        <w:t xml:space="preserve"> и</w:t>
      </w:r>
      <w:r>
        <w:rPr>
          <w:rFonts w:ascii="Times New Roman" w:hAnsi="Times New Roman"/>
          <w:sz w:val="28"/>
          <w:szCs w:val="28"/>
        </w:rPr>
        <w:t xml:space="preserve"> </w:t>
      </w:r>
      <w:proofErr w:type="spellStart"/>
      <w:r w:rsidRPr="00364EC1">
        <w:rPr>
          <w:rFonts w:ascii="Times New Roman" w:hAnsi="Times New Roman"/>
          <w:i/>
          <w:sz w:val="28"/>
          <w:szCs w:val="28"/>
          <w:lang w:val="en-US"/>
        </w:rPr>
        <w:t>tgδ</w:t>
      </w:r>
      <w:proofErr w:type="spellEnd"/>
      <w:r w:rsidRPr="0067474F">
        <w:rPr>
          <w:rFonts w:ascii="Times New Roman" w:hAnsi="Times New Roman"/>
          <w:sz w:val="28"/>
          <w:szCs w:val="28"/>
        </w:rPr>
        <w:t xml:space="preserve"> </w:t>
      </w:r>
      <w:r w:rsidR="0067474F" w:rsidRPr="0067474F">
        <w:rPr>
          <w:rFonts w:ascii="Times New Roman" w:hAnsi="Times New Roman"/>
          <w:sz w:val="28"/>
          <w:szCs w:val="28"/>
        </w:rPr>
        <w:t>исследуется на образцах, помещенных в нагревательный элемент. Отсчеты значени</w:t>
      </w:r>
      <w:r w:rsidR="00860298">
        <w:rPr>
          <w:rFonts w:ascii="Times New Roman" w:hAnsi="Times New Roman"/>
          <w:sz w:val="28"/>
          <w:szCs w:val="28"/>
        </w:rPr>
        <w:t>й</w:t>
      </w:r>
      <w:r w:rsidR="0067474F" w:rsidRPr="0067474F">
        <w:rPr>
          <w:rFonts w:ascii="Times New Roman" w:hAnsi="Times New Roman"/>
          <w:sz w:val="28"/>
          <w:szCs w:val="28"/>
        </w:rPr>
        <w:t xml:space="preserve"> осуществляются при дискретных температурах, определяемых руководителем занятий.</w:t>
      </w:r>
    </w:p>
    <w:p w:rsidR="00C335AC" w:rsidRPr="00C335AC" w:rsidRDefault="00C0432A" w:rsidP="008F1555">
      <w:pPr>
        <w:tabs>
          <w:tab w:val="left" w:pos="1134"/>
        </w:tabs>
        <w:spacing w:after="0" w:line="240" w:lineRule="auto"/>
        <w:ind w:firstLine="567"/>
        <w:jc w:val="both"/>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r>
      <w:r w:rsidR="00C335AC" w:rsidRPr="00C335AC">
        <w:rPr>
          <w:rFonts w:ascii="Times New Roman" w:hAnsi="Times New Roman"/>
          <w:b/>
          <w:sz w:val="28"/>
          <w:szCs w:val="28"/>
        </w:rPr>
        <w:t xml:space="preserve">Порядок выполнения </w:t>
      </w:r>
      <w:r w:rsidR="00C335AC" w:rsidRPr="00484437">
        <w:rPr>
          <w:rFonts w:ascii="Times New Roman" w:hAnsi="Times New Roman"/>
          <w:b/>
          <w:sz w:val="28"/>
          <w:szCs w:val="28"/>
        </w:rPr>
        <w:t>лабораторной</w:t>
      </w:r>
      <w:r w:rsidR="00C335AC" w:rsidRPr="00C335AC">
        <w:rPr>
          <w:rFonts w:ascii="Times New Roman" w:hAnsi="Times New Roman"/>
          <w:b/>
          <w:sz w:val="28"/>
          <w:szCs w:val="28"/>
        </w:rPr>
        <w:t xml:space="preserve"> работы</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5.1.</w:t>
      </w:r>
      <w:r w:rsidR="00C0432A">
        <w:rPr>
          <w:rFonts w:ascii="Times New Roman" w:hAnsi="Times New Roman"/>
          <w:sz w:val="28"/>
          <w:szCs w:val="28"/>
        </w:rPr>
        <w:tab/>
      </w:r>
      <w:r w:rsidR="005F3468">
        <w:rPr>
          <w:rFonts w:ascii="Times New Roman" w:hAnsi="Times New Roman"/>
          <w:sz w:val="28"/>
          <w:szCs w:val="28"/>
        </w:rPr>
        <w:t xml:space="preserve">Ознакомиться с </w:t>
      </w:r>
      <w:r w:rsidR="00C0432A">
        <w:rPr>
          <w:rFonts w:ascii="Times New Roman" w:hAnsi="Times New Roman"/>
          <w:sz w:val="28"/>
          <w:szCs w:val="28"/>
        </w:rPr>
        <w:t>перечнем исследуемых образцов материалов</w:t>
      </w:r>
      <w:r w:rsidRPr="0067474F">
        <w:rPr>
          <w:rFonts w:ascii="Times New Roman" w:hAnsi="Times New Roman"/>
          <w:sz w:val="28"/>
          <w:szCs w:val="28"/>
        </w:rPr>
        <w:t xml:space="preserve"> </w:t>
      </w:r>
      <w:r w:rsidR="005F3468">
        <w:rPr>
          <w:rFonts w:ascii="Times New Roman" w:hAnsi="Times New Roman"/>
          <w:sz w:val="28"/>
          <w:szCs w:val="28"/>
        </w:rPr>
        <w:t>и</w:t>
      </w:r>
      <w:r w:rsidRPr="0067474F">
        <w:rPr>
          <w:rFonts w:ascii="Times New Roman" w:hAnsi="Times New Roman"/>
          <w:sz w:val="28"/>
          <w:szCs w:val="28"/>
        </w:rPr>
        <w:t xml:space="preserve"> испытательным оборудованием.</w:t>
      </w:r>
    </w:p>
    <w:p w:rsidR="005F3468" w:rsidRDefault="005F3468"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5.2.</w:t>
      </w:r>
      <w:r w:rsidR="00C0432A">
        <w:rPr>
          <w:rFonts w:ascii="Times New Roman" w:hAnsi="Times New Roman"/>
          <w:sz w:val="28"/>
          <w:szCs w:val="28"/>
        </w:rPr>
        <w:tab/>
      </w:r>
      <w:r>
        <w:rPr>
          <w:rFonts w:ascii="Times New Roman" w:hAnsi="Times New Roman"/>
          <w:sz w:val="28"/>
          <w:szCs w:val="28"/>
        </w:rPr>
        <w:t>Пройти инструктаж по технике безопасности при работе на лабораторной установке</w:t>
      </w:r>
      <w:r w:rsidR="00C335AC">
        <w:rPr>
          <w:rFonts w:ascii="Times New Roman" w:hAnsi="Times New Roman"/>
          <w:sz w:val="28"/>
          <w:szCs w:val="28"/>
        </w:rPr>
        <w:t>.</w:t>
      </w:r>
    </w:p>
    <w:p w:rsidR="005F3468" w:rsidRDefault="005F3468"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w:t>
      </w:r>
      <w:r w:rsidR="0067474F" w:rsidRPr="0067474F">
        <w:rPr>
          <w:rFonts w:ascii="Times New Roman" w:hAnsi="Times New Roman"/>
          <w:sz w:val="28"/>
          <w:szCs w:val="28"/>
        </w:rPr>
        <w:t>.3.</w:t>
      </w:r>
      <w:r w:rsidR="00C0432A">
        <w:rPr>
          <w:rFonts w:ascii="Times New Roman" w:hAnsi="Times New Roman"/>
          <w:sz w:val="28"/>
          <w:szCs w:val="28"/>
        </w:rPr>
        <w:tab/>
      </w:r>
      <w:r w:rsidR="0067474F" w:rsidRPr="0067474F">
        <w:rPr>
          <w:rFonts w:ascii="Times New Roman" w:hAnsi="Times New Roman"/>
          <w:sz w:val="28"/>
          <w:szCs w:val="28"/>
        </w:rPr>
        <w:t>Провести замер не</w:t>
      </w:r>
      <w:r>
        <w:rPr>
          <w:rFonts w:ascii="Times New Roman" w:hAnsi="Times New Roman"/>
          <w:sz w:val="28"/>
          <w:szCs w:val="28"/>
        </w:rPr>
        <w:t>обходимых параметров образцов.</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5.4.</w:t>
      </w:r>
      <w:r w:rsidR="00C0432A">
        <w:rPr>
          <w:rFonts w:ascii="Times New Roman" w:hAnsi="Times New Roman"/>
          <w:sz w:val="28"/>
          <w:szCs w:val="28"/>
        </w:rPr>
        <w:tab/>
        <w:t>Провести испытания образцов</w:t>
      </w:r>
      <w:r w:rsidRPr="0067474F">
        <w:rPr>
          <w:rFonts w:ascii="Times New Roman" w:hAnsi="Times New Roman"/>
          <w:sz w:val="28"/>
          <w:szCs w:val="28"/>
        </w:rPr>
        <w:t xml:space="preserve"> материалов.</w:t>
      </w:r>
      <w:r w:rsidR="00C0432A">
        <w:rPr>
          <w:rFonts w:ascii="Times New Roman" w:hAnsi="Times New Roman"/>
          <w:sz w:val="28"/>
          <w:szCs w:val="28"/>
        </w:rPr>
        <w:t xml:space="preserve"> Полученные </w:t>
      </w:r>
      <w:r w:rsidR="005F3468">
        <w:rPr>
          <w:rFonts w:ascii="Times New Roman" w:hAnsi="Times New Roman"/>
          <w:sz w:val="28"/>
          <w:szCs w:val="28"/>
        </w:rPr>
        <w:t>значения свес</w:t>
      </w:r>
      <w:r w:rsidRPr="0067474F">
        <w:rPr>
          <w:rFonts w:ascii="Times New Roman" w:hAnsi="Times New Roman"/>
          <w:sz w:val="28"/>
          <w:szCs w:val="28"/>
        </w:rPr>
        <w:t>ти в итоговую таблицу</w:t>
      </w:r>
      <w:r w:rsidR="00860298">
        <w:rPr>
          <w:rFonts w:ascii="Times New Roman" w:hAnsi="Times New Roman"/>
          <w:sz w:val="28"/>
          <w:szCs w:val="28"/>
        </w:rPr>
        <w:t xml:space="preserve"> (табл. 4.1)</w:t>
      </w:r>
      <w:r w:rsidRPr="0067474F">
        <w:rPr>
          <w:rFonts w:ascii="Times New Roman" w:hAnsi="Times New Roman"/>
          <w:sz w:val="28"/>
          <w:szCs w:val="28"/>
        </w:rPr>
        <w:t xml:space="preserve"> и по этим данным построить графики частотно</w:t>
      </w:r>
      <w:r w:rsidR="005F3468">
        <w:rPr>
          <w:rFonts w:ascii="Times New Roman" w:hAnsi="Times New Roman"/>
          <w:sz w:val="28"/>
          <w:szCs w:val="28"/>
        </w:rPr>
        <w:t xml:space="preserve">й и температурной зависимости </w:t>
      </w:r>
      <w:proofErr w:type="spellStart"/>
      <w:r w:rsidR="00C425CC" w:rsidRPr="0030211F">
        <w:rPr>
          <w:rFonts w:ascii="Times New Roman" w:hAnsi="Times New Roman"/>
          <w:i/>
          <w:sz w:val="32"/>
          <w:szCs w:val="32"/>
        </w:rPr>
        <w:t>ε</w:t>
      </w:r>
      <w:proofErr w:type="spellEnd"/>
      <w:r w:rsidR="005F3468" w:rsidRPr="0067474F">
        <w:rPr>
          <w:rFonts w:ascii="Times New Roman" w:hAnsi="Times New Roman"/>
          <w:sz w:val="28"/>
          <w:szCs w:val="28"/>
        </w:rPr>
        <w:t xml:space="preserve"> и</w:t>
      </w:r>
      <w:r w:rsidR="005F3468">
        <w:rPr>
          <w:rFonts w:ascii="Times New Roman" w:hAnsi="Times New Roman"/>
          <w:sz w:val="28"/>
          <w:szCs w:val="28"/>
        </w:rPr>
        <w:t xml:space="preserve"> </w:t>
      </w:r>
      <w:proofErr w:type="spellStart"/>
      <w:r w:rsidR="005F3468" w:rsidRPr="00364EC1">
        <w:rPr>
          <w:rFonts w:ascii="Times New Roman" w:hAnsi="Times New Roman"/>
          <w:i/>
          <w:sz w:val="28"/>
          <w:szCs w:val="28"/>
          <w:lang w:val="en-US"/>
        </w:rPr>
        <w:t>tgδ</w:t>
      </w:r>
      <w:proofErr w:type="spellEnd"/>
      <w:r w:rsidR="00C0432A">
        <w:rPr>
          <w:rFonts w:ascii="Times New Roman" w:hAnsi="Times New Roman"/>
          <w:sz w:val="28"/>
          <w:szCs w:val="28"/>
        </w:rPr>
        <w:t xml:space="preserve"> </w:t>
      </w:r>
      <w:r w:rsidRPr="0067474F">
        <w:rPr>
          <w:rFonts w:ascii="Times New Roman" w:hAnsi="Times New Roman"/>
          <w:sz w:val="28"/>
          <w:szCs w:val="28"/>
        </w:rPr>
        <w:t>и</w:t>
      </w:r>
      <w:r w:rsidR="005F3468">
        <w:rPr>
          <w:rFonts w:ascii="Times New Roman" w:hAnsi="Times New Roman"/>
          <w:sz w:val="28"/>
          <w:szCs w:val="28"/>
        </w:rPr>
        <w:t xml:space="preserve"> </w:t>
      </w:r>
      <w:proofErr w:type="gramStart"/>
      <w:r w:rsidR="005F3468" w:rsidRPr="00364EC1">
        <w:rPr>
          <w:rFonts w:ascii="Times New Roman" w:hAnsi="Times New Roman"/>
          <w:i/>
          <w:sz w:val="28"/>
          <w:szCs w:val="28"/>
        </w:rPr>
        <w:t>Р</w:t>
      </w:r>
      <w:proofErr w:type="gramEnd"/>
      <w:r w:rsidR="005F3468">
        <w:rPr>
          <w:rFonts w:ascii="Times New Roman" w:hAnsi="Times New Roman"/>
          <w:sz w:val="28"/>
          <w:szCs w:val="28"/>
        </w:rPr>
        <w:t xml:space="preserve"> </w:t>
      </w:r>
      <w:r w:rsidRPr="0067474F">
        <w:rPr>
          <w:rFonts w:ascii="Times New Roman" w:hAnsi="Times New Roman"/>
          <w:sz w:val="28"/>
          <w:szCs w:val="28"/>
        </w:rPr>
        <w:t>исследуемых образцов. Установить влияние влажности образца на эти характеристики.</w:t>
      </w:r>
    </w:p>
    <w:p w:rsidR="0067474F" w:rsidRDefault="005F3468"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5.5.</w:t>
      </w:r>
      <w:r w:rsidR="00C0432A">
        <w:rPr>
          <w:rFonts w:ascii="Times New Roman" w:hAnsi="Times New Roman"/>
          <w:sz w:val="28"/>
          <w:szCs w:val="28"/>
        </w:rPr>
        <w:tab/>
      </w:r>
      <w:r w:rsidR="0067474F" w:rsidRPr="0067474F">
        <w:rPr>
          <w:rFonts w:ascii="Times New Roman" w:hAnsi="Times New Roman"/>
          <w:sz w:val="28"/>
          <w:szCs w:val="28"/>
        </w:rPr>
        <w:t>По данным таблицы и полученных графиков сформулировать выводы о влиянии эксплуатаци</w:t>
      </w:r>
      <w:r w:rsidR="00C0432A">
        <w:rPr>
          <w:rFonts w:ascii="Times New Roman" w:hAnsi="Times New Roman"/>
          <w:sz w:val="28"/>
          <w:szCs w:val="28"/>
        </w:rPr>
        <w:t>онных факторов на</w:t>
      </w:r>
      <w:r w:rsidR="0067474F" w:rsidRPr="0067474F">
        <w:rPr>
          <w:rFonts w:ascii="Times New Roman" w:hAnsi="Times New Roman"/>
          <w:sz w:val="28"/>
          <w:szCs w:val="28"/>
        </w:rPr>
        <w:t xml:space="preserve"> </w:t>
      </w:r>
      <w:proofErr w:type="spellStart"/>
      <w:r w:rsidR="00C425CC" w:rsidRPr="0030211F">
        <w:rPr>
          <w:rFonts w:ascii="Times New Roman" w:hAnsi="Times New Roman"/>
          <w:i/>
          <w:sz w:val="32"/>
          <w:szCs w:val="32"/>
        </w:rPr>
        <w:t>ε</w:t>
      </w:r>
      <w:proofErr w:type="spellEnd"/>
      <w:r w:rsidRPr="0067474F">
        <w:rPr>
          <w:rFonts w:ascii="Times New Roman" w:hAnsi="Times New Roman"/>
          <w:sz w:val="28"/>
          <w:szCs w:val="28"/>
        </w:rPr>
        <w:t xml:space="preserve"> и</w:t>
      </w:r>
      <w:r>
        <w:rPr>
          <w:rFonts w:ascii="Times New Roman" w:hAnsi="Times New Roman"/>
          <w:sz w:val="28"/>
          <w:szCs w:val="28"/>
        </w:rPr>
        <w:t xml:space="preserve"> </w:t>
      </w:r>
      <w:proofErr w:type="spellStart"/>
      <w:r w:rsidRPr="00364EC1">
        <w:rPr>
          <w:rFonts w:ascii="Times New Roman" w:hAnsi="Times New Roman"/>
          <w:i/>
          <w:sz w:val="28"/>
          <w:szCs w:val="28"/>
          <w:lang w:val="en-US"/>
        </w:rPr>
        <w:t>tgδ</w:t>
      </w:r>
      <w:proofErr w:type="spellEnd"/>
      <w:r w:rsidRPr="0067474F">
        <w:rPr>
          <w:rFonts w:ascii="Times New Roman" w:hAnsi="Times New Roman"/>
          <w:sz w:val="28"/>
          <w:szCs w:val="28"/>
        </w:rPr>
        <w:t xml:space="preserve"> </w:t>
      </w:r>
      <w:r w:rsidR="00C0432A">
        <w:rPr>
          <w:rFonts w:ascii="Times New Roman" w:hAnsi="Times New Roman"/>
          <w:sz w:val="28"/>
          <w:szCs w:val="28"/>
        </w:rPr>
        <w:t>и</w:t>
      </w:r>
      <w:r w:rsidR="0067474F" w:rsidRPr="0067474F">
        <w:rPr>
          <w:rFonts w:ascii="Times New Roman" w:hAnsi="Times New Roman"/>
          <w:sz w:val="28"/>
          <w:szCs w:val="28"/>
        </w:rPr>
        <w:t xml:space="preserve"> </w:t>
      </w:r>
      <w:proofErr w:type="gramStart"/>
      <w:r w:rsidR="0067474F" w:rsidRPr="00364EC1">
        <w:rPr>
          <w:rFonts w:ascii="Times New Roman" w:hAnsi="Times New Roman"/>
          <w:i/>
          <w:sz w:val="28"/>
          <w:szCs w:val="28"/>
        </w:rPr>
        <w:t>Р</w:t>
      </w:r>
      <w:proofErr w:type="gramEnd"/>
      <w:r w:rsidR="00C0432A">
        <w:rPr>
          <w:rFonts w:ascii="Times New Roman" w:hAnsi="Times New Roman"/>
          <w:sz w:val="28"/>
          <w:szCs w:val="28"/>
        </w:rPr>
        <w:t xml:space="preserve"> </w:t>
      </w:r>
      <w:r w:rsidR="0067474F" w:rsidRPr="0067474F">
        <w:rPr>
          <w:rFonts w:ascii="Times New Roman" w:hAnsi="Times New Roman"/>
          <w:sz w:val="28"/>
          <w:szCs w:val="28"/>
        </w:rPr>
        <w:t>исследуемых диэлектриков.</w:t>
      </w:r>
      <w:r>
        <w:rPr>
          <w:rFonts w:ascii="Times New Roman" w:hAnsi="Times New Roman"/>
          <w:sz w:val="28"/>
          <w:szCs w:val="28"/>
        </w:rPr>
        <w:t xml:space="preserve"> </w:t>
      </w:r>
      <w:r w:rsidR="0067474F" w:rsidRPr="0067474F">
        <w:rPr>
          <w:rFonts w:ascii="Times New Roman" w:hAnsi="Times New Roman"/>
          <w:sz w:val="28"/>
          <w:szCs w:val="28"/>
        </w:rPr>
        <w:t>Дать</w:t>
      </w:r>
      <w:r>
        <w:rPr>
          <w:rFonts w:ascii="Times New Roman" w:hAnsi="Times New Roman"/>
          <w:sz w:val="28"/>
          <w:szCs w:val="28"/>
        </w:rPr>
        <w:t xml:space="preserve"> </w:t>
      </w:r>
      <w:r w:rsidR="0067474F" w:rsidRPr="0067474F">
        <w:rPr>
          <w:rFonts w:ascii="Times New Roman" w:hAnsi="Times New Roman"/>
          <w:sz w:val="28"/>
          <w:szCs w:val="28"/>
        </w:rPr>
        <w:t>объяснение полученным результатам.</w:t>
      </w:r>
    </w:p>
    <w:p w:rsidR="00E16BC2" w:rsidRDefault="00E16BC2" w:rsidP="008F1555">
      <w:pPr>
        <w:tabs>
          <w:tab w:val="left" w:pos="1134"/>
        </w:tabs>
        <w:spacing w:after="0" w:line="240" w:lineRule="auto"/>
        <w:ind w:firstLine="567"/>
        <w:jc w:val="right"/>
        <w:rPr>
          <w:rFonts w:ascii="Times New Roman" w:hAnsi="Times New Roman"/>
          <w:sz w:val="28"/>
          <w:szCs w:val="28"/>
        </w:rPr>
      </w:pPr>
    </w:p>
    <w:p w:rsidR="00E16BC2" w:rsidRDefault="00E16BC2" w:rsidP="008F1555">
      <w:pPr>
        <w:tabs>
          <w:tab w:val="left" w:pos="1134"/>
        </w:tabs>
        <w:spacing w:after="0" w:line="240" w:lineRule="auto"/>
        <w:ind w:firstLine="567"/>
        <w:jc w:val="right"/>
        <w:rPr>
          <w:rFonts w:ascii="Times New Roman" w:hAnsi="Times New Roman"/>
          <w:sz w:val="28"/>
          <w:szCs w:val="28"/>
        </w:rPr>
      </w:pPr>
    </w:p>
    <w:p w:rsidR="00E16BC2" w:rsidRDefault="00E16BC2" w:rsidP="008F1555">
      <w:pPr>
        <w:tabs>
          <w:tab w:val="left" w:pos="1134"/>
        </w:tabs>
        <w:spacing w:after="0" w:line="240" w:lineRule="auto"/>
        <w:ind w:firstLine="567"/>
        <w:jc w:val="right"/>
        <w:rPr>
          <w:rFonts w:ascii="Times New Roman" w:hAnsi="Times New Roman"/>
          <w:sz w:val="28"/>
          <w:szCs w:val="28"/>
        </w:rPr>
      </w:pPr>
    </w:p>
    <w:p w:rsidR="00E16BC2" w:rsidRDefault="00E16BC2" w:rsidP="008F1555">
      <w:pPr>
        <w:tabs>
          <w:tab w:val="left" w:pos="1134"/>
        </w:tabs>
        <w:spacing w:after="0" w:line="240" w:lineRule="auto"/>
        <w:ind w:firstLine="567"/>
        <w:jc w:val="right"/>
        <w:rPr>
          <w:rFonts w:ascii="Times New Roman" w:hAnsi="Times New Roman"/>
          <w:sz w:val="28"/>
          <w:szCs w:val="28"/>
        </w:rPr>
      </w:pPr>
    </w:p>
    <w:p w:rsidR="00860298" w:rsidRDefault="00860298" w:rsidP="008F1555">
      <w:pPr>
        <w:tabs>
          <w:tab w:val="left" w:pos="1134"/>
        </w:tabs>
        <w:spacing w:after="0" w:line="240" w:lineRule="auto"/>
        <w:ind w:firstLine="567"/>
        <w:jc w:val="right"/>
        <w:rPr>
          <w:rFonts w:ascii="Times New Roman" w:hAnsi="Times New Roman"/>
          <w:sz w:val="28"/>
          <w:szCs w:val="28"/>
        </w:rPr>
      </w:pPr>
      <w:r>
        <w:rPr>
          <w:rFonts w:ascii="Times New Roman" w:hAnsi="Times New Roman"/>
          <w:sz w:val="28"/>
          <w:szCs w:val="28"/>
        </w:rPr>
        <w:lastRenderedPageBreak/>
        <w:t>Таблица 4.1</w:t>
      </w:r>
    </w:p>
    <w:p w:rsidR="00860298" w:rsidRPr="0067474F" w:rsidRDefault="00860298" w:rsidP="008F1555">
      <w:pPr>
        <w:tabs>
          <w:tab w:val="left" w:pos="1134"/>
        </w:tabs>
        <w:spacing w:after="0" w:line="240" w:lineRule="auto"/>
        <w:ind w:firstLine="567"/>
        <w:jc w:val="center"/>
        <w:rPr>
          <w:rFonts w:ascii="Times New Roman" w:hAnsi="Times New Roman"/>
          <w:sz w:val="28"/>
          <w:szCs w:val="28"/>
        </w:rPr>
      </w:pPr>
      <w:r>
        <w:rPr>
          <w:rFonts w:ascii="Times New Roman" w:hAnsi="Times New Roman"/>
          <w:sz w:val="28"/>
          <w:szCs w:val="28"/>
        </w:rPr>
        <w:t>Сводная таблица экспериментальных данных</w:t>
      </w:r>
    </w:p>
    <w:tbl>
      <w:tblPr>
        <w:tblW w:w="1042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157"/>
        <w:gridCol w:w="1158"/>
        <w:gridCol w:w="1158"/>
        <w:gridCol w:w="1158"/>
        <w:gridCol w:w="1157"/>
        <w:gridCol w:w="1158"/>
        <w:gridCol w:w="1158"/>
        <w:gridCol w:w="1158"/>
        <w:gridCol w:w="1158"/>
      </w:tblGrid>
      <w:tr w:rsidR="00C335AC" w:rsidTr="00C335AC">
        <w:trPr>
          <w:trHeight w:val="451"/>
        </w:trPr>
        <w:tc>
          <w:tcPr>
            <w:tcW w:w="1157" w:type="dxa"/>
          </w:tcPr>
          <w:p w:rsidR="00C335AC" w:rsidRPr="001C58FD" w:rsidRDefault="00C335AC" w:rsidP="008F1555">
            <w:pPr>
              <w:tabs>
                <w:tab w:val="left" w:pos="1134"/>
              </w:tabs>
              <w:spacing w:after="0" w:line="240" w:lineRule="auto"/>
              <w:ind w:left="-142"/>
              <w:jc w:val="center"/>
              <w:rPr>
                <w:rFonts w:ascii="Times New Roman" w:hAnsi="Times New Roman"/>
                <w:sz w:val="24"/>
                <w:szCs w:val="24"/>
              </w:rPr>
            </w:pPr>
            <w:r w:rsidRPr="001C58FD">
              <w:rPr>
                <w:rFonts w:ascii="Times New Roman" w:hAnsi="Times New Roman"/>
                <w:sz w:val="24"/>
                <w:szCs w:val="24"/>
              </w:rPr>
              <w:t>Материал</w:t>
            </w:r>
          </w:p>
        </w:tc>
        <w:tc>
          <w:tcPr>
            <w:tcW w:w="1158" w:type="dxa"/>
          </w:tcPr>
          <w:p w:rsidR="00C335AC" w:rsidRPr="00364EC1" w:rsidRDefault="00C335AC" w:rsidP="008F1555">
            <w:pPr>
              <w:tabs>
                <w:tab w:val="left" w:pos="1134"/>
              </w:tabs>
              <w:spacing w:after="0" w:line="240" w:lineRule="auto"/>
              <w:ind w:left="-142"/>
              <w:jc w:val="center"/>
              <w:rPr>
                <w:rFonts w:ascii="Times New Roman" w:hAnsi="Times New Roman"/>
                <w:i/>
                <w:sz w:val="28"/>
                <w:szCs w:val="28"/>
                <w:vertAlign w:val="superscript"/>
              </w:rPr>
            </w:pPr>
            <w:r w:rsidRPr="00364EC1">
              <w:rPr>
                <w:rFonts w:ascii="Times New Roman" w:hAnsi="Times New Roman"/>
                <w:i/>
                <w:sz w:val="28"/>
                <w:szCs w:val="28"/>
                <w:lang w:val="en-US"/>
              </w:rPr>
              <w:t>S</w:t>
            </w:r>
            <w:r w:rsidRPr="00364EC1">
              <w:rPr>
                <w:rFonts w:ascii="Times New Roman" w:hAnsi="Times New Roman"/>
                <w:i/>
                <w:sz w:val="28"/>
                <w:szCs w:val="28"/>
              </w:rPr>
              <w:t>,</w:t>
            </w:r>
            <w:r w:rsidRPr="00364EC1">
              <w:rPr>
                <w:rFonts w:ascii="Times New Roman" w:hAnsi="Times New Roman"/>
                <w:i/>
                <w:sz w:val="28"/>
                <w:szCs w:val="28"/>
                <w:lang w:val="en-US"/>
              </w:rPr>
              <w:t xml:space="preserve"> </w:t>
            </w:r>
            <w:r w:rsidRPr="00364EC1">
              <w:rPr>
                <w:rFonts w:ascii="Times New Roman" w:hAnsi="Times New Roman"/>
                <w:i/>
                <w:sz w:val="28"/>
                <w:szCs w:val="28"/>
              </w:rPr>
              <w:t>м</w:t>
            </w:r>
            <w:r w:rsidRPr="00364EC1">
              <w:rPr>
                <w:rFonts w:ascii="Times New Roman" w:hAnsi="Times New Roman"/>
                <w:i/>
                <w:sz w:val="28"/>
                <w:szCs w:val="28"/>
                <w:vertAlign w:val="superscript"/>
              </w:rPr>
              <w:t>2</w:t>
            </w:r>
          </w:p>
        </w:tc>
        <w:tc>
          <w:tcPr>
            <w:tcW w:w="1158" w:type="dxa"/>
          </w:tcPr>
          <w:p w:rsidR="00C335AC" w:rsidRPr="00364EC1" w:rsidRDefault="00C335AC" w:rsidP="008F1555">
            <w:pPr>
              <w:tabs>
                <w:tab w:val="left" w:pos="1134"/>
              </w:tabs>
              <w:spacing w:after="0" w:line="240" w:lineRule="auto"/>
              <w:ind w:left="-142"/>
              <w:jc w:val="center"/>
              <w:rPr>
                <w:rFonts w:ascii="Times New Roman" w:hAnsi="Times New Roman"/>
                <w:i/>
                <w:sz w:val="28"/>
                <w:szCs w:val="28"/>
              </w:rPr>
            </w:pPr>
            <w:r w:rsidRPr="00364EC1">
              <w:rPr>
                <w:rFonts w:ascii="Times New Roman" w:hAnsi="Times New Roman"/>
                <w:i/>
                <w:sz w:val="28"/>
                <w:szCs w:val="28"/>
                <w:lang w:val="en-US"/>
              </w:rPr>
              <w:t>h</w:t>
            </w:r>
            <w:r w:rsidRPr="00364EC1">
              <w:rPr>
                <w:rFonts w:ascii="Times New Roman" w:hAnsi="Times New Roman"/>
                <w:i/>
                <w:sz w:val="28"/>
                <w:szCs w:val="28"/>
              </w:rPr>
              <w:t>,</w:t>
            </w:r>
            <w:r w:rsidRPr="00364EC1">
              <w:rPr>
                <w:rFonts w:ascii="Times New Roman" w:hAnsi="Times New Roman"/>
                <w:i/>
                <w:sz w:val="28"/>
                <w:szCs w:val="28"/>
                <w:lang w:val="en-US"/>
              </w:rPr>
              <w:t xml:space="preserve"> </w:t>
            </w:r>
            <w:r w:rsidRPr="00364EC1">
              <w:rPr>
                <w:rFonts w:ascii="Times New Roman" w:hAnsi="Times New Roman"/>
                <w:i/>
                <w:sz w:val="28"/>
                <w:szCs w:val="28"/>
              </w:rPr>
              <w:t>м</w:t>
            </w:r>
          </w:p>
        </w:tc>
        <w:tc>
          <w:tcPr>
            <w:tcW w:w="1158" w:type="dxa"/>
          </w:tcPr>
          <w:p w:rsidR="00C335AC" w:rsidRPr="00364EC1" w:rsidRDefault="00C335AC" w:rsidP="008F1555">
            <w:pPr>
              <w:tabs>
                <w:tab w:val="left" w:pos="1134"/>
              </w:tabs>
              <w:spacing w:after="0" w:line="240" w:lineRule="auto"/>
              <w:ind w:left="-142"/>
              <w:jc w:val="center"/>
              <w:rPr>
                <w:rFonts w:ascii="Times New Roman" w:hAnsi="Times New Roman"/>
                <w:i/>
                <w:sz w:val="28"/>
                <w:szCs w:val="28"/>
              </w:rPr>
            </w:pPr>
            <w:r w:rsidRPr="00364EC1">
              <w:rPr>
                <w:rFonts w:ascii="Times New Roman" w:hAnsi="Times New Roman"/>
                <w:i/>
                <w:sz w:val="28"/>
                <w:szCs w:val="28"/>
              </w:rPr>
              <w:t>Т, °С</w:t>
            </w:r>
          </w:p>
        </w:tc>
        <w:tc>
          <w:tcPr>
            <w:tcW w:w="1157" w:type="dxa"/>
          </w:tcPr>
          <w:p w:rsidR="00C335AC" w:rsidRPr="00364EC1" w:rsidRDefault="00C335AC" w:rsidP="008F1555">
            <w:pPr>
              <w:tabs>
                <w:tab w:val="left" w:pos="1134"/>
              </w:tabs>
              <w:spacing w:after="0" w:line="240" w:lineRule="auto"/>
              <w:ind w:left="-142"/>
              <w:jc w:val="center"/>
              <w:rPr>
                <w:rFonts w:ascii="Times New Roman" w:hAnsi="Times New Roman"/>
                <w:i/>
                <w:sz w:val="28"/>
                <w:szCs w:val="28"/>
              </w:rPr>
            </w:pPr>
            <w:r w:rsidRPr="00364EC1">
              <w:rPr>
                <w:rFonts w:ascii="Times New Roman" w:hAnsi="Times New Roman"/>
                <w:i/>
                <w:sz w:val="28"/>
                <w:szCs w:val="28"/>
                <w:lang w:val="en-US"/>
              </w:rPr>
              <w:t>f</w:t>
            </w:r>
            <w:r w:rsidRPr="00364EC1">
              <w:rPr>
                <w:rFonts w:ascii="Times New Roman" w:hAnsi="Times New Roman"/>
                <w:i/>
                <w:sz w:val="28"/>
                <w:szCs w:val="28"/>
              </w:rPr>
              <w:t>,</w:t>
            </w:r>
            <w:r w:rsidRPr="00364EC1">
              <w:rPr>
                <w:rFonts w:ascii="Times New Roman" w:hAnsi="Times New Roman"/>
                <w:i/>
                <w:sz w:val="28"/>
                <w:szCs w:val="28"/>
                <w:lang w:val="en-US"/>
              </w:rPr>
              <w:t xml:space="preserve"> </w:t>
            </w:r>
            <w:r w:rsidRPr="00364EC1">
              <w:rPr>
                <w:rFonts w:ascii="Times New Roman" w:hAnsi="Times New Roman"/>
                <w:i/>
                <w:sz w:val="28"/>
                <w:szCs w:val="28"/>
              </w:rPr>
              <w:t>Гц</w:t>
            </w:r>
          </w:p>
        </w:tc>
        <w:tc>
          <w:tcPr>
            <w:tcW w:w="1158" w:type="dxa"/>
          </w:tcPr>
          <w:p w:rsidR="00C335AC" w:rsidRPr="00364EC1" w:rsidRDefault="00C335AC" w:rsidP="008F1555">
            <w:pPr>
              <w:tabs>
                <w:tab w:val="left" w:pos="1134"/>
              </w:tabs>
              <w:spacing w:after="0" w:line="240" w:lineRule="auto"/>
              <w:ind w:left="-142"/>
              <w:jc w:val="center"/>
              <w:rPr>
                <w:rFonts w:ascii="Times New Roman" w:hAnsi="Times New Roman"/>
                <w:i/>
                <w:sz w:val="28"/>
                <w:szCs w:val="28"/>
              </w:rPr>
            </w:pPr>
            <w:r w:rsidRPr="00364EC1">
              <w:rPr>
                <w:rFonts w:ascii="Times New Roman" w:hAnsi="Times New Roman"/>
                <w:i/>
                <w:sz w:val="28"/>
                <w:szCs w:val="28"/>
              </w:rPr>
              <w:t>С, Ф</w:t>
            </w:r>
          </w:p>
        </w:tc>
        <w:tc>
          <w:tcPr>
            <w:tcW w:w="1158" w:type="dxa"/>
          </w:tcPr>
          <w:p w:rsidR="00C335AC" w:rsidRPr="00364EC1" w:rsidRDefault="00C335AC" w:rsidP="008F1555">
            <w:pPr>
              <w:tabs>
                <w:tab w:val="left" w:pos="1134"/>
              </w:tabs>
              <w:spacing w:after="0" w:line="240" w:lineRule="auto"/>
              <w:ind w:left="-142"/>
              <w:jc w:val="center"/>
              <w:rPr>
                <w:rFonts w:ascii="Times New Roman" w:hAnsi="Times New Roman"/>
                <w:i/>
                <w:sz w:val="28"/>
                <w:szCs w:val="28"/>
              </w:rPr>
            </w:pPr>
            <w:proofErr w:type="spellStart"/>
            <w:r w:rsidRPr="0030211F">
              <w:rPr>
                <w:rFonts w:ascii="Times New Roman" w:hAnsi="Times New Roman"/>
                <w:i/>
                <w:sz w:val="32"/>
                <w:szCs w:val="32"/>
              </w:rPr>
              <w:t>ε</w:t>
            </w:r>
            <w:proofErr w:type="spellEnd"/>
          </w:p>
        </w:tc>
        <w:tc>
          <w:tcPr>
            <w:tcW w:w="1158" w:type="dxa"/>
          </w:tcPr>
          <w:p w:rsidR="00C335AC" w:rsidRPr="00364EC1" w:rsidRDefault="00C335AC" w:rsidP="008F1555">
            <w:pPr>
              <w:tabs>
                <w:tab w:val="left" w:pos="1134"/>
              </w:tabs>
              <w:spacing w:after="0" w:line="240" w:lineRule="auto"/>
              <w:ind w:left="-142"/>
              <w:jc w:val="center"/>
              <w:rPr>
                <w:rFonts w:ascii="Times New Roman" w:hAnsi="Times New Roman"/>
                <w:i/>
                <w:sz w:val="28"/>
                <w:szCs w:val="28"/>
              </w:rPr>
            </w:pPr>
            <w:proofErr w:type="spellStart"/>
            <w:r w:rsidRPr="00364EC1">
              <w:rPr>
                <w:rFonts w:ascii="Times New Roman" w:hAnsi="Times New Roman"/>
                <w:i/>
                <w:sz w:val="28"/>
                <w:szCs w:val="28"/>
                <w:lang w:val="en-US"/>
              </w:rPr>
              <w:t>tgδ</w:t>
            </w:r>
            <w:proofErr w:type="spellEnd"/>
          </w:p>
        </w:tc>
        <w:tc>
          <w:tcPr>
            <w:tcW w:w="1158" w:type="dxa"/>
          </w:tcPr>
          <w:p w:rsidR="00C335AC" w:rsidRPr="00C335AC" w:rsidRDefault="00C335AC" w:rsidP="008F1555">
            <w:pPr>
              <w:tabs>
                <w:tab w:val="left" w:pos="1134"/>
              </w:tabs>
              <w:spacing w:after="0" w:line="240" w:lineRule="auto"/>
              <w:ind w:left="-142"/>
              <w:jc w:val="center"/>
              <w:rPr>
                <w:rFonts w:ascii="Times New Roman" w:hAnsi="Times New Roman"/>
                <w:i/>
                <w:sz w:val="28"/>
                <w:szCs w:val="28"/>
                <w:vertAlign w:val="subscript"/>
              </w:rPr>
            </w:pPr>
            <w:r>
              <w:rPr>
                <w:rFonts w:ascii="Times New Roman" w:hAnsi="Times New Roman"/>
                <w:i/>
                <w:sz w:val="28"/>
                <w:szCs w:val="28"/>
                <w:lang w:val="en-US"/>
              </w:rPr>
              <w:t>P</w:t>
            </w:r>
            <w:r>
              <w:rPr>
                <w:rFonts w:ascii="Times New Roman" w:hAnsi="Times New Roman"/>
                <w:i/>
                <w:sz w:val="28"/>
                <w:szCs w:val="28"/>
                <w:vertAlign w:val="subscript"/>
              </w:rPr>
              <w:t>ВТ</w:t>
            </w:r>
          </w:p>
        </w:tc>
      </w:tr>
      <w:tr w:rsidR="00C335AC" w:rsidTr="00C335AC">
        <w:trPr>
          <w:trHeight w:val="403"/>
        </w:trPr>
        <w:tc>
          <w:tcPr>
            <w:tcW w:w="1157"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7"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r>
      <w:tr w:rsidR="00C335AC" w:rsidTr="00C335AC">
        <w:trPr>
          <w:trHeight w:val="403"/>
        </w:trPr>
        <w:tc>
          <w:tcPr>
            <w:tcW w:w="1157"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7"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r>
      <w:tr w:rsidR="00C335AC" w:rsidTr="00C335AC">
        <w:trPr>
          <w:trHeight w:val="403"/>
        </w:trPr>
        <w:tc>
          <w:tcPr>
            <w:tcW w:w="1157"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7"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c>
          <w:tcPr>
            <w:tcW w:w="1158" w:type="dxa"/>
          </w:tcPr>
          <w:p w:rsidR="00C335AC" w:rsidRPr="001C58FD" w:rsidRDefault="00C335AC" w:rsidP="008F1555">
            <w:pPr>
              <w:tabs>
                <w:tab w:val="left" w:pos="1134"/>
              </w:tabs>
              <w:spacing w:after="0" w:line="240" w:lineRule="auto"/>
              <w:ind w:left="-142" w:firstLine="567"/>
              <w:rPr>
                <w:rFonts w:ascii="Times New Roman" w:hAnsi="Times New Roman"/>
                <w:sz w:val="28"/>
                <w:szCs w:val="28"/>
              </w:rPr>
            </w:pPr>
          </w:p>
        </w:tc>
      </w:tr>
    </w:tbl>
    <w:p w:rsidR="0067474F" w:rsidRPr="00C335AC" w:rsidRDefault="00694667" w:rsidP="008F1555">
      <w:pPr>
        <w:tabs>
          <w:tab w:val="left" w:pos="1134"/>
        </w:tabs>
        <w:spacing w:after="0" w:line="240" w:lineRule="auto"/>
        <w:ind w:firstLine="567"/>
        <w:rPr>
          <w:rFonts w:ascii="Times New Roman" w:hAnsi="Times New Roman"/>
          <w:sz w:val="28"/>
          <w:szCs w:val="28"/>
        </w:rPr>
      </w:pPr>
      <w:r w:rsidRPr="00C335AC">
        <w:rPr>
          <w:rFonts w:ascii="Times New Roman" w:hAnsi="Times New Roman"/>
          <w:b/>
          <w:sz w:val="28"/>
          <w:szCs w:val="28"/>
        </w:rPr>
        <w:t>6.</w:t>
      </w:r>
      <w:r w:rsidR="00C0432A">
        <w:rPr>
          <w:rFonts w:ascii="Times New Roman" w:hAnsi="Times New Roman"/>
          <w:b/>
          <w:sz w:val="28"/>
          <w:szCs w:val="28"/>
        </w:rPr>
        <w:tab/>
      </w:r>
      <w:r w:rsidRPr="00C335AC">
        <w:rPr>
          <w:rFonts w:ascii="Times New Roman" w:hAnsi="Times New Roman"/>
          <w:b/>
          <w:sz w:val="28"/>
          <w:szCs w:val="28"/>
        </w:rPr>
        <w:t>К</w:t>
      </w:r>
      <w:r w:rsidR="00C335AC">
        <w:rPr>
          <w:rFonts w:ascii="Times New Roman" w:hAnsi="Times New Roman"/>
          <w:b/>
          <w:sz w:val="28"/>
          <w:szCs w:val="28"/>
        </w:rPr>
        <w:t>онтрольные вопросы</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6.1.</w:t>
      </w:r>
      <w:r w:rsidR="00C0432A">
        <w:rPr>
          <w:rFonts w:ascii="Times New Roman" w:hAnsi="Times New Roman"/>
          <w:sz w:val="28"/>
          <w:szCs w:val="28"/>
        </w:rPr>
        <w:tab/>
        <w:t xml:space="preserve">Назовите основные, </w:t>
      </w:r>
      <w:r w:rsidRPr="0067474F">
        <w:rPr>
          <w:rFonts w:ascii="Times New Roman" w:hAnsi="Times New Roman"/>
          <w:sz w:val="28"/>
          <w:szCs w:val="28"/>
        </w:rPr>
        <w:t>эксплуатационны</w:t>
      </w:r>
      <w:r w:rsidR="00C0432A">
        <w:rPr>
          <w:rFonts w:ascii="Times New Roman" w:hAnsi="Times New Roman"/>
          <w:sz w:val="28"/>
          <w:szCs w:val="28"/>
        </w:rPr>
        <w:t xml:space="preserve">е факторы, которые </w:t>
      </w:r>
      <w:r w:rsidR="00694667">
        <w:rPr>
          <w:rFonts w:ascii="Times New Roman" w:hAnsi="Times New Roman"/>
          <w:sz w:val="28"/>
          <w:szCs w:val="28"/>
        </w:rPr>
        <w:t xml:space="preserve">оказывают </w:t>
      </w:r>
      <w:r w:rsidR="00C0432A">
        <w:rPr>
          <w:rFonts w:ascii="Times New Roman" w:hAnsi="Times New Roman"/>
          <w:sz w:val="28"/>
          <w:szCs w:val="28"/>
        </w:rPr>
        <w:t xml:space="preserve">влияние </w:t>
      </w:r>
      <w:proofErr w:type="gramStart"/>
      <w:r w:rsidR="00C0432A">
        <w:rPr>
          <w:rFonts w:ascii="Times New Roman" w:hAnsi="Times New Roman"/>
          <w:sz w:val="28"/>
          <w:szCs w:val="28"/>
        </w:rPr>
        <w:t>на</w:t>
      </w:r>
      <w:proofErr w:type="gramEnd"/>
      <w:r w:rsidRPr="0067474F">
        <w:rPr>
          <w:rFonts w:ascii="Times New Roman" w:hAnsi="Times New Roman"/>
          <w:sz w:val="28"/>
          <w:szCs w:val="28"/>
        </w:rPr>
        <w:t xml:space="preserve"> </w:t>
      </w:r>
      <w:proofErr w:type="spellStart"/>
      <w:r w:rsidR="00C425CC" w:rsidRPr="0030211F">
        <w:rPr>
          <w:rFonts w:ascii="Times New Roman" w:hAnsi="Times New Roman"/>
          <w:i/>
          <w:sz w:val="32"/>
          <w:szCs w:val="32"/>
        </w:rPr>
        <w:t>ε</w:t>
      </w:r>
      <w:proofErr w:type="spellEnd"/>
      <w:r w:rsidR="00694667" w:rsidRPr="0067474F">
        <w:rPr>
          <w:rFonts w:ascii="Times New Roman" w:hAnsi="Times New Roman"/>
          <w:sz w:val="28"/>
          <w:szCs w:val="28"/>
        </w:rPr>
        <w:t xml:space="preserve"> и</w:t>
      </w:r>
      <w:r w:rsidR="00694667">
        <w:rPr>
          <w:rFonts w:ascii="Times New Roman" w:hAnsi="Times New Roman"/>
          <w:sz w:val="28"/>
          <w:szCs w:val="28"/>
        </w:rPr>
        <w:t xml:space="preserve"> </w:t>
      </w:r>
      <w:proofErr w:type="spellStart"/>
      <w:r w:rsidR="00694667" w:rsidRPr="00364EC1">
        <w:rPr>
          <w:rFonts w:ascii="Times New Roman" w:hAnsi="Times New Roman"/>
          <w:i/>
          <w:sz w:val="28"/>
          <w:szCs w:val="28"/>
          <w:lang w:val="en-US"/>
        </w:rPr>
        <w:t>tgδ</w:t>
      </w:r>
      <w:proofErr w:type="spellEnd"/>
      <w:r w:rsidR="00694667" w:rsidRPr="0067474F">
        <w:rPr>
          <w:rFonts w:ascii="Times New Roman" w:hAnsi="Times New Roman"/>
          <w:sz w:val="28"/>
          <w:szCs w:val="28"/>
        </w:rPr>
        <w:t xml:space="preserve"> </w:t>
      </w:r>
      <w:r w:rsidRPr="0067474F">
        <w:rPr>
          <w:rFonts w:ascii="Times New Roman" w:hAnsi="Times New Roman"/>
          <w:sz w:val="28"/>
          <w:szCs w:val="28"/>
        </w:rPr>
        <w:t>диэлектриков.</w:t>
      </w:r>
    </w:p>
    <w:p w:rsidR="00C0432A"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6.2.</w:t>
      </w:r>
      <w:r w:rsidR="00C0432A">
        <w:rPr>
          <w:rFonts w:ascii="Times New Roman" w:hAnsi="Times New Roman"/>
          <w:sz w:val="28"/>
          <w:szCs w:val="28"/>
        </w:rPr>
        <w:tab/>
      </w:r>
      <w:r w:rsidRPr="0067474F">
        <w:rPr>
          <w:rFonts w:ascii="Times New Roman" w:hAnsi="Times New Roman"/>
          <w:sz w:val="28"/>
          <w:szCs w:val="28"/>
        </w:rPr>
        <w:t>Дайте определение поляризации диэлектриков.</w:t>
      </w:r>
    </w:p>
    <w:p w:rsidR="00C0432A"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6.3.</w:t>
      </w:r>
      <w:r w:rsidR="00C0432A">
        <w:rPr>
          <w:rFonts w:ascii="Times New Roman" w:hAnsi="Times New Roman"/>
          <w:sz w:val="28"/>
          <w:szCs w:val="28"/>
        </w:rPr>
        <w:tab/>
      </w:r>
      <w:r w:rsidRPr="0067474F">
        <w:rPr>
          <w:rFonts w:ascii="Times New Roman" w:hAnsi="Times New Roman"/>
          <w:sz w:val="28"/>
          <w:szCs w:val="28"/>
        </w:rPr>
        <w:t>Чему пропорциональна вел</w:t>
      </w:r>
      <w:r w:rsidR="00C0432A">
        <w:rPr>
          <w:rFonts w:ascii="Times New Roman" w:hAnsi="Times New Roman"/>
          <w:sz w:val="28"/>
          <w:szCs w:val="28"/>
        </w:rPr>
        <w:t xml:space="preserve">ичина электрического заряда </w:t>
      </w:r>
      <w:r w:rsidRPr="0067474F">
        <w:rPr>
          <w:rFonts w:ascii="Times New Roman" w:hAnsi="Times New Roman"/>
          <w:sz w:val="28"/>
          <w:szCs w:val="28"/>
        </w:rPr>
        <w:t>конденсатор</w:t>
      </w:r>
      <w:r w:rsidR="00694667">
        <w:rPr>
          <w:rFonts w:ascii="Times New Roman" w:hAnsi="Times New Roman"/>
          <w:sz w:val="28"/>
          <w:szCs w:val="28"/>
        </w:rPr>
        <w:t>а с данным</w:t>
      </w:r>
      <w:r w:rsidRPr="0067474F">
        <w:rPr>
          <w:rFonts w:ascii="Times New Roman" w:hAnsi="Times New Roman"/>
          <w:sz w:val="28"/>
          <w:szCs w:val="28"/>
        </w:rPr>
        <w:t xml:space="preserve"> диэлектриком между его обкладками</w:t>
      </w:r>
    </w:p>
    <w:p w:rsidR="0067474F" w:rsidRPr="0067474F" w:rsidRDefault="00694667"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6.4.</w:t>
      </w:r>
      <w:r w:rsidR="00C0432A">
        <w:rPr>
          <w:rFonts w:ascii="Times New Roman" w:hAnsi="Times New Roman"/>
          <w:sz w:val="28"/>
          <w:szCs w:val="28"/>
        </w:rPr>
        <w:tab/>
      </w:r>
      <w:r w:rsidR="0067474F" w:rsidRPr="0067474F">
        <w:rPr>
          <w:rFonts w:ascii="Times New Roman" w:hAnsi="Times New Roman"/>
          <w:sz w:val="28"/>
          <w:szCs w:val="28"/>
        </w:rPr>
        <w:t>Перечислите</w:t>
      </w:r>
      <w:r w:rsidR="00C0432A">
        <w:rPr>
          <w:rFonts w:ascii="Times New Roman" w:hAnsi="Times New Roman"/>
          <w:sz w:val="28"/>
          <w:szCs w:val="28"/>
        </w:rPr>
        <w:t xml:space="preserve"> основные виды поляризации, которые </w:t>
      </w:r>
      <w:r w:rsidR="0067474F" w:rsidRPr="0067474F">
        <w:rPr>
          <w:rFonts w:ascii="Times New Roman" w:hAnsi="Times New Roman"/>
          <w:sz w:val="28"/>
          <w:szCs w:val="28"/>
        </w:rPr>
        <w:t>на</w:t>
      </w:r>
      <w:r>
        <w:rPr>
          <w:rFonts w:ascii="Times New Roman" w:hAnsi="Times New Roman"/>
          <w:sz w:val="28"/>
          <w:szCs w:val="28"/>
        </w:rPr>
        <w:t>блюдаются</w:t>
      </w:r>
      <w:r w:rsidR="0067474F" w:rsidRPr="0067474F">
        <w:rPr>
          <w:rFonts w:ascii="Times New Roman" w:hAnsi="Times New Roman"/>
          <w:sz w:val="28"/>
          <w:szCs w:val="28"/>
        </w:rPr>
        <w:t xml:space="preserve"> </w:t>
      </w:r>
      <w:r>
        <w:rPr>
          <w:rFonts w:ascii="Times New Roman" w:hAnsi="Times New Roman"/>
          <w:sz w:val="28"/>
          <w:szCs w:val="28"/>
        </w:rPr>
        <w:t xml:space="preserve">в </w:t>
      </w:r>
      <w:r w:rsidR="0067474F" w:rsidRPr="0067474F">
        <w:rPr>
          <w:rFonts w:ascii="Times New Roman" w:hAnsi="Times New Roman"/>
          <w:sz w:val="28"/>
          <w:szCs w:val="28"/>
        </w:rPr>
        <w:t>диэлектриках.</w:t>
      </w:r>
    </w:p>
    <w:p w:rsidR="0067474F" w:rsidRPr="0067474F" w:rsidRDefault="00694667"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6.5</w:t>
      </w:r>
      <w:r w:rsidR="0067474F" w:rsidRPr="0067474F">
        <w:rPr>
          <w:rFonts w:ascii="Times New Roman" w:hAnsi="Times New Roman"/>
          <w:sz w:val="28"/>
          <w:szCs w:val="28"/>
        </w:rPr>
        <w:t>.</w:t>
      </w:r>
      <w:r w:rsidR="00C0432A">
        <w:rPr>
          <w:rFonts w:ascii="Times New Roman" w:hAnsi="Times New Roman"/>
          <w:sz w:val="28"/>
          <w:szCs w:val="28"/>
        </w:rPr>
        <w:tab/>
        <w:t>Изложите сущность электронной</w:t>
      </w:r>
      <w:r>
        <w:rPr>
          <w:rFonts w:ascii="Times New Roman" w:hAnsi="Times New Roman"/>
          <w:sz w:val="28"/>
          <w:szCs w:val="28"/>
        </w:rPr>
        <w:t xml:space="preserve"> поляризации</w:t>
      </w:r>
      <w:r w:rsidR="00C0432A">
        <w:rPr>
          <w:rFonts w:ascii="Times New Roman" w:hAnsi="Times New Roman"/>
          <w:sz w:val="28"/>
          <w:szCs w:val="28"/>
        </w:rPr>
        <w:t>.</w:t>
      </w:r>
      <w:r w:rsidR="0067474F" w:rsidRPr="0067474F">
        <w:rPr>
          <w:rFonts w:ascii="Times New Roman" w:hAnsi="Times New Roman"/>
          <w:sz w:val="28"/>
          <w:szCs w:val="28"/>
        </w:rPr>
        <w:t xml:space="preserve"> Связана </w:t>
      </w:r>
      <w:r>
        <w:rPr>
          <w:rFonts w:ascii="Times New Roman" w:hAnsi="Times New Roman"/>
          <w:sz w:val="28"/>
          <w:szCs w:val="28"/>
        </w:rPr>
        <w:t>ли эта</w:t>
      </w:r>
    </w:p>
    <w:p w:rsidR="0067474F" w:rsidRPr="0067474F" w:rsidRDefault="0067474F" w:rsidP="008F1555">
      <w:pPr>
        <w:tabs>
          <w:tab w:val="left" w:pos="1134"/>
        </w:tabs>
        <w:spacing w:after="0" w:line="240" w:lineRule="auto"/>
        <w:jc w:val="both"/>
        <w:rPr>
          <w:rFonts w:ascii="Times New Roman" w:hAnsi="Times New Roman"/>
          <w:sz w:val="28"/>
          <w:szCs w:val="28"/>
        </w:rPr>
      </w:pPr>
      <w:r w:rsidRPr="0067474F">
        <w:rPr>
          <w:rFonts w:ascii="Times New Roman" w:hAnsi="Times New Roman"/>
          <w:sz w:val="28"/>
          <w:szCs w:val="28"/>
        </w:rPr>
        <w:t>поляризация с рассеянием энергии внешнего электрического поля</w:t>
      </w:r>
      <w:r w:rsidR="00860298">
        <w:rPr>
          <w:rFonts w:ascii="Times New Roman" w:hAnsi="Times New Roman"/>
          <w:sz w:val="28"/>
          <w:szCs w:val="28"/>
        </w:rPr>
        <w:t>?</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6.6.</w:t>
      </w:r>
      <w:r w:rsidR="00C0432A">
        <w:rPr>
          <w:rFonts w:ascii="Times New Roman" w:hAnsi="Times New Roman"/>
          <w:sz w:val="28"/>
          <w:szCs w:val="28"/>
        </w:rPr>
        <w:tab/>
        <w:t xml:space="preserve">Укажите время, за которое протекает электронная </w:t>
      </w:r>
      <w:r w:rsidRPr="0067474F">
        <w:rPr>
          <w:rFonts w:ascii="Times New Roman" w:hAnsi="Times New Roman"/>
          <w:sz w:val="28"/>
          <w:szCs w:val="28"/>
        </w:rPr>
        <w:t>поляризация</w:t>
      </w:r>
      <w:r w:rsidR="00694667">
        <w:rPr>
          <w:rFonts w:ascii="Times New Roman" w:hAnsi="Times New Roman"/>
          <w:sz w:val="28"/>
          <w:szCs w:val="28"/>
        </w:rPr>
        <w:t>.</w:t>
      </w:r>
    </w:p>
    <w:p w:rsidR="0067474F" w:rsidRPr="0067474F" w:rsidRDefault="00C0432A" w:rsidP="008F1555">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Зависит ли величина электронной поляризации диэлектриков </w:t>
      </w:r>
      <w:r w:rsidR="00694667">
        <w:rPr>
          <w:rFonts w:ascii="Times New Roman" w:hAnsi="Times New Roman"/>
          <w:sz w:val="28"/>
          <w:szCs w:val="28"/>
        </w:rPr>
        <w:t>от</w:t>
      </w:r>
      <w:r w:rsidR="00860298">
        <w:rPr>
          <w:rFonts w:ascii="Times New Roman" w:hAnsi="Times New Roman"/>
          <w:sz w:val="28"/>
          <w:szCs w:val="28"/>
        </w:rPr>
        <w:t xml:space="preserve"> </w:t>
      </w:r>
      <w:r w:rsidR="0067474F" w:rsidRPr="0067474F">
        <w:rPr>
          <w:rFonts w:ascii="Times New Roman" w:hAnsi="Times New Roman"/>
          <w:sz w:val="28"/>
          <w:szCs w:val="28"/>
        </w:rPr>
        <w:t>температуры?</w:t>
      </w:r>
    </w:p>
    <w:p w:rsidR="0067474F" w:rsidRPr="0067474F" w:rsidRDefault="00694667"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6.7</w:t>
      </w:r>
      <w:r w:rsidR="0067474F" w:rsidRPr="0067474F">
        <w:rPr>
          <w:rFonts w:ascii="Times New Roman" w:hAnsi="Times New Roman"/>
          <w:sz w:val="28"/>
          <w:szCs w:val="28"/>
        </w:rPr>
        <w:t>.</w:t>
      </w:r>
      <w:r w:rsidR="00C0432A">
        <w:rPr>
          <w:rFonts w:ascii="Times New Roman" w:hAnsi="Times New Roman"/>
          <w:sz w:val="28"/>
          <w:szCs w:val="28"/>
        </w:rPr>
        <w:tab/>
        <w:t>Изложите сущность ионной</w:t>
      </w:r>
      <w:r w:rsidR="0067474F" w:rsidRPr="0067474F">
        <w:rPr>
          <w:rFonts w:ascii="Times New Roman" w:hAnsi="Times New Roman"/>
          <w:sz w:val="28"/>
          <w:szCs w:val="28"/>
        </w:rPr>
        <w:t xml:space="preserve"> поляриз</w:t>
      </w:r>
      <w:r w:rsidR="00C0432A">
        <w:rPr>
          <w:rFonts w:ascii="Times New Roman" w:hAnsi="Times New Roman"/>
          <w:sz w:val="28"/>
          <w:szCs w:val="28"/>
        </w:rPr>
        <w:t xml:space="preserve">ации. Происходит </w:t>
      </w:r>
      <w:r>
        <w:rPr>
          <w:rFonts w:ascii="Times New Roman" w:hAnsi="Times New Roman"/>
          <w:sz w:val="28"/>
          <w:szCs w:val="28"/>
        </w:rPr>
        <w:t>ли рассеяние</w:t>
      </w:r>
    </w:p>
    <w:p w:rsidR="0067474F" w:rsidRPr="0067474F" w:rsidRDefault="00C0432A" w:rsidP="008F1555">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энергии </w:t>
      </w:r>
      <w:r w:rsidR="0067474F" w:rsidRPr="0067474F">
        <w:rPr>
          <w:rFonts w:ascii="Times New Roman" w:hAnsi="Times New Roman"/>
          <w:sz w:val="28"/>
          <w:szCs w:val="28"/>
        </w:rPr>
        <w:t>вешнего поля при этом виде поляризации?</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6.8.</w:t>
      </w:r>
      <w:r w:rsidR="00C0432A">
        <w:rPr>
          <w:rFonts w:ascii="Times New Roman" w:hAnsi="Times New Roman"/>
          <w:sz w:val="28"/>
          <w:szCs w:val="28"/>
        </w:rPr>
        <w:tab/>
      </w:r>
      <w:r w:rsidRPr="0067474F">
        <w:rPr>
          <w:rFonts w:ascii="Times New Roman" w:hAnsi="Times New Roman"/>
          <w:sz w:val="28"/>
          <w:szCs w:val="28"/>
        </w:rPr>
        <w:t>За какое время протекает</w:t>
      </w:r>
      <w:r w:rsidR="00C0432A">
        <w:rPr>
          <w:rFonts w:ascii="Times New Roman" w:hAnsi="Times New Roman"/>
          <w:sz w:val="28"/>
          <w:szCs w:val="28"/>
        </w:rPr>
        <w:t xml:space="preserve"> ионная поляризация? Зависит ли </w:t>
      </w:r>
      <w:r w:rsidR="00364EC1">
        <w:rPr>
          <w:rFonts w:ascii="Times New Roman" w:hAnsi="Times New Roman"/>
          <w:sz w:val="28"/>
          <w:szCs w:val="28"/>
        </w:rPr>
        <w:t>степень</w:t>
      </w:r>
      <w:r w:rsidRPr="0067474F">
        <w:rPr>
          <w:rFonts w:ascii="Times New Roman" w:hAnsi="Times New Roman"/>
          <w:sz w:val="28"/>
          <w:szCs w:val="28"/>
        </w:rPr>
        <w:t xml:space="preserve"> ио</w:t>
      </w:r>
      <w:r w:rsidR="00694667">
        <w:rPr>
          <w:rFonts w:ascii="Times New Roman" w:hAnsi="Times New Roman"/>
          <w:sz w:val="28"/>
          <w:szCs w:val="28"/>
        </w:rPr>
        <w:t>нной поляризации от температуры</w:t>
      </w:r>
      <w:r w:rsidR="00C335AC">
        <w:rPr>
          <w:rFonts w:ascii="Times New Roman" w:hAnsi="Times New Roman"/>
          <w:sz w:val="28"/>
          <w:szCs w:val="28"/>
        </w:rPr>
        <w:t>?</w:t>
      </w:r>
    </w:p>
    <w:p w:rsidR="0067474F" w:rsidRPr="0067474F" w:rsidRDefault="00694667"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6.9.</w:t>
      </w:r>
      <w:r w:rsidR="00C0432A">
        <w:rPr>
          <w:rFonts w:ascii="Times New Roman" w:hAnsi="Times New Roman"/>
          <w:sz w:val="28"/>
          <w:szCs w:val="28"/>
        </w:rPr>
        <w:tab/>
      </w:r>
      <w:r>
        <w:rPr>
          <w:rFonts w:ascii="Times New Roman" w:hAnsi="Times New Roman"/>
          <w:sz w:val="28"/>
          <w:szCs w:val="28"/>
        </w:rPr>
        <w:t>Изложите сущность диполь</w:t>
      </w:r>
      <w:r w:rsidR="0067474F" w:rsidRPr="0067474F">
        <w:rPr>
          <w:rFonts w:ascii="Times New Roman" w:hAnsi="Times New Roman"/>
          <w:sz w:val="28"/>
          <w:szCs w:val="28"/>
        </w:rPr>
        <w:t>ной по</w:t>
      </w:r>
      <w:r>
        <w:rPr>
          <w:rFonts w:ascii="Times New Roman" w:hAnsi="Times New Roman"/>
          <w:sz w:val="28"/>
          <w:szCs w:val="28"/>
        </w:rPr>
        <w:t xml:space="preserve">ляризации. Происходит </w:t>
      </w:r>
      <w:r w:rsidR="00860298">
        <w:rPr>
          <w:rFonts w:ascii="Times New Roman" w:hAnsi="Times New Roman"/>
          <w:sz w:val="28"/>
          <w:szCs w:val="28"/>
        </w:rPr>
        <w:t>л</w:t>
      </w:r>
      <w:r>
        <w:rPr>
          <w:rFonts w:ascii="Times New Roman" w:hAnsi="Times New Roman"/>
          <w:sz w:val="28"/>
          <w:szCs w:val="28"/>
        </w:rPr>
        <w:t>и рассеяние эн</w:t>
      </w:r>
      <w:r w:rsidR="0067474F" w:rsidRPr="0067474F">
        <w:rPr>
          <w:rFonts w:ascii="Times New Roman" w:hAnsi="Times New Roman"/>
          <w:sz w:val="28"/>
          <w:szCs w:val="28"/>
        </w:rPr>
        <w:t>ергии внешнего поля на этот вид поляризации?</w:t>
      </w:r>
    </w:p>
    <w:p w:rsidR="0067474F" w:rsidRPr="00694667"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6.10.</w:t>
      </w:r>
      <w:r w:rsidR="00C0432A">
        <w:rPr>
          <w:rFonts w:ascii="Times New Roman" w:hAnsi="Times New Roman"/>
          <w:sz w:val="28"/>
          <w:szCs w:val="28"/>
        </w:rPr>
        <w:tab/>
        <w:t xml:space="preserve"> 3а какое время </w:t>
      </w:r>
      <w:r w:rsidRPr="0067474F">
        <w:rPr>
          <w:rFonts w:ascii="Times New Roman" w:hAnsi="Times New Roman"/>
          <w:sz w:val="28"/>
          <w:szCs w:val="28"/>
        </w:rPr>
        <w:t xml:space="preserve">протекает </w:t>
      </w:r>
      <w:r w:rsidR="00C0432A">
        <w:rPr>
          <w:rFonts w:ascii="Times New Roman" w:hAnsi="Times New Roman"/>
          <w:sz w:val="28"/>
          <w:szCs w:val="28"/>
        </w:rPr>
        <w:t xml:space="preserve">дипольная поляризация? </w:t>
      </w:r>
      <w:r w:rsidR="00694667" w:rsidRPr="00694667">
        <w:rPr>
          <w:rFonts w:ascii="Times New Roman" w:hAnsi="Times New Roman"/>
          <w:sz w:val="28"/>
          <w:szCs w:val="28"/>
        </w:rPr>
        <w:t>Зависи</w:t>
      </w:r>
      <w:r w:rsidR="00C0432A">
        <w:rPr>
          <w:rFonts w:ascii="Times New Roman" w:hAnsi="Times New Roman"/>
          <w:sz w:val="28"/>
          <w:szCs w:val="28"/>
        </w:rPr>
        <w:t xml:space="preserve">т </w:t>
      </w:r>
      <w:r w:rsidRPr="00694667">
        <w:rPr>
          <w:rFonts w:ascii="Times New Roman" w:hAnsi="Times New Roman"/>
          <w:sz w:val="28"/>
          <w:szCs w:val="28"/>
        </w:rPr>
        <w:t>л</w:t>
      </w:r>
      <w:r w:rsidR="00694667" w:rsidRPr="00694667">
        <w:rPr>
          <w:rFonts w:ascii="Times New Roman" w:hAnsi="Times New Roman"/>
          <w:sz w:val="28"/>
          <w:szCs w:val="28"/>
        </w:rPr>
        <w:t>и степень поляризации от температуры?</w:t>
      </w:r>
    </w:p>
    <w:p w:rsidR="0067474F" w:rsidRPr="00694667" w:rsidRDefault="0067474F" w:rsidP="008F1555">
      <w:pPr>
        <w:tabs>
          <w:tab w:val="left" w:pos="1134"/>
        </w:tabs>
        <w:spacing w:after="0" w:line="240" w:lineRule="auto"/>
        <w:ind w:firstLine="567"/>
        <w:jc w:val="both"/>
        <w:rPr>
          <w:rFonts w:ascii="Times New Roman" w:hAnsi="Times New Roman"/>
          <w:sz w:val="28"/>
          <w:szCs w:val="28"/>
        </w:rPr>
      </w:pPr>
      <w:r w:rsidRPr="00694667">
        <w:rPr>
          <w:rFonts w:ascii="Times New Roman" w:hAnsi="Times New Roman"/>
          <w:sz w:val="28"/>
          <w:szCs w:val="28"/>
        </w:rPr>
        <w:t>6.11.</w:t>
      </w:r>
      <w:r w:rsidR="00C0432A">
        <w:rPr>
          <w:rFonts w:ascii="Times New Roman" w:hAnsi="Times New Roman"/>
          <w:sz w:val="28"/>
          <w:szCs w:val="28"/>
        </w:rPr>
        <w:tab/>
        <w:t xml:space="preserve"> </w:t>
      </w:r>
      <w:r w:rsidRPr="00694667">
        <w:rPr>
          <w:rFonts w:ascii="Times New Roman" w:hAnsi="Times New Roman"/>
          <w:sz w:val="28"/>
          <w:szCs w:val="28"/>
        </w:rPr>
        <w:t>Какие виды поляризации характерны</w:t>
      </w:r>
      <w:r w:rsidR="00694667">
        <w:rPr>
          <w:rFonts w:ascii="Times New Roman" w:hAnsi="Times New Roman"/>
          <w:sz w:val="28"/>
          <w:szCs w:val="28"/>
        </w:rPr>
        <w:t xml:space="preserve"> для нейтральных диэлектриков?</w:t>
      </w:r>
    </w:p>
    <w:p w:rsidR="0067474F" w:rsidRPr="00694667" w:rsidRDefault="00694667"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6.1</w:t>
      </w:r>
      <w:r w:rsidR="0067474F" w:rsidRPr="00694667">
        <w:rPr>
          <w:rFonts w:ascii="Times New Roman" w:hAnsi="Times New Roman"/>
          <w:sz w:val="28"/>
          <w:szCs w:val="28"/>
        </w:rPr>
        <w:t>2.</w:t>
      </w:r>
      <w:r w:rsidR="00C0432A">
        <w:rPr>
          <w:rFonts w:ascii="Times New Roman" w:hAnsi="Times New Roman"/>
          <w:sz w:val="28"/>
          <w:szCs w:val="28"/>
        </w:rPr>
        <w:tab/>
        <w:t xml:space="preserve"> </w:t>
      </w:r>
      <w:r w:rsidR="0067474F" w:rsidRPr="00694667">
        <w:rPr>
          <w:rFonts w:ascii="Times New Roman" w:hAnsi="Times New Roman"/>
          <w:sz w:val="28"/>
          <w:szCs w:val="28"/>
        </w:rPr>
        <w:t>Какие виды поляри</w:t>
      </w:r>
      <w:r w:rsidR="00C0432A">
        <w:rPr>
          <w:rFonts w:ascii="Times New Roman" w:hAnsi="Times New Roman"/>
          <w:sz w:val="28"/>
          <w:szCs w:val="28"/>
        </w:rPr>
        <w:t xml:space="preserve">зации </w:t>
      </w:r>
      <w:r w:rsidR="0067474F" w:rsidRPr="00694667">
        <w:rPr>
          <w:rFonts w:ascii="Times New Roman" w:hAnsi="Times New Roman"/>
          <w:sz w:val="28"/>
          <w:szCs w:val="28"/>
        </w:rPr>
        <w:t>характ</w:t>
      </w:r>
      <w:r w:rsidR="00C0432A">
        <w:rPr>
          <w:rFonts w:ascii="Times New Roman" w:hAnsi="Times New Roman"/>
          <w:sz w:val="28"/>
          <w:szCs w:val="28"/>
        </w:rPr>
        <w:t xml:space="preserve">ерны </w:t>
      </w:r>
      <w:r>
        <w:rPr>
          <w:rFonts w:ascii="Times New Roman" w:hAnsi="Times New Roman"/>
          <w:sz w:val="28"/>
          <w:szCs w:val="28"/>
        </w:rPr>
        <w:t>для полярных диэлектриков?</w:t>
      </w:r>
    </w:p>
    <w:p w:rsidR="0067474F" w:rsidRPr="00694667" w:rsidRDefault="0067474F" w:rsidP="008F1555">
      <w:pPr>
        <w:tabs>
          <w:tab w:val="left" w:pos="1134"/>
        </w:tabs>
        <w:spacing w:after="0" w:line="240" w:lineRule="auto"/>
        <w:ind w:firstLine="567"/>
        <w:jc w:val="both"/>
        <w:rPr>
          <w:rFonts w:ascii="Times New Roman" w:hAnsi="Times New Roman"/>
          <w:sz w:val="28"/>
          <w:szCs w:val="28"/>
        </w:rPr>
      </w:pPr>
      <w:r w:rsidRPr="00694667">
        <w:rPr>
          <w:rFonts w:ascii="Times New Roman" w:hAnsi="Times New Roman"/>
          <w:sz w:val="28"/>
          <w:szCs w:val="28"/>
        </w:rPr>
        <w:t>6.13.</w:t>
      </w:r>
      <w:r w:rsidR="00C0432A">
        <w:rPr>
          <w:rFonts w:ascii="Times New Roman" w:hAnsi="Times New Roman"/>
          <w:sz w:val="28"/>
          <w:szCs w:val="28"/>
        </w:rPr>
        <w:tab/>
        <w:t xml:space="preserve"> </w:t>
      </w:r>
      <w:r w:rsidRPr="00694667">
        <w:rPr>
          <w:rFonts w:ascii="Times New Roman" w:hAnsi="Times New Roman"/>
          <w:sz w:val="28"/>
          <w:szCs w:val="28"/>
        </w:rPr>
        <w:t xml:space="preserve">Дайте определение относительной </w:t>
      </w:r>
      <w:r w:rsidR="00C0432A">
        <w:rPr>
          <w:rFonts w:ascii="Times New Roman" w:hAnsi="Times New Roman"/>
          <w:sz w:val="28"/>
          <w:szCs w:val="28"/>
        </w:rPr>
        <w:t xml:space="preserve">диэлектрической </w:t>
      </w:r>
      <w:r w:rsidR="00694667">
        <w:rPr>
          <w:rFonts w:ascii="Times New Roman" w:hAnsi="Times New Roman"/>
          <w:sz w:val="28"/>
          <w:szCs w:val="28"/>
        </w:rPr>
        <w:t xml:space="preserve">проницаемости </w:t>
      </w:r>
      <w:proofErr w:type="spellStart"/>
      <w:r w:rsidR="00C335AC" w:rsidRPr="0030211F">
        <w:rPr>
          <w:rFonts w:ascii="Times New Roman" w:hAnsi="Times New Roman"/>
          <w:i/>
          <w:sz w:val="32"/>
          <w:szCs w:val="32"/>
        </w:rPr>
        <w:t>ε</w:t>
      </w:r>
      <w:r w:rsidR="00694667">
        <w:rPr>
          <w:rFonts w:ascii="Times New Roman" w:hAnsi="Times New Roman"/>
          <w:sz w:val="28"/>
          <w:szCs w:val="28"/>
        </w:rPr>
        <w:t>.</w:t>
      </w:r>
      <w:proofErr w:type="spellEnd"/>
    </w:p>
    <w:p w:rsidR="0067474F" w:rsidRPr="0067474F" w:rsidRDefault="00694667"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6.1</w:t>
      </w:r>
      <w:r w:rsidR="0067474F" w:rsidRPr="00694667">
        <w:rPr>
          <w:rFonts w:ascii="Times New Roman" w:hAnsi="Times New Roman"/>
          <w:sz w:val="28"/>
          <w:szCs w:val="28"/>
        </w:rPr>
        <w:t>4.</w:t>
      </w:r>
      <w:r w:rsidR="00C0432A">
        <w:rPr>
          <w:rFonts w:ascii="Times New Roman" w:hAnsi="Times New Roman"/>
          <w:sz w:val="28"/>
          <w:szCs w:val="28"/>
        </w:rPr>
        <w:tab/>
        <w:t xml:space="preserve"> Укажите диапазон</w:t>
      </w:r>
      <w:r w:rsidR="0067474F" w:rsidRPr="00694667">
        <w:rPr>
          <w:rFonts w:ascii="Times New Roman" w:hAnsi="Times New Roman"/>
          <w:sz w:val="28"/>
          <w:szCs w:val="28"/>
        </w:rPr>
        <w:t xml:space="preserve"> возмо</w:t>
      </w:r>
      <w:r w:rsidR="00C0432A">
        <w:rPr>
          <w:rFonts w:ascii="Times New Roman" w:hAnsi="Times New Roman"/>
          <w:sz w:val="28"/>
          <w:szCs w:val="28"/>
        </w:rPr>
        <w:t xml:space="preserve">жных </w:t>
      </w:r>
      <w:r w:rsidR="0067474F" w:rsidRPr="0067474F">
        <w:rPr>
          <w:rFonts w:ascii="Times New Roman" w:hAnsi="Times New Roman"/>
          <w:sz w:val="28"/>
          <w:szCs w:val="28"/>
        </w:rPr>
        <w:t>зн</w:t>
      </w:r>
      <w:r>
        <w:rPr>
          <w:rFonts w:ascii="Times New Roman" w:hAnsi="Times New Roman"/>
          <w:sz w:val="28"/>
          <w:szCs w:val="28"/>
        </w:rPr>
        <w:t xml:space="preserve">ачений </w:t>
      </w:r>
      <w:proofErr w:type="spellStart"/>
      <w:r w:rsidR="00C425CC" w:rsidRPr="0030211F">
        <w:rPr>
          <w:rFonts w:ascii="Times New Roman" w:hAnsi="Times New Roman"/>
          <w:i/>
          <w:sz w:val="32"/>
          <w:szCs w:val="32"/>
        </w:rPr>
        <w:t>ε</w:t>
      </w:r>
      <w:proofErr w:type="spellEnd"/>
      <w:r w:rsidR="00C0432A">
        <w:rPr>
          <w:rFonts w:ascii="Times New Roman" w:hAnsi="Times New Roman"/>
          <w:sz w:val="28"/>
          <w:szCs w:val="28"/>
        </w:rPr>
        <w:t xml:space="preserve"> </w:t>
      </w:r>
      <w:proofErr w:type="gramStart"/>
      <w:r w:rsidR="00C0432A">
        <w:rPr>
          <w:rFonts w:ascii="Times New Roman" w:hAnsi="Times New Roman"/>
          <w:sz w:val="28"/>
          <w:szCs w:val="28"/>
        </w:rPr>
        <w:t>для</w:t>
      </w:r>
      <w:proofErr w:type="gramEnd"/>
      <w:r w:rsidR="00C0432A">
        <w:rPr>
          <w:rFonts w:ascii="Times New Roman" w:hAnsi="Times New Roman"/>
          <w:sz w:val="28"/>
          <w:szCs w:val="28"/>
        </w:rPr>
        <w:t xml:space="preserve"> </w:t>
      </w:r>
      <w:r>
        <w:rPr>
          <w:rFonts w:ascii="Times New Roman" w:hAnsi="Times New Roman"/>
          <w:sz w:val="28"/>
          <w:szCs w:val="28"/>
        </w:rPr>
        <w:t>полярных и</w:t>
      </w:r>
    </w:p>
    <w:p w:rsidR="0067474F" w:rsidRPr="0067474F" w:rsidRDefault="0067474F" w:rsidP="008F1555">
      <w:pPr>
        <w:tabs>
          <w:tab w:val="left" w:pos="1134"/>
        </w:tabs>
        <w:spacing w:after="0" w:line="240" w:lineRule="auto"/>
        <w:jc w:val="both"/>
        <w:rPr>
          <w:rFonts w:ascii="Times New Roman" w:hAnsi="Times New Roman"/>
          <w:sz w:val="28"/>
          <w:szCs w:val="28"/>
        </w:rPr>
      </w:pPr>
      <w:r w:rsidRPr="0067474F">
        <w:rPr>
          <w:rFonts w:ascii="Times New Roman" w:hAnsi="Times New Roman"/>
          <w:sz w:val="28"/>
          <w:szCs w:val="28"/>
        </w:rPr>
        <w:t>нейтральных диэлект</w:t>
      </w:r>
      <w:r w:rsidR="00C0432A">
        <w:rPr>
          <w:rFonts w:ascii="Times New Roman" w:hAnsi="Times New Roman"/>
          <w:sz w:val="28"/>
          <w:szCs w:val="28"/>
        </w:rPr>
        <w:t xml:space="preserve">риков. Чему </w:t>
      </w:r>
      <w:proofErr w:type="gramStart"/>
      <w:r w:rsidR="00C0432A">
        <w:rPr>
          <w:rFonts w:ascii="Times New Roman" w:hAnsi="Times New Roman"/>
          <w:sz w:val="28"/>
          <w:szCs w:val="28"/>
        </w:rPr>
        <w:t>равна</w:t>
      </w:r>
      <w:proofErr w:type="gramEnd"/>
      <w:r w:rsidR="00694667">
        <w:rPr>
          <w:rFonts w:ascii="Times New Roman" w:hAnsi="Times New Roman"/>
          <w:sz w:val="28"/>
          <w:szCs w:val="28"/>
        </w:rPr>
        <w:t xml:space="preserve"> </w:t>
      </w:r>
      <w:proofErr w:type="spellStart"/>
      <w:r w:rsidR="00C425CC" w:rsidRPr="0030211F">
        <w:rPr>
          <w:rFonts w:ascii="Times New Roman" w:hAnsi="Times New Roman"/>
          <w:i/>
          <w:sz w:val="32"/>
          <w:szCs w:val="32"/>
        </w:rPr>
        <w:t>ε</w:t>
      </w:r>
      <w:proofErr w:type="spellEnd"/>
      <w:r w:rsidR="00694667">
        <w:rPr>
          <w:rFonts w:ascii="Times New Roman" w:hAnsi="Times New Roman"/>
          <w:sz w:val="28"/>
          <w:szCs w:val="28"/>
        </w:rPr>
        <w:t xml:space="preserve"> </w:t>
      </w:r>
      <w:r w:rsidRPr="0067474F">
        <w:rPr>
          <w:rFonts w:ascii="Times New Roman" w:hAnsi="Times New Roman"/>
          <w:sz w:val="28"/>
          <w:szCs w:val="28"/>
        </w:rPr>
        <w:t>для воды?</w:t>
      </w:r>
    </w:p>
    <w:p w:rsidR="00A5297A"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6.15.</w:t>
      </w:r>
      <w:r w:rsidR="00C0432A">
        <w:rPr>
          <w:rFonts w:ascii="Times New Roman" w:hAnsi="Times New Roman"/>
          <w:sz w:val="28"/>
          <w:szCs w:val="28"/>
        </w:rPr>
        <w:tab/>
        <w:t xml:space="preserve"> Покажите на </w:t>
      </w:r>
      <w:r w:rsidRPr="0067474F">
        <w:rPr>
          <w:rFonts w:ascii="Times New Roman" w:hAnsi="Times New Roman"/>
          <w:sz w:val="28"/>
          <w:szCs w:val="28"/>
        </w:rPr>
        <w:t>графике</w:t>
      </w:r>
      <w:r w:rsidR="00860298">
        <w:rPr>
          <w:rFonts w:ascii="Times New Roman" w:hAnsi="Times New Roman"/>
          <w:sz w:val="28"/>
          <w:szCs w:val="28"/>
        </w:rPr>
        <w:t xml:space="preserve"> зависимость</w:t>
      </w:r>
      <w:r w:rsidRPr="0067474F">
        <w:rPr>
          <w:rFonts w:ascii="Times New Roman" w:hAnsi="Times New Roman"/>
          <w:sz w:val="28"/>
          <w:szCs w:val="28"/>
        </w:rPr>
        <w:t xml:space="preserve"> </w:t>
      </w:r>
      <w:proofErr w:type="spellStart"/>
      <w:r w:rsidR="00C425CC" w:rsidRPr="0030211F">
        <w:rPr>
          <w:rFonts w:ascii="Times New Roman" w:hAnsi="Times New Roman"/>
          <w:i/>
          <w:sz w:val="32"/>
          <w:szCs w:val="32"/>
        </w:rPr>
        <w:t>ε</w:t>
      </w:r>
      <w:proofErr w:type="spellEnd"/>
      <w:r w:rsidR="00C0432A">
        <w:rPr>
          <w:rFonts w:ascii="Times New Roman" w:hAnsi="Times New Roman"/>
          <w:sz w:val="28"/>
          <w:szCs w:val="28"/>
        </w:rPr>
        <w:t xml:space="preserve"> от </w:t>
      </w:r>
      <w:r w:rsidR="00694667">
        <w:rPr>
          <w:rFonts w:ascii="Times New Roman" w:hAnsi="Times New Roman"/>
          <w:sz w:val="28"/>
          <w:szCs w:val="28"/>
        </w:rPr>
        <w:t xml:space="preserve">температуры для </w:t>
      </w:r>
      <w:r w:rsidRPr="0067474F">
        <w:rPr>
          <w:rFonts w:ascii="Times New Roman" w:hAnsi="Times New Roman"/>
          <w:sz w:val="28"/>
          <w:szCs w:val="28"/>
        </w:rPr>
        <w:t>нейтральных диэлектриков</w:t>
      </w:r>
      <w:r w:rsidR="00A5297A">
        <w:rPr>
          <w:rFonts w:ascii="Times New Roman" w:hAnsi="Times New Roman"/>
          <w:sz w:val="28"/>
          <w:szCs w:val="28"/>
        </w:rPr>
        <w:t>.</w:t>
      </w:r>
    </w:p>
    <w:p w:rsidR="0067474F" w:rsidRPr="0067474F" w:rsidRDefault="00694667"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A5297A">
        <w:rPr>
          <w:rFonts w:ascii="Times New Roman" w:hAnsi="Times New Roman"/>
          <w:sz w:val="28"/>
          <w:szCs w:val="28"/>
        </w:rPr>
        <w:t>16.</w:t>
      </w:r>
      <w:r w:rsidR="00C0432A">
        <w:rPr>
          <w:rFonts w:ascii="Times New Roman" w:hAnsi="Times New Roman"/>
          <w:sz w:val="28"/>
          <w:szCs w:val="28"/>
        </w:rPr>
        <w:tab/>
        <w:t xml:space="preserve"> </w:t>
      </w:r>
      <w:r>
        <w:rPr>
          <w:rFonts w:ascii="Times New Roman" w:hAnsi="Times New Roman"/>
          <w:sz w:val="28"/>
          <w:szCs w:val="28"/>
        </w:rPr>
        <w:t>Покажите</w:t>
      </w:r>
      <w:r w:rsidR="00C0432A">
        <w:rPr>
          <w:rFonts w:ascii="Times New Roman" w:hAnsi="Times New Roman"/>
          <w:sz w:val="28"/>
          <w:szCs w:val="28"/>
        </w:rPr>
        <w:t xml:space="preserve"> на графике зависимость</w:t>
      </w:r>
      <w:r w:rsidR="0067474F" w:rsidRPr="0067474F">
        <w:rPr>
          <w:rFonts w:ascii="Times New Roman" w:hAnsi="Times New Roman"/>
          <w:sz w:val="28"/>
          <w:szCs w:val="28"/>
        </w:rPr>
        <w:t xml:space="preserve"> </w:t>
      </w:r>
      <w:proofErr w:type="spellStart"/>
      <w:r w:rsidR="00C425CC" w:rsidRPr="0030211F">
        <w:rPr>
          <w:rFonts w:ascii="Times New Roman" w:hAnsi="Times New Roman"/>
          <w:i/>
          <w:sz w:val="32"/>
          <w:szCs w:val="32"/>
        </w:rPr>
        <w:t>ε</w:t>
      </w:r>
      <w:proofErr w:type="spellEnd"/>
      <w:r>
        <w:rPr>
          <w:rFonts w:ascii="Times New Roman" w:hAnsi="Times New Roman"/>
          <w:sz w:val="28"/>
          <w:szCs w:val="28"/>
        </w:rPr>
        <w:t xml:space="preserve"> </w:t>
      </w:r>
      <w:r w:rsidR="00C0432A">
        <w:rPr>
          <w:rFonts w:ascii="Times New Roman" w:hAnsi="Times New Roman"/>
          <w:sz w:val="28"/>
          <w:szCs w:val="28"/>
        </w:rPr>
        <w:t xml:space="preserve">от температуры </w:t>
      </w:r>
      <w:r w:rsidR="0067474F" w:rsidRPr="0067474F">
        <w:rPr>
          <w:rFonts w:ascii="Times New Roman" w:hAnsi="Times New Roman"/>
          <w:sz w:val="28"/>
          <w:szCs w:val="28"/>
        </w:rPr>
        <w:t>д</w:t>
      </w:r>
      <w:r w:rsidR="00C0432A">
        <w:rPr>
          <w:rFonts w:ascii="Times New Roman" w:hAnsi="Times New Roman"/>
          <w:sz w:val="28"/>
          <w:szCs w:val="28"/>
        </w:rPr>
        <w:t>ля</w:t>
      </w:r>
      <w:r>
        <w:rPr>
          <w:rFonts w:ascii="Times New Roman" w:hAnsi="Times New Roman"/>
          <w:sz w:val="28"/>
          <w:szCs w:val="28"/>
        </w:rPr>
        <w:t xml:space="preserve"> </w:t>
      </w:r>
      <w:r w:rsidR="00364EC1">
        <w:rPr>
          <w:rFonts w:ascii="Times New Roman" w:hAnsi="Times New Roman"/>
          <w:sz w:val="28"/>
          <w:szCs w:val="28"/>
        </w:rPr>
        <w:t>полярных диэлектриков</w:t>
      </w:r>
      <w:r w:rsidR="0067474F" w:rsidRPr="0067474F">
        <w:rPr>
          <w:rFonts w:ascii="Times New Roman" w:hAnsi="Times New Roman"/>
          <w:sz w:val="28"/>
          <w:szCs w:val="28"/>
        </w:rPr>
        <w:t>.</w:t>
      </w:r>
    </w:p>
    <w:p w:rsidR="0067474F" w:rsidRPr="0067474F"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6.1</w:t>
      </w:r>
      <w:r w:rsidR="0067474F" w:rsidRPr="0067474F">
        <w:rPr>
          <w:rFonts w:ascii="Times New Roman" w:hAnsi="Times New Roman"/>
          <w:sz w:val="28"/>
          <w:szCs w:val="28"/>
        </w:rPr>
        <w:t>7.</w:t>
      </w:r>
      <w:r w:rsidR="00C0432A">
        <w:rPr>
          <w:rFonts w:ascii="Times New Roman" w:hAnsi="Times New Roman"/>
          <w:sz w:val="28"/>
          <w:szCs w:val="28"/>
        </w:rPr>
        <w:tab/>
        <w:t xml:space="preserve"> </w:t>
      </w:r>
      <w:r w:rsidR="0067474F" w:rsidRPr="0067474F">
        <w:rPr>
          <w:rFonts w:ascii="Times New Roman" w:hAnsi="Times New Roman"/>
          <w:sz w:val="28"/>
          <w:szCs w:val="28"/>
        </w:rPr>
        <w:t xml:space="preserve">Какие факторы оказывают влияние </w:t>
      </w:r>
      <w:r w:rsidR="00C0432A">
        <w:rPr>
          <w:rFonts w:ascii="Times New Roman" w:hAnsi="Times New Roman"/>
          <w:sz w:val="28"/>
          <w:szCs w:val="28"/>
        </w:rPr>
        <w:t xml:space="preserve">на дипольные молекулы </w:t>
      </w:r>
      <w:r w:rsidR="00694667">
        <w:rPr>
          <w:rFonts w:ascii="Times New Roman" w:hAnsi="Times New Roman"/>
          <w:sz w:val="28"/>
          <w:szCs w:val="28"/>
        </w:rPr>
        <w:t xml:space="preserve">полярного </w:t>
      </w:r>
      <w:r w:rsidR="0067474F" w:rsidRPr="0067474F">
        <w:rPr>
          <w:rFonts w:ascii="Times New Roman" w:hAnsi="Times New Roman"/>
          <w:sz w:val="28"/>
          <w:szCs w:val="28"/>
        </w:rPr>
        <w:t xml:space="preserve">диэлектрика при одновременном воздействии на </w:t>
      </w:r>
      <w:r>
        <w:rPr>
          <w:rFonts w:ascii="Times New Roman" w:hAnsi="Times New Roman"/>
          <w:sz w:val="28"/>
          <w:szCs w:val="28"/>
        </w:rPr>
        <w:t>него э</w:t>
      </w:r>
      <w:r w:rsidR="0067474F" w:rsidRPr="0067474F">
        <w:rPr>
          <w:rFonts w:ascii="Times New Roman" w:hAnsi="Times New Roman"/>
          <w:sz w:val="28"/>
          <w:szCs w:val="28"/>
        </w:rPr>
        <w:t>лектрическо</w:t>
      </w:r>
      <w:r w:rsidR="00694667">
        <w:rPr>
          <w:rFonts w:ascii="Times New Roman" w:hAnsi="Times New Roman"/>
          <w:sz w:val="28"/>
          <w:szCs w:val="28"/>
        </w:rPr>
        <w:t xml:space="preserve">го </w:t>
      </w:r>
      <w:r>
        <w:rPr>
          <w:rFonts w:ascii="Times New Roman" w:hAnsi="Times New Roman"/>
          <w:sz w:val="28"/>
          <w:szCs w:val="28"/>
        </w:rPr>
        <w:t>поля и повыше</w:t>
      </w:r>
      <w:r w:rsidR="0067474F" w:rsidRPr="0067474F">
        <w:rPr>
          <w:rFonts w:ascii="Times New Roman" w:hAnsi="Times New Roman"/>
          <w:sz w:val="28"/>
          <w:szCs w:val="28"/>
        </w:rPr>
        <w:t>нной температуры?</w:t>
      </w:r>
    </w:p>
    <w:p w:rsidR="0067474F" w:rsidRPr="0067474F"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6.1</w:t>
      </w:r>
      <w:r w:rsidR="0067474F" w:rsidRPr="0067474F">
        <w:rPr>
          <w:rFonts w:ascii="Times New Roman" w:hAnsi="Times New Roman"/>
          <w:sz w:val="28"/>
          <w:szCs w:val="28"/>
        </w:rPr>
        <w:t>8.</w:t>
      </w:r>
      <w:r w:rsidR="00C0432A">
        <w:rPr>
          <w:rFonts w:ascii="Times New Roman" w:hAnsi="Times New Roman"/>
          <w:sz w:val="28"/>
          <w:szCs w:val="28"/>
        </w:rPr>
        <w:tab/>
        <w:t xml:space="preserve"> Почему при увлажнении </w:t>
      </w:r>
      <w:r w:rsidR="0067474F" w:rsidRPr="0067474F">
        <w:rPr>
          <w:rFonts w:ascii="Times New Roman" w:hAnsi="Times New Roman"/>
          <w:sz w:val="28"/>
          <w:szCs w:val="28"/>
        </w:rPr>
        <w:t>диэлек</w:t>
      </w:r>
      <w:r w:rsidR="00C0432A">
        <w:rPr>
          <w:rFonts w:ascii="Times New Roman" w:hAnsi="Times New Roman"/>
          <w:sz w:val="28"/>
          <w:szCs w:val="28"/>
        </w:rPr>
        <w:t xml:space="preserve">трика его </w:t>
      </w:r>
      <w:r>
        <w:rPr>
          <w:rFonts w:ascii="Times New Roman" w:hAnsi="Times New Roman"/>
          <w:sz w:val="28"/>
          <w:szCs w:val="28"/>
        </w:rPr>
        <w:t>диэлектрическая проницаемость увеличивается?</w:t>
      </w:r>
    </w:p>
    <w:p w:rsidR="0067474F" w:rsidRPr="0067474F"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6.1</w:t>
      </w:r>
      <w:r w:rsidR="0067474F" w:rsidRPr="0067474F">
        <w:rPr>
          <w:rFonts w:ascii="Times New Roman" w:hAnsi="Times New Roman"/>
          <w:sz w:val="28"/>
          <w:szCs w:val="28"/>
        </w:rPr>
        <w:t>9.</w:t>
      </w:r>
      <w:r w:rsidR="00C0432A">
        <w:rPr>
          <w:rFonts w:ascii="Times New Roman" w:hAnsi="Times New Roman"/>
          <w:sz w:val="28"/>
          <w:szCs w:val="28"/>
        </w:rPr>
        <w:tab/>
        <w:t xml:space="preserve"> Покажите на графике характер зависимости</w:t>
      </w:r>
      <w:r w:rsidR="0067474F" w:rsidRPr="0067474F">
        <w:rPr>
          <w:rFonts w:ascii="Times New Roman" w:hAnsi="Times New Roman"/>
          <w:sz w:val="28"/>
          <w:szCs w:val="28"/>
        </w:rPr>
        <w:t xml:space="preserve"> </w:t>
      </w:r>
      <w:proofErr w:type="spellStart"/>
      <w:r w:rsidR="00C425CC" w:rsidRPr="0030211F">
        <w:rPr>
          <w:rFonts w:ascii="Times New Roman" w:hAnsi="Times New Roman"/>
          <w:i/>
          <w:sz w:val="32"/>
          <w:szCs w:val="32"/>
        </w:rPr>
        <w:t>ε</w:t>
      </w:r>
      <w:proofErr w:type="spellEnd"/>
      <w:r>
        <w:rPr>
          <w:rFonts w:ascii="Times New Roman" w:hAnsi="Times New Roman"/>
          <w:sz w:val="28"/>
          <w:szCs w:val="28"/>
        </w:rPr>
        <w:t xml:space="preserve"> </w:t>
      </w:r>
      <w:r w:rsidR="00C0432A">
        <w:rPr>
          <w:rFonts w:ascii="Times New Roman" w:hAnsi="Times New Roman"/>
          <w:sz w:val="28"/>
          <w:szCs w:val="28"/>
        </w:rPr>
        <w:t xml:space="preserve">от </w:t>
      </w:r>
      <w:r w:rsidR="0067474F" w:rsidRPr="0067474F">
        <w:rPr>
          <w:rFonts w:ascii="Times New Roman" w:hAnsi="Times New Roman"/>
          <w:sz w:val="28"/>
          <w:szCs w:val="28"/>
        </w:rPr>
        <w:t>ча</w:t>
      </w:r>
      <w:r>
        <w:rPr>
          <w:rFonts w:ascii="Times New Roman" w:hAnsi="Times New Roman"/>
          <w:sz w:val="28"/>
          <w:szCs w:val="28"/>
        </w:rPr>
        <w:t xml:space="preserve">стоты </w:t>
      </w:r>
      <w:r w:rsidR="0067474F" w:rsidRPr="0067474F">
        <w:rPr>
          <w:rFonts w:ascii="Times New Roman" w:hAnsi="Times New Roman"/>
          <w:sz w:val="28"/>
          <w:szCs w:val="28"/>
        </w:rPr>
        <w:t>электрического поля для нейтральных ди</w:t>
      </w:r>
      <w:r>
        <w:rPr>
          <w:rFonts w:ascii="Times New Roman" w:hAnsi="Times New Roman"/>
          <w:sz w:val="28"/>
          <w:szCs w:val="28"/>
        </w:rPr>
        <w:t>электриков.</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6.20.</w:t>
      </w:r>
      <w:r w:rsidR="00C0432A">
        <w:rPr>
          <w:rFonts w:ascii="Times New Roman" w:hAnsi="Times New Roman"/>
          <w:sz w:val="28"/>
          <w:szCs w:val="28"/>
        </w:rPr>
        <w:tab/>
        <w:t xml:space="preserve"> Покажите на </w:t>
      </w:r>
      <w:r w:rsidRPr="0067474F">
        <w:rPr>
          <w:rFonts w:ascii="Times New Roman" w:hAnsi="Times New Roman"/>
          <w:sz w:val="28"/>
          <w:szCs w:val="28"/>
        </w:rPr>
        <w:t>гра</w:t>
      </w:r>
      <w:r w:rsidR="00C0432A">
        <w:rPr>
          <w:rFonts w:ascii="Times New Roman" w:hAnsi="Times New Roman"/>
          <w:sz w:val="28"/>
          <w:szCs w:val="28"/>
        </w:rPr>
        <w:t>фике характер</w:t>
      </w:r>
      <w:r w:rsidR="00580E8A">
        <w:rPr>
          <w:rFonts w:ascii="Times New Roman" w:hAnsi="Times New Roman"/>
          <w:sz w:val="28"/>
          <w:szCs w:val="28"/>
        </w:rPr>
        <w:t xml:space="preserve"> зависимости </w:t>
      </w:r>
      <w:proofErr w:type="spellStart"/>
      <w:r w:rsidR="00C425CC" w:rsidRPr="0030211F">
        <w:rPr>
          <w:rFonts w:ascii="Times New Roman" w:hAnsi="Times New Roman"/>
          <w:i/>
          <w:sz w:val="32"/>
          <w:szCs w:val="32"/>
        </w:rPr>
        <w:t>ε</w:t>
      </w:r>
      <w:proofErr w:type="spellEnd"/>
      <w:r w:rsidRPr="0067474F">
        <w:rPr>
          <w:rFonts w:ascii="Times New Roman" w:hAnsi="Times New Roman"/>
          <w:sz w:val="28"/>
          <w:szCs w:val="28"/>
        </w:rPr>
        <w:t xml:space="preserve"> от</w:t>
      </w:r>
      <w:r w:rsidR="00C0432A">
        <w:rPr>
          <w:rFonts w:ascii="Times New Roman" w:hAnsi="Times New Roman"/>
          <w:sz w:val="28"/>
          <w:szCs w:val="28"/>
        </w:rPr>
        <w:t xml:space="preserve"> </w:t>
      </w:r>
      <w:r w:rsidRPr="0067474F">
        <w:rPr>
          <w:rFonts w:ascii="Times New Roman" w:hAnsi="Times New Roman"/>
          <w:sz w:val="28"/>
          <w:szCs w:val="28"/>
        </w:rPr>
        <w:t>электрического поля для полярных диэлектриков.</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6.21.</w:t>
      </w:r>
      <w:r w:rsidR="00C0432A">
        <w:rPr>
          <w:rFonts w:ascii="Times New Roman" w:hAnsi="Times New Roman"/>
          <w:sz w:val="28"/>
          <w:szCs w:val="28"/>
        </w:rPr>
        <w:tab/>
        <w:t xml:space="preserve"> </w:t>
      </w:r>
      <w:r w:rsidR="00AF547C">
        <w:rPr>
          <w:rFonts w:ascii="Times New Roman" w:hAnsi="Times New Roman"/>
          <w:sz w:val="28"/>
          <w:szCs w:val="28"/>
        </w:rPr>
        <w:t>Какие виды поляризации диэлектриков не зависят</w:t>
      </w:r>
      <w:r w:rsidRPr="0067474F">
        <w:rPr>
          <w:rFonts w:ascii="Times New Roman" w:hAnsi="Times New Roman"/>
          <w:sz w:val="28"/>
          <w:szCs w:val="28"/>
        </w:rPr>
        <w:t xml:space="preserve"> от</w:t>
      </w:r>
      <w:r w:rsidR="00580E8A">
        <w:rPr>
          <w:rFonts w:ascii="Times New Roman" w:hAnsi="Times New Roman"/>
          <w:sz w:val="28"/>
          <w:szCs w:val="28"/>
        </w:rPr>
        <w:t xml:space="preserve"> частоты</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электрического поля и почему?</w:t>
      </w:r>
    </w:p>
    <w:p w:rsidR="0067474F" w:rsidRPr="0067474F"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6.22.</w:t>
      </w:r>
      <w:r w:rsidR="00C0432A">
        <w:rPr>
          <w:rFonts w:ascii="Times New Roman" w:hAnsi="Times New Roman"/>
          <w:sz w:val="28"/>
          <w:szCs w:val="28"/>
        </w:rPr>
        <w:tab/>
        <w:t xml:space="preserve"> </w:t>
      </w:r>
      <w:r>
        <w:rPr>
          <w:rFonts w:ascii="Times New Roman" w:hAnsi="Times New Roman"/>
          <w:sz w:val="28"/>
          <w:szCs w:val="28"/>
        </w:rPr>
        <w:t>Ч</w:t>
      </w:r>
      <w:r w:rsidR="0067474F" w:rsidRPr="0067474F">
        <w:rPr>
          <w:rFonts w:ascii="Times New Roman" w:hAnsi="Times New Roman"/>
          <w:sz w:val="28"/>
          <w:szCs w:val="28"/>
        </w:rPr>
        <w:t>то собой представляют диэлектрические потери в диэлектрике?</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6.23.</w:t>
      </w:r>
      <w:r w:rsidR="00C0432A">
        <w:rPr>
          <w:rFonts w:ascii="Times New Roman" w:hAnsi="Times New Roman"/>
          <w:sz w:val="28"/>
          <w:szCs w:val="28"/>
        </w:rPr>
        <w:tab/>
        <w:t xml:space="preserve"> </w:t>
      </w:r>
      <w:r w:rsidRPr="0067474F">
        <w:rPr>
          <w:rFonts w:ascii="Times New Roman" w:hAnsi="Times New Roman"/>
          <w:sz w:val="28"/>
          <w:szCs w:val="28"/>
        </w:rPr>
        <w:t>Что</w:t>
      </w:r>
      <w:r w:rsidR="008E6AD2">
        <w:rPr>
          <w:rFonts w:ascii="Times New Roman" w:hAnsi="Times New Roman"/>
          <w:sz w:val="28"/>
          <w:szCs w:val="28"/>
        </w:rPr>
        <w:t xml:space="preserve"> </w:t>
      </w:r>
      <w:r w:rsidRPr="0067474F">
        <w:rPr>
          <w:rFonts w:ascii="Times New Roman" w:hAnsi="Times New Roman"/>
          <w:sz w:val="28"/>
          <w:szCs w:val="28"/>
        </w:rPr>
        <w:t>является причиной возникно</w:t>
      </w:r>
      <w:r w:rsidR="00A5297A">
        <w:rPr>
          <w:rFonts w:ascii="Times New Roman" w:hAnsi="Times New Roman"/>
          <w:sz w:val="28"/>
          <w:szCs w:val="28"/>
        </w:rPr>
        <w:t xml:space="preserve">вения в диэлектрике диэлектрических </w:t>
      </w:r>
      <w:r w:rsidRPr="0067474F">
        <w:rPr>
          <w:rFonts w:ascii="Times New Roman" w:hAnsi="Times New Roman"/>
          <w:sz w:val="28"/>
          <w:szCs w:val="28"/>
        </w:rPr>
        <w:t>потерь?</w:t>
      </w:r>
    </w:p>
    <w:p w:rsidR="0067474F" w:rsidRPr="00580E8A"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67474F" w:rsidRPr="0067474F">
        <w:rPr>
          <w:rFonts w:ascii="Times New Roman" w:hAnsi="Times New Roman"/>
          <w:sz w:val="28"/>
          <w:szCs w:val="28"/>
        </w:rPr>
        <w:t>.24.</w:t>
      </w:r>
      <w:r w:rsidR="00C0432A">
        <w:rPr>
          <w:rFonts w:ascii="Times New Roman" w:hAnsi="Times New Roman"/>
          <w:sz w:val="28"/>
          <w:szCs w:val="28"/>
        </w:rPr>
        <w:tab/>
        <w:t xml:space="preserve"> </w:t>
      </w:r>
      <w:r w:rsidR="0067474F" w:rsidRPr="0067474F">
        <w:rPr>
          <w:rFonts w:ascii="Times New Roman" w:hAnsi="Times New Roman"/>
          <w:sz w:val="28"/>
          <w:szCs w:val="28"/>
        </w:rPr>
        <w:t>Изобразите  век</w:t>
      </w:r>
      <w:r>
        <w:rPr>
          <w:rFonts w:ascii="Times New Roman" w:hAnsi="Times New Roman"/>
          <w:sz w:val="28"/>
          <w:szCs w:val="28"/>
        </w:rPr>
        <w:t xml:space="preserve">торную диаграмму диэлектрика с потерями. Чему </w:t>
      </w:r>
      <w:proofErr w:type="gramStart"/>
      <w:r>
        <w:rPr>
          <w:rFonts w:ascii="Times New Roman" w:hAnsi="Times New Roman"/>
          <w:sz w:val="28"/>
          <w:szCs w:val="28"/>
        </w:rPr>
        <w:t>равен</w:t>
      </w:r>
      <w:proofErr w:type="gramEnd"/>
      <w:r>
        <w:rPr>
          <w:rFonts w:ascii="Times New Roman" w:hAnsi="Times New Roman"/>
          <w:sz w:val="28"/>
          <w:szCs w:val="28"/>
        </w:rPr>
        <w:t xml:space="preserve"> </w:t>
      </w:r>
      <w:proofErr w:type="spellStart"/>
      <w:r w:rsidRPr="00364EC1">
        <w:rPr>
          <w:rFonts w:ascii="Times New Roman" w:hAnsi="Times New Roman"/>
          <w:i/>
          <w:sz w:val="28"/>
          <w:szCs w:val="28"/>
          <w:lang w:val="en-US"/>
        </w:rPr>
        <w:t>tgδ</w:t>
      </w:r>
      <w:proofErr w:type="spellEnd"/>
      <w:r>
        <w:rPr>
          <w:rFonts w:ascii="Times New Roman" w:hAnsi="Times New Roman"/>
          <w:sz w:val="28"/>
          <w:szCs w:val="28"/>
        </w:rPr>
        <w:t>?</w:t>
      </w:r>
    </w:p>
    <w:p w:rsidR="0067474F" w:rsidRPr="00580E8A"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67474F" w:rsidRPr="0067474F">
        <w:rPr>
          <w:rFonts w:ascii="Times New Roman" w:hAnsi="Times New Roman"/>
          <w:sz w:val="28"/>
          <w:szCs w:val="28"/>
        </w:rPr>
        <w:t>.25.</w:t>
      </w:r>
      <w:r w:rsidR="00C0432A">
        <w:rPr>
          <w:rFonts w:ascii="Times New Roman" w:hAnsi="Times New Roman"/>
          <w:sz w:val="28"/>
          <w:szCs w:val="28"/>
        </w:rPr>
        <w:tab/>
        <w:t xml:space="preserve"> </w:t>
      </w:r>
      <w:r w:rsidR="0067474F" w:rsidRPr="0067474F">
        <w:rPr>
          <w:rFonts w:ascii="Times New Roman" w:hAnsi="Times New Roman"/>
          <w:sz w:val="28"/>
          <w:szCs w:val="28"/>
        </w:rPr>
        <w:t>Напишите формулу, по которой подсчитывает</w:t>
      </w:r>
      <w:r>
        <w:rPr>
          <w:rFonts w:ascii="Times New Roman" w:hAnsi="Times New Roman"/>
          <w:sz w:val="28"/>
          <w:szCs w:val="28"/>
        </w:rPr>
        <w:t>ся величина рассеиваемой в диэлектрике мощности.</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6.26.</w:t>
      </w:r>
      <w:r w:rsidR="00C0432A">
        <w:rPr>
          <w:rFonts w:ascii="Times New Roman" w:hAnsi="Times New Roman"/>
          <w:sz w:val="28"/>
          <w:szCs w:val="28"/>
        </w:rPr>
        <w:tab/>
        <w:t xml:space="preserve"> </w:t>
      </w:r>
      <w:r w:rsidRPr="0067474F">
        <w:rPr>
          <w:rFonts w:ascii="Times New Roman" w:hAnsi="Times New Roman"/>
          <w:sz w:val="28"/>
          <w:szCs w:val="28"/>
        </w:rPr>
        <w:t>Почему нейтральные диэлектрики называют</w:t>
      </w:r>
      <w:r w:rsidR="00580E8A">
        <w:rPr>
          <w:rFonts w:ascii="Times New Roman" w:hAnsi="Times New Roman"/>
          <w:sz w:val="28"/>
          <w:szCs w:val="28"/>
        </w:rPr>
        <w:t xml:space="preserve"> высокочастотными?</w:t>
      </w:r>
    </w:p>
    <w:p w:rsidR="0067474F" w:rsidRP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6.27.</w:t>
      </w:r>
      <w:r w:rsidR="00C0432A">
        <w:rPr>
          <w:rFonts w:ascii="Times New Roman" w:hAnsi="Times New Roman"/>
          <w:sz w:val="28"/>
          <w:szCs w:val="28"/>
        </w:rPr>
        <w:tab/>
        <w:t xml:space="preserve"> </w:t>
      </w:r>
      <w:r w:rsidRPr="0067474F">
        <w:rPr>
          <w:rFonts w:ascii="Times New Roman" w:hAnsi="Times New Roman"/>
          <w:sz w:val="28"/>
          <w:szCs w:val="28"/>
        </w:rPr>
        <w:t xml:space="preserve">Почему полярные диэлектрики считают </w:t>
      </w:r>
      <w:r w:rsidR="00580E8A">
        <w:rPr>
          <w:rFonts w:ascii="Times New Roman" w:hAnsi="Times New Roman"/>
          <w:sz w:val="28"/>
          <w:szCs w:val="28"/>
        </w:rPr>
        <w:t>низкочастотными?</w:t>
      </w:r>
    </w:p>
    <w:p w:rsidR="0067474F" w:rsidRPr="0067474F"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6.28.</w:t>
      </w:r>
      <w:r w:rsidR="00C0432A">
        <w:rPr>
          <w:rFonts w:ascii="Times New Roman" w:hAnsi="Times New Roman"/>
          <w:sz w:val="28"/>
          <w:szCs w:val="28"/>
        </w:rPr>
        <w:tab/>
        <w:t xml:space="preserve"> </w:t>
      </w:r>
      <w:r w:rsidR="00190588">
        <w:rPr>
          <w:rFonts w:ascii="Times New Roman" w:hAnsi="Times New Roman"/>
          <w:sz w:val="28"/>
          <w:szCs w:val="28"/>
        </w:rPr>
        <w:t xml:space="preserve">Приведите диапазон </w:t>
      </w:r>
      <w:r>
        <w:rPr>
          <w:rFonts w:ascii="Times New Roman" w:hAnsi="Times New Roman"/>
          <w:sz w:val="28"/>
          <w:szCs w:val="28"/>
        </w:rPr>
        <w:t xml:space="preserve">значений </w:t>
      </w:r>
      <w:proofErr w:type="spellStart"/>
      <w:r w:rsidRPr="00364EC1">
        <w:rPr>
          <w:rFonts w:ascii="Times New Roman" w:hAnsi="Times New Roman"/>
          <w:i/>
          <w:sz w:val="28"/>
          <w:szCs w:val="28"/>
          <w:lang w:val="en-US"/>
        </w:rPr>
        <w:t>tgδ</w:t>
      </w:r>
      <w:proofErr w:type="spellEnd"/>
      <w:r w:rsidR="0067474F" w:rsidRPr="0067474F">
        <w:rPr>
          <w:rFonts w:ascii="Times New Roman" w:hAnsi="Times New Roman"/>
          <w:sz w:val="28"/>
          <w:szCs w:val="28"/>
        </w:rPr>
        <w:t xml:space="preserve"> для</w:t>
      </w:r>
      <w:r>
        <w:rPr>
          <w:rFonts w:ascii="Times New Roman" w:hAnsi="Times New Roman"/>
          <w:sz w:val="28"/>
          <w:szCs w:val="28"/>
        </w:rPr>
        <w:t xml:space="preserve"> </w:t>
      </w:r>
      <w:r w:rsidR="0067474F" w:rsidRPr="0067474F">
        <w:rPr>
          <w:rFonts w:ascii="Times New Roman" w:hAnsi="Times New Roman"/>
          <w:sz w:val="28"/>
          <w:szCs w:val="28"/>
        </w:rPr>
        <w:t>в</w:t>
      </w:r>
      <w:r>
        <w:rPr>
          <w:rFonts w:ascii="Times New Roman" w:hAnsi="Times New Roman"/>
          <w:sz w:val="28"/>
          <w:szCs w:val="28"/>
        </w:rPr>
        <w:t>ысо</w:t>
      </w:r>
      <w:r w:rsidR="0067474F" w:rsidRPr="0067474F">
        <w:rPr>
          <w:rFonts w:ascii="Times New Roman" w:hAnsi="Times New Roman"/>
          <w:sz w:val="28"/>
          <w:szCs w:val="28"/>
        </w:rPr>
        <w:t xml:space="preserve">кочастотных </w:t>
      </w:r>
      <w:r>
        <w:rPr>
          <w:rFonts w:ascii="Times New Roman" w:hAnsi="Times New Roman"/>
          <w:sz w:val="28"/>
          <w:szCs w:val="28"/>
        </w:rPr>
        <w:t xml:space="preserve">и низкочастотных </w:t>
      </w:r>
      <w:r w:rsidR="0067474F" w:rsidRPr="0067474F">
        <w:rPr>
          <w:rFonts w:ascii="Times New Roman" w:hAnsi="Times New Roman"/>
          <w:sz w:val="28"/>
          <w:szCs w:val="28"/>
        </w:rPr>
        <w:t>диэлектриков.</w:t>
      </w:r>
    </w:p>
    <w:p w:rsidR="0067474F" w:rsidRPr="0067474F"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6.29.</w:t>
      </w:r>
      <w:r w:rsidR="00C0432A">
        <w:rPr>
          <w:rFonts w:ascii="Times New Roman" w:hAnsi="Times New Roman"/>
          <w:sz w:val="28"/>
          <w:szCs w:val="28"/>
        </w:rPr>
        <w:tab/>
        <w:t xml:space="preserve"> </w:t>
      </w:r>
      <w:r w:rsidR="0067474F" w:rsidRPr="0067474F">
        <w:rPr>
          <w:rFonts w:ascii="Times New Roman" w:hAnsi="Times New Roman"/>
          <w:sz w:val="28"/>
          <w:szCs w:val="28"/>
        </w:rPr>
        <w:t xml:space="preserve">Покажите на </w:t>
      </w:r>
      <w:r w:rsidR="00FB0C06">
        <w:rPr>
          <w:rFonts w:ascii="Times New Roman" w:hAnsi="Times New Roman"/>
          <w:sz w:val="28"/>
          <w:szCs w:val="28"/>
        </w:rPr>
        <w:t>графике характер зависимости</w:t>
      </w:r>
      <w:r>
        <w:rPr>
          <w:rFonts w:ascii="Times New Roman" w:hAnsi="Times New Roman"/>
          <w:sz w:val="28"/>
          <w:szCs w:val="28"/>
        </w:rPr>
        <w:t xml:space="preserve"> </w:t>
      </w:r>
      <w:proofErr w:type="spellStart"/>
      <w:r w:rsidRPr="00364EC1">
        <w:rPr>
          <w:rFonts w:ascii="Times New Roman" w:hAnsi="Times New Roman"/>
          <w:i/>
          <w:sz w:val="28"/>
          <w:szCs w:val="28"/>
          <w:lang w:val="en-US"/>
        </w:rPr>
        <w:t>tgδ</w:t>
      </w:r>
      <w:proofErr w:type="spellEnd"/>
      <w:r w:rsidR="0067474F" w:rsidRPr="0067474F">
        <w:rPr>
          <w:rFonts w:ascii="Times New Roman" w:hAnsi="Times New Roman"/>
          <w:sz w:val="28"/>
          <w:szCs w:val="28"/>
        </w:rPr>
        <w:t xml:space="preserve"> от</w:t>
      </w:r>
      <w:r>
        <w:rPr>
          <w:rFonts w:ascii="Times New Roman" w:hAnsi="Times New Roman"/>
          <w:sz w:val="28"/>
          <w:szCs w:val="28"/>
        </w:rPr>
        <w:t xml:space="preserve"> температуры </w:t>
      </w:r>
      <w:r w:rsidR="0067474F" w:rsidRPr="0067474F">
        <w:rPr>
          <w:rFonts w:ascii="Times New Roman" w:hAnsi="Times New Roman"/>
          <w:sz w:val="28"/>
          <w:szCs w:val="28"/>
        </w:rPr>
        <w:t>для нейтральных диэлектриков.</w:t>
      </w:r>
    </w:p>
    <w:p w:rsidR="0067474F" w:rsidRDefault="0067474F" w:rsidP="008F1555">
      <w:pPr>
        <w:tabs>
          <w:tab w:val="left" w:pos="1134"/>
        </w:tabs>
        <w:spacing w:after="0" w:line="240" w:lineRule="auto"/>
        <w:ind w:firstLine="567"/>
        <w:jc w:val="both"/>
        <w:rPr>
          <w:rFonts w:ascii="Times New Roman" w:hAnsi="Times New Roman"/>
          <w:sz w:val="28"/>
          <w:szCs w:val="28"/>
        </w:rPr>
      </w:pPr>
      <w:r w:rsidRPr="0067474F">
        <w:rPr>
          <w:rFonts w:ascii="Times New Roman" w:hAnsi="Times New Roman"/>
          <w:sz w:val="28"/>
          <w:szCs w:val="28"/>
        </w:rPr>
        <w:t>6.30.</w:t>
      </w:r>
      <w:r w:rsidR="00C0432A">
        <w:rPr>
          <w:rFonts w:ascii="Times New Roman" w:hAnsi="Times New Roman"/>
          <w:sz w:val="28"/>
          <w:szCs w:val="28"/>
        </w:rPr>
        <w:tab/>
        <w:t xml:space="preserve"> </w:t>
      </w:r>
      <w:r w:rsidRPr="0067474F">
        <w:rPr>
          <w:rFonts w:ascii="Times New Roman" w:hAnsi="Times New Roman"/>
          <w:sz w:val="28"/>
          <w:szCs w:val="28"/>
        </w:rPr>
        <w:t>Покажите на г</w:t>
      </w:r>
      <w:r w:rsidR="00190588">
        <w:rPr>
          <w:rFonts w:ascii="Times New Roman" w:hAnsi="Times New Roman"/>
          <w:sz w:val="28"/>
          <w:szCs w:val="28"/>
        </w:rPr>
        <w:t xml:space="preserve">рафике характер </w:t>
      </w:r>
      <w:r w:rsidR="00580E8A">
        <w:rPr>
          <w:rFonts w:ascii="Times New Roman" w:hAnsi="Times New Roman"/>
          <w:sz w:val="28"/>
          <w:szCs w:val="28"/>
        </w:rPr>
        <w:t>зависимос</w:t>
      </w:r>
      <w:r w:rsidR="00190588">
        <w:rPr>
          <w:rFonts w:ascii="Times New Roman" w:hAnsi="Times New Roman"/>
          <w:sz w:val="28"/>
          <w:szCs w:val="28"/>
        </w:rPr>
        <w:t>ти</w:t>
      </w:r>
      <w:r w:rsidR="00580E8A">
        <w:rPr>
          <w:rFonts w:ascii="Times New Roman" w:hAnsi="Times New Roman"/>
          <w:sz w:val="28"/>
          <w:szCs w:val="28"/>
        </w:rPr>
        <w:t xml:space="preserve"> </w:t>
      </w:r>
      <w:proofErr w:type="spellStart"/>
      <w:r w:rsidR="00580E8A" w:rsidRPr="00364EC1">
        <w:rPr>
          <w:rFonts w:ascii="Times New Roman" w:hAnsi="Times New Roman"/>
          <w:i/>
          <w:sz w:val="28"/>
          <w:szCs w:val="28"/>
          <w:lang w:val="en-US"/>
        </w:rPr>
        <w:t>tgδ</w:t>
      </w:r>
      <w:proofErr w:type="spellEnd"/>
      <w:r w:rsidR="00A5297A">
        <w:rPr>
          <w:rFonts w:ascii="Times New Roman" w:hAnsi="Times New Roman"/>
          <w:sz w:val="28"/>
          <w:szCs w:val="28"/>
        </w:rPr>
        <w:t xml:space="preserve"> </w:t>
      </w:r>
      <w:r w:rsidRPr="0067474F">
        <w:rPr>
          <w:rFonts w:ascii="Times New Roman" w:hAnsi="Times New Roman"/>
          <w:sz w:val="28"/>
          <w:szCs w:val="28"/>
        </w:rPr>
        <w:t>от</w:t>
      </w:r>
      <w:r w:rsidR="00580E8A">
        <w:rPr>
          <w:rFonts w:ascii="Times New Roman" w:hAnsi="Times New Roman"/>
          <w:sz w:val="28"/>
          <w:szCs w:val="28"/>
        </w:rPr>
        <w:t xml:space="preserve"> температуры для полярных диэлектриков.</w:t>
      </w:r>
    </w:p>
    <w:p w:rsidR="00580E8A"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6.31.</w:t>
      </w:r>
      <w:r w:rsidR="00C0432A">
        <w:rPr>
          <w:rFonts w:ascii="Times New Roman" w:hAnsi="Times New Roman"/>
          <w:sz w:val="28"/>
          <w:szCs w:val="28"/>
        </w:rPr>
        <w:tab/>
        <w:t xml:space="preserve"> </w:t>
      </w:r>
      <w:r>
        <w:rPr>
          <w:rFonts w:ascii="Times New Roman" w:hAnsi="Times New Roman"/>
          <w:sz w:val="28"/>
          <w:szCs w:val="28"/>
        </w:rPr>
        <w:t xml:space="preserve">Какое влияние оказывает влага на </w:t>
      </w:r>
      <w:proofErr w:type="spellStart"/>
      <w:r w:rsidRPr="00364EC1">
        <w:rPr>
          <w:rFonts w:ascii="Times New Roman" w:hAnsi="Times New Roman"/>
          <w:i/>
          <w:sz w:val="28"/>
          <w:szCs w:val="28"/>
          <w:lang w:val="en-US"/>
        </w:rPr>
        <w:t>tgδ</w:t>
      </w:r>
      <w:proofErr w:type="spellEnd"/>
      <w:r>
        <w:rPr>
          <w:rFonts w:ascii="Times New Roman" w:hAnsi="Times New Roman"/>
          <w:sz w:val="28"/>
          <w:szCs w:val="28"/>
        </w:rPr>
        <w:t xml:space="preserve"> </w:t>
      </w:r>
      <w:r w:rsidR="00A5297A">
        <w:rPr>
          <w:rFonts w:ascii="Times New Roman" w:hAnsi="Times New Roman"/>
          <w:sz w:val="28"/>
          <w:szCs w:val="28"/>
        </w:rPr>
        <w:t>диэлектриков</w:t>
      </w:r>
      <w:r>
        <w:rPr>
          <w:rFonts w:ascii="Times New Roman" w:hAnsi="Times New Roman"/>
          <w:sz w:val="28"/>
          <w:szCs w:val="28"/>
        </w:rPr>
        <w:t xml:space="preserve"> и почему?</w:t>
      </w:r>
    </w:p>
    <w:p w:rsidR="00580E8A"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6.32.</w:t>
      </w:r>
      <w:r w:rsidR="00C0432A">
        <w:rPr>
          <w:rFonts w:ascii="Times New Roman" w:hAnsi="Times New Roman"/>
          <w:sz w:val="28"/>
          <w:szCs w:val="28"/>
        </w:rPr>
        <w:tab/>
        <w:t xml:space="preserve"> </w:t>
      </w:r>
      <w:r>
        <w:rPr>
          <w:rFonts w:ascii="Times New Roman" w:hAnsi="Times New Roman"/>
          <w:sz w:val="28"/>
          <w:szCs w:val="28"/>
        </w:rPr>
        <w:t xml:space="preserve">Покажите на графике зависимости </w:t>
      </w:r>
      <w:proofErr w:type="spellStart"/>
      <w:r w:rsidRPr="00364EC1">
        <w:rPr>
          <w:rFonts w:ascii="Times New Roman" w:hAnsi="Times New Roman"/>
          <w:i/>
          <w:sz w:val="28"/>
          <w:szCs w:val="28"/>
          <w:lang w:val="en-US"/>
        </w:rPr>
        <w:t>tgδ</w:t>
      </w:r>
      <w:proofErr w:type="spellEnd"/>
      <w:r>
        <w:rPr>
          <w:rFonts w:ascii="Times New Roman" w:hAnsi="Times New Roman"/>
          <w:sz w:val="28"/>
          <w:szCs w:val="28"/>
        </w:rPr>
        <w:t xml:space="preserve"> от частоты для полярных диэлектриков.</w:t>
      </w:r>
    </w:p>
    <w:p w:rsidR="00580E8A"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6.33.</w:t>
      </w:r>
      <w:r w:rsidR="00C0432A">
        <w:rPr>
          <w:rFonts w:ascii="Times New Roman" w:hAnsi="Times New Roman"/>
          <w:sz w:val="28"/>
          <w:szCs w:val="28"/>
        </w:rPr>
        <w:tab/>
        <w:t xml:space="preserve"> </w:t>
      </w:r>
      <w:r w:rsidR="00190588">
        <w:rPr>
          <w:rFonts w:ascii="Times New Roman" w:hAnsi="Times New Roman"/>
          <w:sz w:val="28"/>
          <w:szCs w:val="28"/>
        </w:rPr>
        <w:t>Какой метод положен</w:t>
      </w:r>
      <w:r>
        <w:rPr>
          <w:rFonts w:ascii="Times New Roman" w:hAnsi="Times New Roman"/>
          <w:sz w:val="28"/>
          <w:szCs w:val="28"/>
        </w:rPr>
        <w:t xml:space="preserve"> в основу измерения </w:t>
      </w:r>
      <w:proofErr w:type="spellStart"/>
      <w:r w:rsidR="00C425CC" w:rsidRPr="0030211F">
        <w:rPr>
          <w:rFonts w:ascii="Times New Roman" w:hAnsi="Times New Roman"/>
          <w:i/>
          <w:sz w:val="32"/>
          <w:szCs w:val="32"/>
        </w:rPr>
        <w:t>ε</w:t>
      </w:r>
      <w:proofErr w:type="spellEnd"/>
      <w:r w:rsidRPr="0067474F">
        <w:rPr>
          <w:rFonts w:ascii="Times New Roman" w:hAnsi="Times New Roman"/>
          <w:sz w:val="28"/>
          <w:szCs w:val="28"/>
        </w:rPr>
        <w:t xml:space="preserve"> и</w:t>
      </w:r>
      <w:r>
        <w:rPr>
          <w:rFonts w:ascii="Times New Roman" w:hAnsi="Times New Roman"/>
          <w:sz w:val="28"/>
          <w:szCs w:val="28"/>
        </w:rPr>
        <w:t xml:space="preserve"> </w:t>
      </w:r>
      <w:proofErr w:type="spellStart"/>
      <w:r w:rsidRPr="00364EC1">
        <w:rPr>
          <w:rFonts w:ascii="Times New Roman" w:hAnsi="Times New Roman"/>
          <w:i/>
          <w:sz w:val="28"/>
          <w:szCs w:val="28"/>
          <w:lang w:val="en-US"/>
        </w:rPr>
        <w:t>tgδ</w:t>
      </w:r>
      <w:proofErr w:type="spellEnd"/>
      <w:r>
        <w:rPr>
          <w:rFonts w:ascii="Times New Roman" w:hAnsi="Times New Roman"/>
          <w:sz w:val="28"/>
          <w:szCs w:val="28"/>
        </w:rPr>
        <w:t xml:space="preserve"> в настоящей лабораторной работе</w:t>
      </w:r>
      <w:r w:rsidR="008E6AD2">
        <w:rPr>
          <w:rFonts w:ascii="Times New Roman" w:hAnsi="Times New Roman"/>
          <w:sz w:val="28"/>
          <w:szCs w:val="28"/>
        </w:rPr>
        <w:t>?</w:t>
      </w:r>
    </w:p>
    <w:p w:rsidR="00580E8A"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6.34.</w:t>
      </w:r>
      <w:r w:rsidR="00C0432A">
        <w:rPr>
          <w:rFonts w:ascii="Times New Roman" w:hAnsi="Times New Roman"/>
          <w:sz w:val="28"/>
          <w:szCs w:val="28"/>
        </w:rPr>
        <w:tab/>
        <w:t xml:space="preserve"> </w:t>
      </w:r>
      <w:r>
        <w:rPr>
          <w:rFonts w:ascii="Times New Roman" w:hAnsi="Times New Roman"/>
          <w:sz w:val="28"/>
          <w:szCs w:val="28"/>
        </w:rPr>
        <w:t>Приведите формулу определения диэлектрической проницаемости диэлектрика через выражение для емкости плоского конденсатора.</w:t>
      </w:r>
    </w:p>
    <w:p w:rsidR="00580E8A" w:rsidRDefault="00580E8A" w:rsidP="008F1555">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6.35.</w:t>
      </w:r>
      <w:r w:rsidR="00C0432A">
        <w:rPr>
          <w:rFonts w:ascii="Times New Roman" w:hAnsi="Times New Roman"/>
          <w:sz w:val="28"/>
          <w:szCs w:val="28"/>
        </w:rPr>
        <w:tab/>
        <w:t xml:space="preserve"> </w:t>
      </w:r>
      <w:r>
        <w:rPr>
          <w:rFonts w:ascii="Times New Roman" w:hAnsi="Times New Roman"/>
          <w:sz w:val="28"/>
          <w:szCs w:val="28"/>
        </w:rPr>
        <w:t xml:space="preserve">С </w:t>
      </w:r>
      <w:proofErr w:type="gramStart"/>
      <w:r>
        <w:rPr>
          <w:rFonts w:ascii="Times New Roman" w:hAnsi="Times New Roman"/>
          <w:sz w:val="28"/>
          <w:szCs w:val="28"/>
        </w:rPr>
        <w:t>помощью</w:t>
      </w:r>
      <w:proofErr w:type="gramEnd"/>
      <w:r>
        <w:rPr>
          <w:rFonts w:ascii="Times New Roman" w:hAnsi="Times New Roman"/>
          <w:sz w:val="28"/>
          <w:szCs w:val="28"/>
        </w:rPr>
        <w:t xml:space="preserve"> какой аппаратуры исследуют зависимость </w:t>
      </w:r>
      <w:proofErr w:type="spellStart"/>
      <w:r w:rsidRPr="00364EC1">
        <w:rPr>
          <w:rFonts w:ascii="Times New Roman" w:hAnsi="Times New Roman"/>
          <w:i/>
          <w:sz w:val="28"/>
          <w:szCs w:val="28"/>
          <w:lang w:val="en-US"/>
        </w:rPr>
        <w:t>tgδ</w:t>
      </w:r>
      <w:proofErr w:type="spellEnd"/>
      <w:r>
        <w:rPr>
          <w:rFonts w:ascii="Times New Roman" w:hAnsi="Times New Roman"/>
          <w:sz w:val="28"/>
          <w:szCs w:val="28"/>
        </w:rPr>
        <w:t xml:space="preserve"> от частоты?</w:t>
      </w:r>
    </w:p>
    <w:p w:rsidR="006A64B5" w:rsidRDefault="006A64B5" w:rsidP="008F1555">
      <w:pPr>
        <w:tabs>
          <w:tab w:val="left" w:pos="1134"/>
        </w:tabs>
        <w:spacing w:after="0" w:line="240" w:lineRule="auto"/>
        <w:ind w:firstLine="567"/>
        <w:jc w:val="center"/>
        <w:rPr>
          <w:rFonts w:ascii="Times New Roman" w:hAnsi="Times New Roman"/>
          <w:b/>
          <w:sz w:val="28"/>
          <w:szCs w:val="28"/>
        </w:rPr>
      </w:pPr>
    </w:p>
    <w:p w:rsidR="006A64B5" w:rsidRDefault="006A64B5" w:rsidP="008F1555">
      <w:pPr>
        <w:tabs>
          <w:tab w:val="left" w:pos="1134"/>
        </w:tabs>
        <w:spacing w:after="0" w:line="240" w:lineRule="auto"/>
        <w:ind w:firstLine="567"/>
        <w:jc w:val="center"/>
        <w:rPr>
          <w:rFonts w:ascii="Times New Roman" w:hAnsi="Times New Roman"/>
          <w:b/>
          <w:sz w:val="28"/>
          <w:szCs w:val="28"/>
        </w:rPr>
      </w:pPr>
    </w:p>
    <w:p w:rsidR="001A7229" w:rsidRDefault="001A7229" w:rsidP="008F1555">
      <w:pPr>
        <w:tabs>
          <w:tab w:val="left" w:pos="1134"/>
        </w:tabs>
        <w:spacing w:after="0" w:line="240" w:lineRule="auto"/>
        <w:ind w:firstLine="567"/>
        <w:jc w:val="center"/>
        <w:rPr>
          <w:rFonts w:ascii="Times New Roman" w:hAnsi="Times New Roman"/>
          <w:b/>
          <w:sz w:val="28"/>
          <w:szCs w:val="28"/>
        </w:rPr>
      </w:pPr>
    </w:p>
    <w:p w:rsidR="001A7229" w:rsidRDefault="001A7229" w:rsidP="008F1555">
      <w:pPr>
        <w:tabs>
          <w:tab w:val="left" w:pos="1134"/>
        </w:tabs>
        <w:spacing w:after="0" w:line="240" w:lineRule="auto"/>
        <w:ind w:firstLine="567"/>
        <w:jc w:val="center"/>
        <w:rPr>
          <w:rFonts w:ascii="Times New Roman" w:hAnsi="Times New Roman"/>
          <w:b/>
          <w:sz w:val="28"/>
          <w:szCs w:val="28"/>
        </w:rPr>
      </w:pPr>
    </w:p>
    <w:p w:rsidR="001A7229" w:rsidRDefault="001A7229" w:rsidP="008F1555">
      <w:pPr>
        <w:tabs>
          <w:tab w:val="left" w:pos="1134"/>
        </w:tabs>
        <w:spacing w:after="0" w:line="240" w:lineRule="auto"/>
        <w:ind w:firstLine="567"/>
        <w:jc w:val="center"/>
        <w:rPr>
          <w:rFonts w:ascii="Times New Roman" w:hAnsi="Times New Roman"/>
          <w:b/>
          <w:sz w:val="28"/>
          <w:szCs w:val="28"/>
        </w:rPr>
      </w:pPr>
    </w:p>
    <w:p w:rsidR="001A7229" w:rsidRDefault="001A7229" w:rsidP="008F1555">
      <w:pPr>
        <w:tabs>
          <w:tab w:val="left" w:pos="1134"/>
        </w:tabs>
        <w:spacing w:after="0" w:line="240" w:lineRule="auto"/>
        <w:ind w:firstLine="567"/>
        <w:jc w:val="center"/>
        <w:rPr>
          <w:rFonts w:ascii="Times New Roman" w:hAnsi="Times New Roman"/>
          <w:b/>
          <w:sz w:val="28"/>
          <w:szCs w:val="28"/>
        </w:rPr>
      </w:pPr>
    </w:p>
    <w:p w:rsidR="001A7229" w:rsidRDefault="001A7229" w:rsidP="008F1555">
      <w:pPr>
        <w:tabs>
          <w:tab w:val="left" w:pos="1134"/>
        </w:tabs>
        <w:spacing w:after="0" w:line="240" w:lineRule="auto"/>
        <w:ind w:firstLine="567"/>
        <w:jc w:val="center"/>
        <w:rPr>
          <w:rFonts w:ascii="Times New Roman" w:hAnsi="Times New Roman"/>
          <w:b/>
          <w:sz w:val="28"/>
          <w:szCs w:val="28"/>
        </w:rPr>
      </w:pPr>
    </w:p>
    <w:p w:rsidR="001A7229" w:rsidRDefault="001A7229" w:rsidP="008F1555">
      <w:pPr>
        <w:tabs>
          <w:tab w:val="left" w:pos="1134"/>
        </w:tabs>
        <w:spacing w:after="0" w:line="240" w:lineRule="auto"/>
        <w:ind w:firstLine="567"/>
        <w:jc w:val="center"/>
        <w:rPr>
          <w:rFonts w:ascii="Times New Roman" w:hAnsi="Times New Roman"/>
          <w:b/>
          <w:sz w:val="28"/>
          <w:szCs w:val="28"/>
        </w:rPr>
      </w:pPr>
    </w:p>
    <w:p w:rsidR="001A7229" w:rsidRDefault="001A7229" w:rsidP="008F1555">
      <w:pPr>
        <w:tabs>
          <w:tab w:val="left" w:pos="1134"/>
        </w:tabs>
        <w:spacing w:after="0" w:line="240" w:lineRule="auto"/>
        <w:ind w:firstLine="567"/>
        <w:jc w:val="center"/>
        <w:rPr>
          <w:rFonts w:ascii="Times New Roman" w:hAnsi="Times New Roman"/>
          <w:b/>
          <w:sz w:val="28"/>
          <w:szCs w:val="28"/>
        </w:rPr>
      </w:pPr>
    </w:p>
    <w:p w:rsidR="001A7229" w:rsidRDefault="001A7229" w:rsidP="008F1555">
      <w:pPr>
        <w:tabs>
          <w:tab w:val="left" w:pos="1134"/>
        </w:tabs>
        <w:spacing w:after="0" w:line="240" w:lineRule="auto"/>
        <w:ind w:firstLine="567"/>
        <w:jc w:val="center"/>
        <w:rPr>
          <w:rFonts w:ascii="Times New Roman" w:hAnsi="Times New Roman"/>
          <w:b/>
          <w:sz w:val="28"/>
          <w:szCs w:val="28"/>
        </w:rPr>
      </w:pPr>
    </w:p>
    <w:p w:rsidR="001A7229" w:rsidRDefault="001A7229" w:rsidP="008F1555">
      <w:pPr>
        <w:tabs>
          <w:tab w:val="left" w:pos="1134"/>
        </w:tabs>
        <w:spacing w:after="0" w:line="240" w:lineRule="auto"/>
        <w:ind w:firstLine="567"/>
        <w:jc w:val="center"/>
        <w:rPr>
          <w:rFonts w:ascii="Times New Roman" w:hAnsi="Times New Roman"/>
          <w:b/>
          <w:sz w:val="28"/>
          <w:szCs w:val="28"/>
        </w:rPr>
      </w:pPr>
    </w:p>
    <w:p w:rsidR="001A7229" w:rsidRDefault="001A7229" w:rsidP="008F1555">
      <w:pPr>
        <w:tabs>
          <w:tab w:val="left" w:pos="1134"/>
        </w:tabs>
        <w:spacing w:after="0" w:line="240" w:lineRule="auto"/>
        <w:ind w:firstLine="567"/>
        <w:jc w:val="center"/>
        <w:rPr>
          <w:rFonts w:ascii="Times New Roman" w:hAnsi="Times New Roman"/>
          <w:b/>
          <w:sz w:val="28"/>
          <w:szCs w:val="28"/>
        </w:rPr>
      </w:pPr>
    </w:p>
    <w:p w:rsidR="00E95969" w:rsidRPr="00E95969" w:rsidRDefault="00E95969" w:rsidP="00484F66">
      <w:pPr>
        <w:tabs>
          <w:tab w:val="left" w:pos="1134"/>
        </w:tabs>
        <w:spacing w:after="0"/>
        <w:ind w:firstLine="567"/>
        <w:jc w:val="center"/>
        <w:rPr>
          <w:rFonts w:ascii="Times New Roman" w:hAnsi="Times New Roman"/>
          <w:b/>
          <w:sz w:val="28"/>
          <w:szCs w:val="28"/>
        </w:rPr>
      </w:pPr>
      <w:r w:rsidRPr="00E95969">
        <w:rPr>
          <w:rFonts w:ascii="Times New Roman" w:hAnsi="Times New Roman"/>
          <w:b/>
          <w:sz w:val="28"/>
          <w:szCs w:val="28"/>
        </w:rPr>
        <w:lastRenderedPageBreak/>
        <w:t xml:space="preserve">Лабораторная работа № </w:t>
      </w:r>
      <w:r w:rsidR="009E2205">
        <w:rPr>
          <w:rFonts w:ascii="Times New Roman" w:hAnsi="Times New Roman"/>
          <w:b/>
          <w:sz w:val="28"/>
          <w:szCs w:val="28"/>
        </w:rPr>
        <w:t>5</w:t>
      </w:r>
    </w:p>
    <w:p w:rsidR="00E95969" w:rsidRPr="00E95969" w:rsidRDefault="00E95969" w:rsidP="00484F66">
      <w:pPr>
        <w:tabs>
          <w:tab w:val="left" w:pos="1134"/>
        </w:tabs>
        <w:spacing w:after="0"/>
        <w:ind w:firstLine="567"/>
        <w:jc w:val="center"/>
        <w:rPr>
          <w:rFonts w:ascii="Times New Roman" w:hAnsi="Times New Roman"/>
          <w:b/>
          <w:sz w:val="28"/>
          <w:szCs w:val="28"/>
        </w:rPr>
      </w:pPr>
      <w:r w:rsidRPr="00E95969">
        <w:rPr>
          <w:rFonts w:ascii="Times New Roman" w:hAnsi="Times New Roman"/>
          <w:b/>
          <w:sz w:val="28"/>
          <w:szCs w:val="28"/>
        </w:rPr>
        <w:t>Исследование влияния ширины запрещенной зоны полупроводниковых материалов на характеристики полупроводниковых диодов</w:t>
      </w:r>
    </w:p>
    <w:p w:rsidR="00E95969" w:rsidRPr="008E6AD2" w:rsidRDefault="00E95969" w:rsidP="00484F66">
      <w:pPr>
        <w:tabs>
          <w:tab w:val="left" w:pos="1134"/>
        </w:tabs>
        <w:spacing w:after="0"/>
        <w:ind w:firstLine="567"/>
        <w:jc w:val="both"/>
        <w:rPr>
          <w:rFonts w:ascii="Times New Roman" w:hAnsi="Times New Roman"/>
          <w:b/>
          <w:sz w:val="28"/>
          <w:szCs w:val="28"/>
        </w:rPr>
      </w:pPr>
      <w:r w:rsidRPr="008E6AD2">
        <w:rPr>
          <w:rFonts w:ascii="Times New Roman" w:hAnsi="Times New Roman"/>
          <w:b/>
          <w:sz w:val="28"/>
          <w:szCs w:val="28"/>
        </w:rPr>
        <w:t>1.</w:t>
      </w:r>
      <w:r w:rsidR="00190588">
        <w:rPr>
          <w:rFonts w:ascii="Times New Roman" w:hAnsi="Times New Roman"/>
          <w:b/>
          <w:sz w:val="28"/>
          <w:szCs w:val="28"/>
        </w:rPr>
        <w:tab/>
      </w:r>
      <w:r w:rsidRPr="008E6AD2">
        <w:rPr>
          <w:rFonts w:ascii="Times New Roman" w:hAnsi="Times New Roman"/>
          <w:b/>
          <w:sz w:val="28"/>
          <w:szCs w:val="28"/>
        </w:rPr>
        <w:t>Цель работы</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 xml:space="preserve">Изучить влияние температуры на эксплуатационные характеристики полупроводниковых </w:t>
      </w:r>
      <w:r w:rsidR="00381377">
        <w:rPr>
          <w:rFonts w:ascii="Times New Roman" w:hAnsi="Times New Roman"/>
          <w:sz w:val="28"/>
          <w:szCs w:val="28"/>
        </w:rPr>
        <w:t>материалов</w:t>
      </w:r>
      <w:r w:rsidRPr="00E95969">
        <w:rPr>
          <w:rFonts w:ascii="Times New Roman" w:hAnsi="Times New Roman"/>
          <w:sz w:val="28"/>
          <w:szCs w:val="28"/>
        </w:rPr>
        <w:t>, применяемых в авиационном радиоэлектронном оборудовании.</w:t>
      </w:r>
    </w:p>
    <w:p w:rsidR="00E95969" w:rsidRPr="008E6AD2" w:rsidRDefault="00E95969" w:rsidP="001A7229">
      <w:pPr>
        <w:tabs>
          <w:tab w:val="left" w:pos="1134"/>
        </w:tabs>
        <w:spacing w:after="0" w:line="240" w:lineRule="auto"/>
        <w:ind w:firstLine="567"/>
        <w:jc w:val="both"/>
        <w:rPr>
          <w:rFonts w:ascii="Times New Roman" w:hAnsi="Times New Roman"/>
          <w:b/>
          <w:sz w:val="28"/>
          <w:szCs w:val="28"/>
        </w:rPr>
      </w:pPr>
      <w:r w:rsidRPr="008E6AD2">
        <w:rPr>
          <w:rFonts w:ascii="Times New Roman" w:hAnsi="Times New Roman"/>
          <w:b/>
          <w:sz w:val="28"/>
          <w:szCs w:val="28"/>
        </w:rPr>
        <w:t>2.</w:t>
      </w:r>
      <w:r w:rsidR="00190588">
        <w:rPr>
          <w:rFonts w:ascii="Times New Roman" w:hAnsi="Times New Roman"/>
          <w:b/>
          <w:sz w:val="28"/>
          <w:szCs w:val="28"/>
        </w:rPr>
        <w:tab/>
      </w:r>
      <w:r w:rsidRPr="008E6AD2">
        <w:rPr>
          <w:rFonts w:ascii="Times New Roman" w:hAnsi="Times New Roman"/>
          <w:b/>
          <w:sz w:val="28"/>
          <w:szCs w:val="28"/>
        </w:rPr>
        <w:t>Задачи работы</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2.1.</w:t>
      </w:r>
      <w:r w:rsidR="00190588">
        <w:rPr>
          <w:rFonts w:ascii="Times New Roman" w:hAnsi="Times New Roman"/>
          <w:sz w:val="28"/>
          <w:szCs w:val="28"/>
        </w:rPr>
        <w:tab/>
      </w:r>
      <w:r w:rsidRPr="00860298">
        <w:rPr>
          <w:rFonts w:ascii="Times New Roman" w:hAnsi="Times New Roman"/>
          <w:sz w:val="28"/>
          <w:szCs w:val="28"/>
        </w:rPr>
        <w:t xml:space="preserve">Освоить методику определения величины обратного тока через </w:t>
      </w:r>
      <w:proofErr w:type="spellStart"/>
      <w:r w:rsidRPr="00860298">
        <w:rPr>
          <w:rFonts w:ascii="Times New Roman" w:hAnsi="Times New Roman"/>
          <w:i/>
          <w:sz w:val="28"/>
          <w:szCs w:val="28"/>
        </w:rPr>
        <w:t>p-n</w:t>
      </w:r>
      <w:proofErr w:type="spellEnd"/>
      <w:r w:rsidRPr="00860298">
        <w:rPr>
          <w:rFonts w:ascii="Times New Roman" w:hAnsi="Times New Roman"/>
          <w:sz w:val="28"/>
          <w:szCs w:val="28"/>
        </w:rPr>
        <w:t xml:space="preserve"> переходы в полупроводниковых приборах.</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2.2.</w:t>
      </w:r>
      <w:r w:rsidR="00190588">
        <w:rPr>
          <w:rFonts w:ascii="Times New Roman" w:hAnsi="Times New Roman"/>
          <w:sz w:val="28"/>
          <w:szCs w:val="28"/>
        </w:rPr>
        <w:tab/>
      </w:r>
      <w:r w:rsidRPr="00E95969">
        <w:rPr>
          <w:rFonts w:ascii="Times New Roman" w:hAnsi="Times New Roman"/>
          <w:sz w:val="28"/>
          <w:szCs w:val="28"/>
        </w:rPr>
        <w:t>Исследовать влияние температуры на значение обратного тока диодов, изготовленных из различных полупроводниковых материалов.</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2.3.</w:t>
      </w:r>
      <w:r w:rsidR="00190588">
        <w:rPr>
          <w:rFonts w:ascii="Times New Roman" w:hAnsi="Times New Roman"/>
          <w:sz w:val="28"/>
          <w:szCs w:val="28"/>
        </w:rPr>
        <w:tab/>
      </w:r>
      <w:r w:rsidRPr="00E95969">
        <w:rPr>
          <w:rFonts w:ascii="Times New Roman" w:hAnsi="Times New Roman"/>
          <w:sz w:val="28"/>
          <w:szCs w:val="28"/>
        </w:rPr>
        <w:t>Установить влияние ширины запрещенной зоны полупроводниковых материалов на температурную стабильность характеристик полупроводниковых приборов, изготовленных из этих материалов.</w:t>
      </w:r>
    </w:p>
    <w:p w:rsidR="008E6AD2" w:rsidRDefault="00E95969" w:rsidP="001A7229">
      <w:pPr>
        <w:tabs>
          <w:tab w:val="left" w:pos="1134"/>
        </w:tabs>
        <w:spacing w:after="0" w:line="240" w:lineRule="auto"/>
        <w:ind w:firstLine="567"/>
        <w:jc w:val="both"/>
        <w:rPr>
          <w:rFonts w:ascii="Times New Roman" w:hAnsi="Times New Roman"/>
          <w:b/>
          <w:sz w:val="28"/>
          <w:szCs w:val="28"/>
        </w:rPr>
      </w:pPr>
      <w:r w:rsidRPr="008E6AD2">
        <w:rPr>
          <w:rFonts w:ascii="Times New Roman" w:hAnsi="Times New Roman"/>
          <w:b/>
          <w:sz w:val="28"/>
          <w:szCs w:val="28"/>
        </w:rPr>
        <w:t>3.</w:t>
      </w:r>
      <w:r w:rsidR="00190588">
        <w:rPr>
          <w:rFonts w:ascii="Times New Roman" w:hAnsi="Times New Roman"/>
          <w:b/>
          <w:sz w:val="28"/>
          <w:szCs w:val="28"/>
        </w:rPr>
        <w:tab/>
      </w:r>
      <w:r w:rsidRPr="008E6AD2">
        <w:rPr>
          <w:rFonts w:ascii="Times New Roman" w:hAnsi="Times New Roman"/>
          <w:b/>
          <w:sz w:val="28"/>
          <w:szCs w:val="28"/>
        </w:rPr>
        <w:t>Сущность исследуемых вопросов</w:t>
      </w:r>
    </w:p>
    <w:p w:rsidR="008E6AD2"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По своим свойствам полупроводниковые материалы занимают промежуточное место между проводниками и диэлектриками. Отличие в свойствах, согласно квантовой теории твердого тела, является следствием отличия во взаимном расположении основных эне</w:t>
      </w:r>
      <w:r w:rsidR="00835764">
        <w:rPr>
          <w:rFonts w:ascii="Times New Roman" w:hAnsi="Times New Roman"/>
          <w:sz w:val="28"/>
          <w:szCs w:val="28"/>
        </w:rPr>
        <w:t>ргетических зон этих материалов</w:t>
      </w:r>
      <w:r w:rsidRPr="00E95969">
        <w:rPr>
          <w:rFonts w:ascii="Times New Roman" w:hAnsi="Times New Roman"/>
          <w:sz w:val="28"/>
          <w:szCs w:val="28"/>
        </w:rPr>
        <w:t xml:space="preserve"> (рис.</w:t>
      </w:r>
      <w:r w:rsidR="00860298">
        <w:rPr>
          <w:rFonts w:ascii="Times New Roman" w:hAnsi="Times New Roman"/>
          <w:sz w:val="28"/>
          <w:szCs w:val="28"/>
        </w:rPr>
        <w:t xml:space="preserve"> </w:t>
      </w:r>
      <w:r w:rsidRPr="00E95969">
        <w:rPr>
          <w:rFonts w:ascii="Times New Roman" w:hAnsi="Times New Roman"/>
          <w:sz w:val="28"/>
          <w:szCs w:val="28"/>
        </w:rPr>
        <w:t>5.1.).</w:t>
      </w:r>
    </w:p>
    <w:p w:rsidR="008E6AD2" w:rsidRDefault="008E6AD2" w:rsidP="001A7229">
      <w:pPr>
        <w:tabs>
          <w:tab w:val="left" w:pos="1134"/>
        </w:tabs>
        <w:spacing w:after="0" w:line="240" w:lineRule="auto"/>
        <w:ind w:firstLine="567"/>
        <w:jc w:val="both"/>
        <w:rPr>
          <w:rFonts w:ascii="Times New Roman" w:hAnsi="Times New Roman"/>
          <w:i/>
          <w:sz w:val="28"/>
          <w:szCs w:val="28"/>
        </w:rPr>
      </w:pPr>
      <w:r w:rsidRPr="00E95969">
        <w:rPr>
          <w:rFonts w:ascii="Times New Roman" w:hAnsi="Times New Roman"/>
          <w:sz w:val="28"/>
          <w:szCs w:val="28"/>
        </w:rPr>
        <w:t>Из диаграмм, приведенных на рис.</w:t>
      </w:r>
      <w:r w:rsidR="00860298">
        <w:rPr>
          <w:rFonts w:ascii="Times New Roman" w:hAnsi="Times New Roman"/>
          <w:sz w:val="28"/>
          <w:szCs w:val="28"/>
        </w:rPr>
        <w:t xml:space="preserve"> </w:t>
      </w:r>
      <w:r w:rsidRPr="00E95969">
        <w:rPr>
          <w:rFonts w:ascii="Times New Roman" w:hAnsi="Times New Roman"/>
          <w:sz w:val="28"/>
          <w:szCs w:val="28"/>
        </w:rPr>
        <w:t>5.1</w:t>
      </w:r>
      <w:r w:rsidR="00D31F86">
        <w:rPr>
          <w:rFonts w:ascii="Times New Roman" w:hAnsi="Times New Roman"/>
          <w:sz w:val="28"/>
          <w:szCs w:val="28"/>
        </w:rPr>
        <w:t>,</w:t>
      </w:r>
      <w:r w:rsidRPr="00E95969">
        <w:rPr>
          <w:rFonts w:ascii="Times New Roman" w:hAnsi="Times New Roman"/>
          <w:sz w:val="28"/>
          <w:szCs w:val="28"/>
        </w:rPr>
        <w:t xml:space="preserve"> следует, что в проводниках валентная зона и зона проводимости перекрываются. Поэтому любой </w:t>
      </w:r>
      <w:r w:rsidR="00835764">
        <w:rPr>
          <w:rFonts w:ascii="Times New Roman" w:hAnsi="Times New Roman"/>
          <w:sz w:val="28"/>
          <w:szCs w:val="28"/>
        </w:rPr>
        <w:t>коллективизированный</w:t>
      </w:r>
      <w:r w:rsidRPr="00E95969">
        <w:rPr>
          <w:rFonts w:ascii="Times New Roman" w:hAnsi="Times New Roman"/>
          <w:sz w:val="28"/>
          <w:szCs w:val="28"/>
        </w:rPr>
        <w:t xml:space="preserve"> электрон </w:t>
      </w:r>
      <w:r w:rsidR="00835764">
        <w:rPr>
          <w:rFonts w:ascii="Times New Roman" w:hAnsi="Times New Roman"/>
          <w:sz w:val="28"/>
          <w:szCs w:val="28"/>
        </w:rPr>
        <w:t xml:space="preserve">в проводнике </w:t>
      </w:r>
      <w:r w:rsidRPr="00E95969">
        <w:rPr>
          <w:rFonts w:ascii="Times New Roman" w:hAnsi="Times New Roman"/>
          <w:sz w:val="28"/>
          <w:szCs w:val="28"/>
        </w:rPr>
        <w:t>может стать свободным и принять участие в электропроводности. В диэлектрике валентная зона и зона проводимости разделены широкой запрещенной зоной</w:t>
      </w:r>
      <w:proofErr w:type="gramStart"/>
      <w:r w:rsidRPr="00E95969">
        <w:rPr>
          <w:rFonts w:ascii="Times New Roman" w:hAnsi="Times New Roman"/>
          <w:sz w:val="28"/>
          <w:szCs w:val="28"/>
        </w:rPr>
        <w:t xml:space="preserve"> </w:t>
      </w:r>
      <w:r w:rsidRPr="001D1E7A">
        <w:rPr>
          <w:rFonts w:ascii="Times New Roman" w:hAnsi="Times New Roman"/>
          <w:i/>
          <w:sz w:val="28"/>
          <w:szCs w:val="28"/>
        </w:rPr>
        <w:t>∆Е</w:t>
      </w:r>
      <w:proofErr w:type="gramEnd"/>
      <w:r w:rsidR="00835764">
        <w:rPr>
          <w:rFonts w:ascii="Times New Roman" w:hAnsi="Times New Roman"/>
          <w:sz w:val="28"/>
          <w:szCs w:val="28"/>
        </w:rPr>
        <w:t>, п</w:t>
      </w:r>
      <w:r w:rsidRPr="00E95969">
        <w:rPr>
          <w:rFonts w:ascii="Times New Roman" w:hAnsi="Times New Roman"/>
          <w:sz w:val="28"/>
          <w:szCs w:val="28"/>
        </w:rPr>
        <w:t>реодолеть эту зону свободные электроны могут только получив квант</w:t>
      </w:r>
      <w:r w:rsidR="00835764">
        <w:rPr>
          <w:rFonts w:ascii="Times New Roman" w:hAnsi="Times New Roman"/>
          <w:sz w:val="28"/>
          <w:szCs w:val="28"/>
        </w:rPr>
        <w:t xml:space="preserve"> </w:t>
      </w:r>
      <w:r w:rsidRPr="00E95969">
        <w:rPr>
          <w:rFonts w:ascii="Times New Roman" w:hAnsi="Times New Roman"/>
          <w:sz w:val="28"/>
          <w:szCs w:val="28"/>
        </w:rPr>
        <w:t xml:space="preserve">энергии </w:t>
      </w:r>
      <w:r w:rsidRPr="001D1E7A">
        <w:rPr>
          <w:rFonts w:ascii="Times New Roman" w:hAnsi="Times New Roman"/>
          <w:i/>
          <w:sz w:val="28"/>
          <w:szCs w:val="28"/>
        </w:rPr>
        <w:t>Е &gt; ∆Е</w:t>
      </w:r>
      <w:r w:rsidR="00835764">
        <w:rPr>
          <w:rFonts w:ascii="Times New Roman" w:hAnsi="Times New Roman"/>
          <w:i/>
          <w:sz w:val="28"/>
          <w:szCs w:val="28"/>
        </w:rPr>
        <w:t>.</w:t>
      </w:r>
    </w:p>
    <w:p w:rsidR="00430694" w:rsidRDefault="00430694"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extent cx="4941139" cy="2907102"/>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943059" cy="2908232"/>
                    </a:xfrm>
                    <a:prstGeom prst="rect">
                      <a:avLst/>
                    </a:prstGeom>
                    <a:noFill/>
                    <a:ln w="9525">
                      <a:noFill/>
                      <a:miter lim="800000"/>
                      <a:headEnd/>
                      <a:tailEnd/>
                    </a:ln>
                  </pic:spPr>
                </pic:pic>
              </a:graphicData>
            </a:graphic>
          </wp:inline>
        </w:drawing>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lastRenderedPageBreak/>
        <w:t>Полупроводники отличаются от диэлектриков меньшей шириной запрещенной зоны (</w:t>
      </w:r>
      <w:r w:rsidRPr="00C602A7">
        <w:rPr>
          <w:rFonts w:ascii="Times New Roman" w:hAnsi="Times New Roman"/>
          <w:i/>
          <w:sz w:val="28"/>
          <w:szCs w:val="28"/>
        </w:rPr>
        <w:t>∆Е</w:t>
      </w:r>
      <w:r w:rsidRPr="00E95969">
        <w:rPr>
          <w:rFonts w:ascii="Times New Roman" w:hAnsi="Times New Roman"/>
          <w:sz w:val="28"/>
          <w:szCs w:val="28"/>
        </w:rPr>
        <w:t xml:space="preserve"> до</w:t>
      </w:r>
      <w:r w:rsidR="00835764">
        <w:rPr>
          <w:rFonts w:ascii="Times New Roman" w:hAnsi="Times New Roman"/>
          <w:sz w:val="28"/>
          <w:szCs w:val="28"/>
        </w:rPr>
        <w:t xml:space="preserve"> 4,</w:t>
      </w:r>
      <w:r w:rsidR="001D1E7A" w:rsidRPr="001D1E7A">
        <w:rPr>
          <w:rFonts w:ascii="Times New Roman" w:hAnsi="Times New Roman"/>
          <w:sz w:val="28"/>
          <w:szCs w:val="28"/>
        </w:rPr>
        <w:t>8</w:t>
      </w:r>
      <w:r w:rsidR="00835764">
        <w:rPr>
          <w:rFonts w:ascii="Cambria Math" w:hAnsi="Cambria Math"/>
          <w:sz w:val="28"/>
          <w:szCs w:val="28"/>
        </w:rPr>
        <w:t>∙</w:t>
      </w:r>
      <w:r w:rsidR="001D1E7A" w:rsidRPr="001D1E7A">
        <w:rPr>
          <w:rFonts w:ascii="Times New Roman" w:hAnsi="Times New Roman"/>
          <w:sz w:val="28"/>
          <w:szCs w:val="28"/>
        </w:rPr>
        <w:t>10</w:t>
      </w:r>
      <w:r w:rsidR="00627262" w:rsidRPr="00627262">
        <w:rPr>
          <w:rFonts w:ascii="Times New Roman" w:hAnsi="Times New Roman"/>
          <w:sz w:val="28"/>
          <w:szCs w:val="28"/>
          <w:vertAlign w:val="superscript"/>
        </w:rPr>
        <w:t>-19</w:t>
      </w:r>
      <w:r w:rsidR="001D1E7A" w:rsidRPr="001D1E7A">
        <w:rPr>
          <w:rFonts w:ascii="Times New Roman" w:hAnsi="Times New Roman"/>
          <w:sz w:val="28"/>
          <w:szCs w:val="28"/>
        </w:rPr>
        <w:t xml:space="preserve"> </w:t>
      </w:r>
      <w:r w:rsidRPr="00E95969">
        <w:rPr>
          <w:rFonts w:ascii="Times New Roman" w:hAnsi="Times New Roman"/>
          <w:sz w:val="28"/>
          <w:szCs w:val="28"/>
        </w:rPr>
        <w:t>Дж). Поэтому часть валентных электронов под влиянием температуры, светового излучения, напряженности электрического поля могут получить соответствующий квант энергии, достаточный для преодоления запрещенной зоны, и перейти в зону проводимости, став свободными электронами (электронами проводимости)</w:t>
      </w:r>
      <w:r w:rsidR="00860298">
        <w:rPr>
          <w:rFonts w:ascii="Times New Roman" w:hAnsi="Times New Roman"/>
          <w:sz w:val="28"/>
          <w:szCs w:val="28"/>
        </w:rPr>
        <w:t>.</w:t>
      </w:r>
    </w:p>
    <w:p w:rsidR="00381377" w:rsidRPr="00627262"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Уход валентного электрона со своего энергетического уровня (орбиты</w:t>
      </w:r>
      <w:r w:rsidR="00835764">
        <w:rPr>
          <w:rFonts w:ascii="Times New Roman" w:hAnsi="Times New Roman"/>
          <w:sz w:val="28"/>
          <w:szCs w:val="28"/>
        </w:rPr>
        <w:t>)</w:t>
      </w:r>
      <w:r w:rsidRPr="00E95969">
        <w:rPr>
          <w:rFonts w:ascii="Times New Roman" w:hAnsi="Times New Roman"/>
          <w:sz w:val="28"/>
          <w:szCs w:val="28"/>
        </w:rPr>
        <w:t xml:space="preserve"> приводит к появлению в валентной оболочке атома по</w:t>
      </w:r>
      <w:r w:rsidR="00F52BD2">
        <w:rPr>
          <w:rFonts w:ascii="Times New Roman" w:hAnsi="Times New Roman"/>
          <w:sz w:val="28"/>
          <w:szCs w:val="28"/>
        </w:rPr>
        <w:t>лупроводника незанятой орбиты свободного места, дырки</w:t>
      </w:r>
      <w:r w:rsidRPr="00E95969">
        <w:rPr>
          <w:rFonts w:ascii="Times New Roman" w:hAnsi="Times New Roman"/>
          <w:sz w:val="28"/>
          <w:szCs w:val="28"/>
        </w:rPr>
        <w:t xml:space="preserve"> </w:t>
      </w:r>
      <w:r w:rsidR="00F52BD2">
        <w:rPr>
          <w:rFonts w:ascii="Times New Roman" w:hAnsi="Times New Roman"/>
          <w:sz w:val="28"/>
          <w:szCs w:val="28"/>
        </w:rPr>
        <w:t>(</w:t>
      </w:r>
      <w:r w:rsidR="00303AF8">
        <w:rPr>
          <w:rFonts w:ascii="Times New Roman" w:hAnsi="Times New Roman"/>
          <w:sz w:val="28"/>
          <w:szCs w:val="28"/>
        </w:rPr>
        <w:t>рис.5.2</w:t>
      </w:r>
      <w:r w:rsidR="00F52BD2">
        <w:rPr>
          <w:rFonts w:ascii="Times New Roman" w:hAnsi="Times New Roman"/>
          <w:sz w:val="28"/>
          <w:szCs w:val="28"/>
        </w:rPr>
        <w:t>).</w:t>
      </w:r>
      <w:r w:rsidRPr="00E95969">
        <w:rPr>
          <w:rFonts w:ascii="Times New Roman" w:hAnsi="Times New Roman"/>
          <w:sz w:val="28"/>
          <w:szCs w:val="28"/>
        </w:rPr>
        <w:t xml:space="preserve"> </w:t>
      </w:r>
    </w:p>
    <w:p w:rsidR="00E95969" w:rsidRPr="00E95969" w:rsidRDefault="00F52BD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На это</w:t>
      </w:r>
      <w:r w:rsidR="00E95969" w:rsidRPr="00E95969">
        <w:rPr>
          <w:rFonts w:ascii="Times New Roman" w:hAnsi="Times New Roman"/>
          <w:sz w:val="28"/>
          <w:szCs w:val="28"/>
        </w:rPr>
        <w:t xml:space="preserve"> освободивш</w:t>
      </w:r>
      <w:r>
        <w:rPr>
          <w:rFonts w:ascii="Times New Roman" w:hAnsi="Times New Roman"/>
          <w:sz w:val="28"/>
          <w:szCs w:val="28"/>
        </w:rPr>
        <w:t>ее</w:t>
      </w:r>
      <w:r w:rsidR="00E95969" w:rsidRPr="00E95969">
        <w:rPr>
          <w:rFonts w:ascii="Times New Roman" w:hAnsi="Times New Roman"/>
          <w:sz w:val="28"/>
          <w:szCs w:val="28"/>
        </w:rPr>
        <w:t xml:space="preserve">ся </w:t>
      </w:r>
      <w:r>
        <w:rPr>
          <w:rFonts w:ascii="Times New Roman" w:hAnsi="Times New Roman"/>
          <w:sz w:val="28"/>
          <w:szCs w:val="28"/>
        </w:rPr>
        <w:t xml:space="preserve">место на </w:t>
      </w:r>
      <w:r w:rsidR="00E95969" w:rsidRPr="00E95969">
        <w:rPr>
          <w:rFonts w:ascii="Times New Roman" w:hAnsi="Times New Roman"/>
          <w:sz w:val="28"/>
          <w:szCs w:val="28"/>
        </w:rPr>
        <w:t>орбит</w:t>
      </w:r>
      <w:r>
        <w:rPr>
          <w:rFonts w:ascii="Times New Roman" w:hAnsi="Times New Roman"/>
          <w:sz w:val="28"/>
          <w:szCs w:val="28"/>
        </w:rPr>
        <w:t>е</w:t>
      </w:r>
      <w:r w:rsidR="00E95969" w:rsidRPr="00E95969">
        <w:rPr>
          <w:rFonts w:ascii="Times New Roman" w:hAnsi="Times New Roman"/>
          <w:sz w:val="28"/>
          <w:szCs w:val="28"/>
        </w:rPr>
        <w:t xml:space="preserve"> при условии получения определенного кванта энергии может перейти э</w:t>
      </w:r>
      <w:r w:rsidR="00627262">
        <w:rPr>
          <w:rFonts w:ascii="Times New Roman" w:hAnsi="Times New Roman"/>
          <w:sz w:val="28"/>
          <w:szCs w:val="28"/>
        </w:rPr>
        <w:t>лектрон с более низкой орбиты (</w:t>
      </w:r>
      <w:r w:rsidR="00E95969" w:rsidRPr="00E95969">
        <w:rPr>
          <w:rFonts w:ascii="Times New Roman" w:hAnsi="Times New Roman"/>
          <w:sz w:val="28"/>
          <w:szCs w:val="28"/>
        </w:rPr>
        <w:t xml:space="preserve">с нижнего энергетического уровня) и так далее. </w:t>
      </w:r>
      <w:proofErr w:type="gramStart"/>
      <w:r w:rsidR="00E95969" w:rsidRPr="00E95969">
        <w:rPr>
          <w:rFonts w:ascii="Times New Roman" w:hAnsi="Times New Roman"/>
          <w:sz w:val="28"/>
          <w:szCs w:val="28"/>
        </w:rPr>
        <w:t xml:space="preserve">То есть за счет последовательного перехода электронов с нижних на более высокие энергетические уровни дырка будет </w:t>
      </w:r>
      <w:r>
        <w:rPr>
          <w:rFonts w:ascii="Times New Roman" w:hAnsi="Times New Roman"/>
          <w:sz w:val="28"/>
          <w:szCs w:val="28"/>
        </w:rPr>
        <w:t>спуска</w:t>
      </w:r>
      <w:r w:rsidR="00E95969" w:rsidRPr="00E95969">
        <w:rPr>
          <w:rFonts w:ascii="Times New Roman" w:hAnsi="Times New Roman"/>
          <w:sz w:val="28"/>
          <w:szCs w:val="28"/>
        </w:rPr>
        <w:t>ться вниз по энергет</w:t>
      </w:r>
      <w:r w:rsidR="00B40316">
        <w:rPr>
          <w:rFonts w:ascii="Times New Roman" w:hAnsi="Times New Roman"/>
          <w:sz w:val="28"/>
          <w:szCs w:val="28"/>
        </w:rPr>
        <w:t>ическим уровням в валентной зон</w:t>
      </w:r>
      <w:r w:rsidR="00971351">
        <w:rPr>
          <w:rFonts w:ascii="Times New Roman" w:hAnsi="Times New Roman"/>
          <w:sz w:val="28"/>
          <w:szCs w:val="28"/>
        </w:rPr>
        <w:t>е</w:t>
      </w:r>
      <w:r w:rsidR="00E95969" w:rsidRPr="00E95969">
        <w:rPr>
          <w:rFonts w:ascii="Times New Roman" w:hAnsi="Times New Roman"/>
          <w:sz w:val="28"/>
          <w:szCs w:val="28"/>
        </w:rPr>
        <w:t>.</w:t>
      </w:r>
      <w:proofErr w:type="gramEnd"/>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 xml:space="preserve">Перемещение дырки по энергетическим </w:t>
      </w:r>
      <w:r w:rsidR="001D1E7A" w:rsidRPr="00E95969">
        <w:rPr>
          <w:rFonts w:ascii="Times New Roman" w:hAnsi="Times New Roman"/>
          <w:sz w:val="28"/>
          <w:szCs w:val="28"/>
        </w:rPr>
        <w:t>уровням</w:t>
      </w:r>
      <w:r w:rsidRPr="00E95969">
        <w:rPr>
          <w:rFonts w:ascii="Times New Roman" w:hAnsi="Times New Roman"/>
          <w:sz w:val="28"/>
          <w:szCs w:val="28"/>
        </w:rPr>
        <w:t xml:space="preserve"> эквивалентно движению положительного электрического заряда, численно равного заряду электрона (</w:t>
      </w:r>
      <w:r w:rsidR="00627262" w:rsidRPr="00627262">
        <w:rPr>
          <w:rFonts w:ascii="Times New Roman" w:hAnsi="Times New Roman"/>
          <w:sz w:val="28"/>
          <w:szCs w:val="28"/>
        </w:rPr>
        <w:t xml:space="preserve">1.6 </w:t>
      </w:r>
      <w:r w:rsidR="00381377">
        <w:rPr>
          <w:rFonts w:ascii="Cambria Math" w:hAnsi="Cambria Math"/>
          <w:sz w:val="28"/>
          <w:szCs w:val="28"/>
        </w:rPr>
        <w:t>∙</w:t>
      </w:r>
      <w:r w:rsidR="00627262" w:rsidRPr="00627262">
        <w:rPr>
          <w:rFonts w:ascii="Times New Roman" w:hAnsi="Times New Roman"/>
          <w:sz w:val="28"/>
          <w:szCs w:val="28"/>
        </w:rPr>
        <w:t xml:space="preserve"> 10</w:t>
      </w:r>
      <w:r w:rsidR="00627262" w:rsidRPr="00627262">
        <w:rPr>
          <w:rFonts w:ascii="Times New Roman" w:hAnsi="Times New Roman"/>
          <w:sz w:val="28"/>
          <w:szCs w:val="28"/>
          <w:vertAlign w:val="superscript"/>
        </w:rPr>
        <w:t>-19</w:t>
      </w:r>
      <w:r w:rsidR="00627262" w:rsidRPr="00627262">
        <w:rPr>
          <w:rFonts w:ascii="Times New Roman" w:hAnsi="Times New Roman"/>
          <w:sz w:val="28"/>
          <w:szCs w:val="28"/>
        </w:rPr>
        <w:t xml:space="preserve"> </w:t>
      </w:r>
      <w:r w:rsidRPr="00E95969">
        <w:rPr>
          <w:rFonts w:ascii="Times New Roman" w:hAnsi="Times New Roman"/>
          <w:sz w:val="28"/>
          <w:szCs w:val="28"/>
        </w:rPr>
        <w:t>Кл)</w:t>
      </w:r>
      <w:r w:rsidR="00E9199A">
        <w:rPr>
          <w:rFonts w:ascii="Times New Roman" w:hAnsi="Times New Roman"/>
          <w:sz w:val="28"/>
          <w:szCs w:val="28"/>
        </w:rPr>
        <w:t>.</w:t>
      </w:r>
    </w:p>
    <w:p w:rsid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 xml:space="preserve">Таким </w:t>
      </w:r>
      <w:r w:rsidR="00971351" w:rsidRPr="00E95969">
        <w:rPr>
          <w:rFonts w:ascii="Times New Roman" w:hAnsi="Times New Roman"/>
          <w:sz w:val="28"/>
          <w:szCs w:val="28"/>
        </w:rPr>
        <w:t>образом,</w:t>
      </w:r>
      <w:r w:rsidRPr="00E95969">
        <w:rPr>
          <w:rFonts w:ascii="Times New Roman" w:hAnsi="Times New Roman"/>
          <w:sz w:val="28"/>
          <w:szCs w:val="28"/>
        </w:rPr>
        <w:t xml:space="preserve"> в полупроводнике существует как бы два вида проводимости: электронная и дырочная.</w:t>
      </w:r>
    </w:p>
    <w:p w:rsidR="009E144D" w:rsidRPr="00E95969" w:rsidRDefault="009E144D" w:rsidP="001A7229">
      <w:pPr>
        <w:tabs>
          <w:tab w:val="left" w:pos="1134"/>
        </w:tabs>
        <w:spacing w:after="0" w:line="240" w:lineRule="auto"/>
        <w:ind w:firstLine="567"/>
        <w:jc w:val="both"/>
        <w:rPr>
          <w:rFonts w:ascii="Times New Roman" w:hAnsi="Times New Roman"/>
          <w:sz w:val="28"/>
          <w:szCs w:val="28"/>
        </w:rPr>
      </w:pPr>
    </w:p>
    <w:p w:rsidR="00E95969" w:rsidRPr="00E95969" w:rsidRDefault="00360DF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pict>
          <v:group id="_x0000_s4112" editas="canvas" style="position:absolute;left:0;text-align:left;margin-left:17.05pt;margin-top:57.8pt;width:467.85pt;height:291.75pt;z-index:-251610624" coordorigin="1808,2610" coordsize="9357,5835">
            <o:lock v:ext="edit" aspectratio="t"/>
            <v:shape id="_x0000_s4113" type="#_x0000_t75" style="position:absolute;left:1808;top:2610;width:9357;height:5835" o:preferrelative="f">
              <v:fill o:detectmouseclick="t"/>
              <v:path o:extrusionok="t" o:connecttype="none"/>
              <o:lock v:ext="edit" text="t"/>
            </v:shape>
            <v:shape id="_x0000_s4114" type="#_x0000_t202" style="position:absolute;left:2624;top:7190;width:7680;height:1255" stroked="f">
              <v:textbox style="mso-next-textbox:#_x0000_s4114">
                <w:txbxContent>
                  <w:p w:rsidR="00216584" w:rsidRPr="0028417D" w:rsidRDefault="00216584" w:rsidP="00F52BD2">
                    <w:pPr>
                      <w:jc w:val="center"/>
                      <w:rPr>
                        <w:sz w:val="24"/>
                        <w:szCs w:val="24"/>
                      </w:rPr>
                    </w:pPr>
                    <w:r w:rsidRPr="0028417D">
                      <w:rPr>
                        <w:rFonts w:ascii="Times New Roman" w:hAnsi="Times New Roman"/>
                        <w:sz w:val="24"/>
                        <w:szCs w:val="24"/>
                      </w:rPr>
                      <w:t>Рис</w:t>
                    </w:r>
                    <w:r>
                      <w:rPr>
                        <w:rFonts w:ascii="Times New Roman" w:hAnsi="Times New Roman"/>
                        <w:sz w:val="24"/>
                        <w:szCs w:val="24"/>
                      </w:rPr>
                      <w:t>.5.2</w:t>
                    </w:r>
                    <w:r w:rsidRPr="0028417D">
                      <w:rPr>
                        <w:rFonts w:ascii="Times New Roman" w:hAnsi="Times New Roman"/>
                        <w:sz w:val="24"/>
                        <w:szCs w:val="24"/>
                      </w:rPr>
                      <w:t>.</w:t>
                    </w:r>
                    <w:r>
                      <w:rPr>
                        <w:rFonts w:ascii="Times New Roman" w:hAnsi="Times New Roman"/>
                        <w:sz w:val="24"/>
                        <w:szCs w:val="24"/>
                      </w:rPr>
                      <w:t xml:space="preserve"> Образование свободного электрона и дырки в полупроводнике под действием теплового кванта;</w:t>
                    </w:r>
                    <w:r w:rsidRPr="000F72FF">
                      <w:rPr>
                        <w:rFonts w:ascii="Times New Roman" w:hAnsi="Times New Roman"/>
                        <w:sz w:val="24"/>
                        <w:szCs w:val="24"/>
                      </w:rPr>
                      <w:t xml:space="preserve"> </w:t>
                    </w:r>
                    <w:r>
                      <w:rPr>
                        <w:rFonts w:ascii="Times New Roman" w:hAnsi="Times New Roman"/>
                        <w:sz w:val="24"/>
                        <w:szCs w:val="24"/>
                      </w:rPr>
                      <w:t>1 – валентный электрон; 2 – электрон проводимости; 3 – дырка</w:t>
                    </w:r>
                  </w:p>
                </w:txbxContent>
              </v:textbox>
            </v:shape>
            <v:oval id="_x0000_s4115" style="position:absolute;left:2480;top:3240;width:1125;height:1125"/>
            <v:oval id="_x0000_s4116" style="position:absolute;left:3605;top:3240;width:1125;height:1125"/>
            <v:oval id="_x0000_s4117" style="position:absolute;left:4730;top:3240;width:1125;height:1125"/>
            <v:oval id="_x0000_s4118" style="position:absolute;left:2480;top:4365;width:1125;height:1125"/>
            <v:oval id="_x0000_s4119" style="position:absolute;left:3605;top:4365;width:1125;height:1125"/>
            <v:oval id="_x0000_s4120" style="position:absolute;left:4730;top:4365;width:1125;height:1125"/>
            <v:oval id="_x0000_s4121" style="position:absolute;left:2480;top:5490;width:1125;height:1125"/>
            <v:oval id="_x0000_s4122" style="position:absolute;left:3605;top:5490;width:1125;height:1125"/>
            <v:oval id="_x0000_s4123" style="position:absolute;left:4730;top:5490;width:1125;height:1125"/>
            <v:oval id="_x0000_s4124" style="position:absolute;left:2796;top:3555;width:480;height:480"/>
            <v:oval id="_x0000_s4125" style="position:absolute;left:3921;top:3555;width:480;height:480"/>
            <v:oval id="_x0000_s4126" style="position:absolute;left:5031;top:3555;width:480;height:480"/>
            <v:oval id="_x0000_s4127" style="position:absolute;left:2810;top:4680;width:480;height:480"/>
            <v:oval id="_x0000_s4128" style="position:absolute;left:3935;top:4680;width:480;height:480"/>
            <v:oval id="_x0000_s4129" style="position:absolute;left:5045;top:4680;width:480;height:480"/>
            <v:oval id="_x0000_s4130" style="position:absolute;left:2810;top:5775;width:480;height:480"/>
            <v:oval id="_x0000_s4131" style="position:absolute;left:3935;top:5775;width:480;height:480"/>
            <v:oval id="_x0000_s4132" style="position:absolute;left:5045;top:5790;width:480;height:480"/>
            <v:oval id="_x0000_s4133" style="position:absolute;left:4635;top:5415;width:170;height:170" fillcolor="black"/>
            <v:oval id="_x0000_s4134" style="position:absolute;left:3501;top:3570;width:170;height:170" fillcolor="black"/>
            <v:oval id="_x0000_s4135" style="position:absolute;left:3501;top:3865;width:170;height:170" fillcolor="black"/>
            <v:oval id="_x0000_s4136" style="position:absolute;left:4657;top:3570;width:170;height:170" fillcolor="black"/>
            <v:oval id="_x0000_s4137" style="position:absolute;left:4657;top:3865;width:170;height:170" fillcolor="black"/>
            <v:oval id="_x0000_s4138" style="position:absolute;left:3501;top:4695;width:170;height:170" fillcolor="black"/>
            <v:oval id="_x0000_s4139" style="position:absolute;left:3501;top:4990;width:170;height:170" fillcolor="black"/>
            <v:oval id="_x0000_s4140" style="position:absolute;left:4657;top:4695;width:170;height:170" fillcolor="black"/>
            <v:oval id="_x0000_s4141" style="position:absolute;left:4657;top:4990;width:170;height:170" fillcolor="black"/>
            <v:oval id="_x0000_s4142" style="position:absolute;left:3501;top:5820;width:170;height:170" fillcolor="black"/>
            <v:oval id="_x0000_s4143" style="position:absolute;left:3501;top:6115;width:170;height:170" fillcolor="black"/>
            <v:oval id="_x0000_s4144" style="position:absolute;left:4657;top:5820;width:170;height:170" fillcolor="black"/>
            <v:oval id="_x0000_s4145" style="position:absolute;left:4657;top:6115;width:170;height:170" fillcolor="black"/>
            <v:oval id="_x0000_s4146" style="position:absolute;left:2795;top:4275;width:170;height:170" fillcolor="black"/>
            <v:oval id="_x0000_s4147" style="position:absolute;left:3106;top:4275;width:170;height:170"/>
            <v:oval id="_x0000_s4148" style="position:absolute;left:3934;top:4275;width:170;height:170" fillcolor="black"/>
            <v:oval id="_x0000_s4149" style="position:absolute;left:4245;top:4275;width:170;height:170" fillcolor="black"/>
            <v:oval id="_x0000_s4150" style="position:absolute;left:5044;top:4275;width:170;height:170" fillcolor="black"/>
            <v:oval id="_x0000_s4151" style="position:absolute;left:5355;top:4275;width:170;height:170" fillcolor="black"/>
            <v:oval id="_x0000_s4152" style="position:absolute;left:5030;top:5415;width:170;height:170" fillcolor="black"/>
            <v:oval id="_x0000_s4153" style="position:absolute;left:5341;top:5415;width:170;height:170" fillcolor="black"/>
            <v:oval id="_x0000_s4154" style="position:absolute;left:3920;top:5415;width:170;height:170" fillcolor="black"/>
            <v:oval id="_x0000_s4155" style="position:absolute;left:4231;top:5415;width:170;height:170" fillcolor="black"/>
            <v:oval id="_x0000_s4156" style="position:absolute;left:2795;top:5415;width:170;height:170" fillcolor="black"/>
            <v:oval id="_x0000_s4157" style="position:absolute;left:3106;top:5415;width:170;height:170" fillcolor="black"/>
            <v:shape id="_x0000_s4158" type="#_x0000_t32" style="position:absolute;left:3275;top:4365;width:1360;height:1135" o:connectortype="straight">
              <v:stroke endarrow="block"/>
            </v:shape>
            <v:shape id="_x0000_s4159" type="#_x0000_t32" style="position:absolute;left:4805;top:5500;width:1666;height:860" o:connectortype="straight"/>
            <v:rect id="_x0000_s4160" style="position:absolute;left:7971;top:6360;width:1560;height:330"/>
            <v:rect id="_x0000_s4161" style="position:absolute;left:7971;top:6030;width:1560;height:330"/>
            <v:rect id="_x0000_s4163" style="position:absolute;left:7971;top:3945;width:1560;height:330"/>
            <v:oval id="_x0000_s4165" style="position:absolute;left:8146;top:6255;width:170;height:170" fillcolor="black"/>
            <v:oval id="_x0000_s4167" style="position:absolute;left:8506;top:6255;width:170;height:170" fillcolor="black"/>
            <v:shape id="_x0000_s4168" type="#_x0000_t32" style="position:absolute;left:9156;top:4605;width:1;height:1095" o:connectortype="straight">
              <v:stroke startarrow="block" endarrow="block"/>
            </v:shape>
            <v:shape id="_x0000_s4169" type="#_x0000_t202" style="position:absolute;left:9659;top:4021;width:645;height:449" stroked="f">
              <v:textbox style="mso-next-textbox:#_x0000_s4169">
                <w:txbxContent>
                  <w:p w:rsidR="00216584" w:rsidRPr="00DE629A" w:rsidRDefault="00216584" w:rsidP="00F52BD2">
                    <w:pPr>
                      <w:rPr>
                        <w:szCs w:val="28"/>
                      </w:rPr>
                    </w:pPr>
                    <w:r>
                      <w:rPr>
                        <w:rFonts w:ascii="Times New Roman" w:hAnsi="Times New Roman"/>
                        <w:i/>
                        <w:iCs/>
                        <w:sz w:val="24"/>
                        <w:szCs w:val="24"/>
                      </w:rPr>
                      <w:t>ЗП</w:t>
                    </w:r>
                  </w:p>
                </w:txbxContent>
              </v:textbox>
            </v:shape>
            <v:shape id="_x0000_s4170" type="#_x0000_t202" style="position:absolute;left:9659;top:5806;width:645;height:449" stroked="f">
              <v:textbox style="mso-next-textbox:#_x0000_s4170">
                <w:txbxContent>
                  <w:p w:rsidR="00216584" w:rsidRPr="00DE629A" w:rsidRDefault="00216584" w:rsidP="00F52BD2">
                    <w:pPr>
                      <w:rPr>
                        <w:szCs w:val="28"/>
                      </w:rPr>
                    </w:pPr>
                    <w:r>
                      <w:rPr>
                        <w:rFonts w:ascii="Times New Roman" w:hAnsi="Times New Roman"/>
                        <w:i/>
                        <w:iCs/>
                        <w:sz w:val="24"/>
                        <w:szCs w:val="24"/>
                      </w:rPr>
                      <w:t>ВЗ</w:t>
                    </w:r>
                  </w:p>
                </w:txbxContent>
              </v:textbox>
            </v:shape>
            <v:shape id="_x0000_s4171" type="#_x0000_t202" style="position:absolute;left:9659;top:4876;width:645;height:449" stroked="f">
              <v:textbox style="mso-next-textbox:#_x0000_s4171">
                <w:txbxContent>
                  <w:p w:rsidR="00216584" w:rsidRPr="00DE629A" w:rsidRDefault="00216584" w:rsidP="00F52BD2">
                    <w:pPr>
                      <w:rPr>
                        <w:szCs w:val="28"/>
                      </w:rPr>
                    </w:pPr>
                    <w:r>
                      <w:rPr>
                        <w:rFonts w:ascii="Times New Roman" w:hAnsi="Times New Roman"/>
                        <w:i/>
                        <w:iCs/>
                        <w:sz w:val="24"/>
                        <w:szCs w:val="24"/>
                      </w:rPr>
                      <w:t>ЗЗ</w:t>
                    </w:r>
                  </w:p>
                </w:txbxContent>
              </v:textbox>
            </v:shape>
            <v:shape id="_x0000_s4172" type="#_x0000_t202" style="position:absolute;left:4719;top:2746;width:481;height:404" stroked="f">
              <v:textbox style="mso-next-textbox:#_x0000_s4172">
                <w:txbxContent>
                  <w:p w:rsidR="00216584" w:rsidRPr="00DE629A" w:rsidRDefault="00216584" w:rsidP="00F52BD2">
                    <w:pPr>
                      <w:rPr>
                        <w:szCs w:val="28"/>
                        <w:lang w:val="en-US"/>
                      </w:rPr>
                    </w:pPr>
                    <w:r>
                      <w:rPr>
                        <w:rFonts w:ascii="Times New Roman" w:hAnsi="Times New Roman"/>
                        <w:i/>
                        <w:iCs/>
                        <w:sz w:val="24"/>
                        <w:szCs w:val="24"/>
                        <w:lang w:val="en-US"/>
                      </w:rPr>
                      <w:t>1</w:t>
                    </w:r>
                  </w:p>
                </w:txbxContent>
              </v:textbox>
            </v:shape>
            <v:shape id="_x0000_s4173" type="#_x0000_t202" style="position:absolute;left:6471;top:5945;width:481;height:404" stroked="f">
              <v:textbox style="mso-next-textbox:#_x0000_s4173">
                <w:txbxContent>
                  <w:p w:rsidR="00216584" w:rsidRPr="00DE629A" w:rsidRDefault="00216584" w:rsidP="00F52BD2">
                    <w:pPr>
                      <w:rPr>
                        <w:szCs w:val="28"/>
                        <w:lang w:val="en-US"/>
                      </w:rPr>
                    </w:pPr>
                    <w:r>
                      <w:rPr>
                        <w:rFonts w:ascii="Times New Roman" w:hAnsi="Times New Roman"/>
                        <w:i/>
                        <w:iCs/>
                        <w:sz w:val="24"/>
                        <w:szCs w:val="24"/>
                        <w:lang w:val="en-US"/>
                      </w:rPr>
                      <w:t>2</w:t>
                    </w:r>
                  </w:p>
                </w:txbxContent>
              </v:textbox>
            </v:shape>
            <v:shape id="_x0000_s4174" type="#_x0000_t32" style="position:absolute;left:7596;top:3865;width:1;height:2560;flip:y" o:connectortype="straight">
              <v:stroke endarrow="block"/>
            </v:shape>
            <v:shape id="_x0000_s4175" type="#_x0000_t202" style="position:absolute;left:8399;top:4876;width:645;height:449" stroked="f">
              <v:textbox style="mso-next-textbox:#_x0000_s4175">
                <w:txbxContent>
                  <w:p w:rsidR="00216584" w:rsidRPr="00DE629A" w:rsidRDefault="00216584" w:rsidP="00F52BD2">
                    <w:pPr>
                      <w:rPr>
                        <w:szCs w:val="28"/>
                        <w:lang w:val="en-US"/>
                      </w:rPr>
                    </w:pPr>
                    <w:r>
                      <w:rPr>
                        <w:rFonts w:ascii="Times New Roman" w:hAnsi="Times New Roman"/>
                        <w:i/>
                        <w:iCs/>
                        <w:sz w:val="24"/>
                        <w:szCs w:val="24"/>
                        <w:lang w:val="en-US"/>
                      </w:rPr>
                      <w:t>ΔE</w:t>
                    </w:r>
                  </w:p>
                </w:txbxContent>
              </v:textbox>
            </v:shape>
            <v:shape id="_x0000_s4176" type="#_x0000_t202" style="position:absolute;left:6863;top:3856;width:612;height:484" stroked="f">
              <v:textbox style="mso-next-textbox:#_x0000_s4176">
                <w:txbxContent>
                  <w:p w:rsidR="00216584" w:rsidRPr="00DE629A" w:rsidRDefault="00216584" w:rsidP="00F52BD2">
                    <w:pPr>
                      <w:rPr>
                        <w:szCs w:val="28"/>
                        <w:lang w:val="en-US"/>
                      </w:rPr>
                    </w:pPr>
                    <w:r>
                      <w:rPr>
                        <w:rFonts w:ascii="Times New Roman" w:hAnsi="Times New Roman"/>
                        <w:i/>
                        <w:iCs/>
                        <w:sz w:val="24"/>
                        <w:szCs w:val="24"/>
                        <w:lang w:val="en-US"/>
                      </w:rPr>
                      <w:t>E</w:t>
                    </w:r>
                  </w:p>
                </w:txbxContent>
              </v:textbox>
            </v:shape>
            <v:shape id="_x0000_s4177" type="#_x0000_t202" style="position:absolute;left:8232;top:3936;width:481;height:404" stroked="f">
              <v:textbox style="mso-next-textbox:#_x0000_s4177">
                <w:txbxContent>
                  <w:p w:rsidR="00216584" w:rsidRPr="00DE629A" w:rsidRDefault="00216584" w:rsidP="00F52BD2">
                    <w:pPr>
                      <w:rPr>
                        <w:szCs w:val="28"/>
                        <w:lang w:val="en-US"/>
                      </w:rPr>
                    </w:pPr>
                    <w:r>
                      <w:rPr>
                        <w:rFonts w:ascii="Times New Roman" w:hAnsi="Times New Roman"/>
                        <w:i/>
                        <w:iCs/>
                        <w:sz w:val="24"/>
                        <w:szCs w:val="24"/>
                        <w:lang w:val="en-US"/>
                      </w:rPr>
                      <w:t>2</w:t>
                    </w:r>
                  </w:p>
                </w:txbxContent>
              </v:textbox>
            </v:shape>
            <v:shape id="_x0000_s4178" type="#_x0000_t202" style="position:absolute;left:8399;top:5296;width:481;height:404" stroked="f">
              <v:textbox style="mso-next-textbox:#_x0000_s4178">
                <w:txbxContent>
                  <w:p w:rsidR="00216584" w:rsidRPr="00DE629A" w:rsidRDefault="00216584" w:rsidP="00F52BD2">
                    <w:pPr>
                      <w:rPr>
                        <w:szCs w:val="28"/>
                        <w:lang w:val="en-US"/>
                      </w:rPr>
                    </w:pPr>
                    <w:r>
                      <w:rPr>
                        <w:rFonts w:ascii="Times New Roman" w:hAnsi="Times New Roman"/>
                        <w:i/>
                        <w:iCs/>
                        <w:sz w:val="24"/>
                        <w:szCs w:val="24"/>
                        <w:lang w:val="en-US"/>
                      </w:rPr>
                      <w:t>1</w:t>
                    </w:r>
                  </w:p>
                </w:txbxContent>
              </v:textbox>
            </v:shape>
            <v:shape id="_x0000_s4179" type="#_x0000_t202" style="position:absolute;left:7835;top:5296;width:481;height:404" stroked="f">
              <v:textbox style="mso-next-textbox:#_x0000_s4179">
                <w:txbxContent>
                  <w:p w:rsidR="00216584" w:rsidRPr="00DE629A" w:rsidRDefault="00216584" w:rsidP="00F52BD2">
                    <w:pPr>
                      <w:rPr>
                        <w:szCs w:val="28"/>
                        <w:lang w:val="en-US"/>
                      </w:rPr>
                    </w:pPr>
                    <w:r>
                      <w:rPr>
                        <w:rFonts w:ascii="Times New Roman" w:hAnsi="Times New Roman"/>
                        <w:i/>
                        <w:iCs/>
                        <w:sz w:val="24"/>
                        <w:szCs w:val="24"/>
                        <w:lang w:val="en-US"/>
                      </w:rPr>
                      <w:t>3</w:t>
                    </w:r>
                  </w:p>
                </w:txbxContent>
              </v:textbox>
            </v:shape>
            <v:rect id="_x0000_s4180" style="position:absolute;left:7971;top:3615;width:1560;height:330"/>
            <v:rect id="_x0000_s4181" style="position:absolute;left:7971;top:4275;width:1560;height:330"/>
            <v:oval id="_x0000_s4182" style="position:absolute;left:8146;top:4195;width:170;height:170" fillcolor="black"/>
            <v:shape id="_x0000_s4183" type="#_x0000_t32" style="position:absolute;left:8231;top:4340;width:1;height:1290;flip:y" o:connectortype="straight">
              <v:stroke endarrow="block"/>
            </v:shape>
            <v:shape id="_x0000_s4184" type="#_x0000_t32" style="position:absolute;left:7971;top:3240;width:0;height:3828" o:connectortype="straight"/>
            <v:shape id="_x0000_s4185" type="#_x0000_t32" style="position:absolute;left:9531;top:3240;width:1;height:3828" o:connectortype="straight"/>
            <v:shape id="_x0000_s4188" type="#_x0000_t202" style="position:absolute;left:1909;top:4756;width:481;height:404" stroked="f">
              <v:textbox style="mso-next-textbox:#_x0000_s4188">
                <w:txbxContent>
                  <w:p w:rsidR="00216584" w:rsidRPr="00DE629A" w:rsidRDefault="00216584" w:rsidP="00F52BD2">
                    <w:pPr>
                      <w:rPr>
                        <w:szCs w:val="28"/>
                        <w:lang w:val="en-US"/>
                      </w:rPr>
                    </w:pPr>
                    <w:r>
                      <w:rPr>
                        <w:rFonts w:ascii="Times New Roman" w:hAnsi="Times New Roman"/>
                        <w:i/>
                        <w:iCs/>
                        <w:sz w:val="24"/>
                        <w:szCs w:val="24"/>
                        <w:lang w:val="en-US"/>
                      </w:rPr>
                      <w:t>3</w:t>
                    </w:r>
                  </w:p>
                </w:txbxContent>
              </v:textbox>
            </v:shape>
            <v:shape id="_x0000_s4189" type="#_x0000_t32" style="position:absolute;left:2076;top:4420;width:1055;height:740;flip:y" o:connectortype="straight"/>
            <v:shape id="_x0000_s4190" type="#_x0000_t32" style="position:absolute;left:4682;top:2985;width:363;height:730;flip:y" o:connectortype="straight"/>
            <v:rect id="_x0000_s4162" style="position:absolute;left:7971;top:5700;width:1560;height:330"/>
            <v:oval id="_x0000_s4186" style="position:absolute;left:8146;top:5605;width:170;height:170"/>
            <v:oval id="_x0000_s4187" style="position:absolute;left:8506;top:5605;width:170;height:170" fillcolor="black"/>
            <v:oval id="_x0000_s4164" style="position:absolute;left:8146;top:5945;width:170;height:170" fillcolor="black"/>
            <v:oval id="_x0000_s4166" style="position:absolute;left:8506;top:5945;width:170;height:170" fillcolor="black"/>
            <v:shape id="_x0000_s4191" type="#_x0000_t32" style="position:absolute;left:8230;top:5724;width:1;height:221;flip:y" o:connectortype="straight">
              <v:stroke endarrow="block"/>
            </v:shape>
            <v:shape id="_x0000_s4192" type="#_x0000_t32" style="position:absolute;left:8229;top:6115;width:1;height:221;flip:y" o:connectortype="straight">
              <v:stroke endarrow="block"/>
            </v:shape>
            <w10:wrap type="square"/>
          </v:group>
        </w:pict>
      </w:r>
      <w:r w:rsidR="00E95969" w:rsidRPr="00E95969">
        <w:rPr>
          <w:rFonts w:ascii="Times New Roman" w:hAnsi="Times New Roman"/>
          <w:sz w:val="28"/>
          <w:szCs w:val="28"/>
        </w:rPr>
        <w:t xml:space="preserve">В идеально чистом </w:t>
      </w:r>
      <w:r w:rsidR="00971351" w:rsidRPr="00E95969">
        <w:rPr>
          <w:rFonts w:ascii="Times New Roman" w:hAnsi="Times New Roman"/>
          <w:sz w:val="28"/>
          <w:szCs w:val="28"/>
        </w:rPr>
        <w:t>полупроводнике,</w:t>
      </w:r>
      <w:r w:rsidR="00E95969" w:rsidRPr="00E95969">
        <w:rPr>
          <w:rFonts w:ascii="Times New Roman" w:hAnsi="Times New Roman"/>
          <w:sz w:val="28"/>
          <w:szCs w:val="28"/>
        </w:rPr>
        <w:t xml:space="preserve"> не имеющем дефектов кристаллического строения, эти два вида проводимости равны и составляют так называемую собственную проводимость (проводимость I типа)</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lastRenderedPageBreak/>
        <w:t>В таком полупроводнике концентрация электронов проводимости, следовательно, и дырок определяется только температурой по формуле:</w:t>
      </w:r>
    </w:p>
    <w:p w:rsidR="00E95969" w:rsidRPr="00190588" w:rsidRDefault="00294282" w:rsidP="001A7229">
      <w:pPr>
        <w:tabs>
          <w:tab w:val="left" w:pos="1134"/>
        </w:tabs>
        <w:spacing w:after="0" w:line="240" w:lineRule="auto"/>
        <w:ind w:firstLine="567"/>
        <w:jc w:val="right"/>
        <w:rPr>
          <w:rFonts w:ascii="Times New Roman" w:hAnsi="Times New Roman"/>
          <w:sz w:val="28"/>
          <w:szCs w:val="28"/>
        </w:rPr>
      </w:pPr>
      <m:oMath>
        <m:r>
          <w:rPr>
            <w:rFonts w:ascii="Cambria Math" w:hAnsi="Cambria Math"/>
            <w:sz w:val="32"/>
            <w:szCs w:val="32"/>
            <w:lang w:val="en-US"/>
          </w:rPr>
          <m:t>n</m:t>
        </m:r>
        <m:r>
          <w:rPr>
            <w:rFonts w:ascii="Cambria Math" w:hAnsi="Cambria Math"/>
            <w:sz w:val="32"/>
            <w:szCs w:val="32"/>
          </w:rPr>
          <m:t>=</m:t>
        </m:r>
        <m:r>
          <w:rPr>
            <w:rFonts w:ascii="Cambria Math" w:hAnsi="Cambria Math"/>
            <w:sz w:val="32"/>
            <w:szCs w:val="32"/>
            <w:lang w:val="en-US"/>
          </w:rPr>
          <m:t>A</m:t>
        </m:r>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T</m:t>
            </m:r>
          </m:e>
          <m:sup>
            <m:f>
              <m:fPr>
                <m:ctrlPr>
                  <w:rPr>
                    <w:rFonts w:ascii="Cambria Math" w:hAnsi="Cambria Math"/>
                    <w:i/>
                    <w:sz w:val="32"/>
                    <w:szCs w:val="32"/>
                    <w:lang w:val="en-US"/>
                  </w:rPr>
                </m:ctrlPr>
              </m:fPr>
              <m:num>
                <m:r>
                  <w:rPr>
                    <w:rFonts w:ascii="Cambria Math" w:hAnsi="Cambria Math"/>
                    <w:sz w:val="32"/>
                    <w:szCs w:val="32"/>
                  </w:rPr>
                  <m:t>3</m:t>
                </m:r>
              </m:num>
              <m:den>
                <m:r>
                  <w:rPr>
                    <w:rFonts w:ascii="Cambria Math" w:hAnsi="Cambria Math"/>
                    <w:sz w:val="32"/>
                    <w:szCs w:val="32"/>
                  </w:rPr>
                  <m:t>2</m:t>
                </m:r>
              </m:den>
            </m:f>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rPr>
                  <m:t>∆</m:t>
                </m:r>
                <m:r>
                  <w:rPr>
                    <w:rFonts w:ascii="Cambria Math" w:hAnsi="Cambria Math"/>
                    <w:sz w:val="32"/>
                    <w:szCs w:val="32"/>
                    <w:lang w:val="en-US"/>
                  </w:rPr>
                  <m:t>E</m:t>
                </m:r>
              </m:num>
              <m:den>
                <m:r>
                  <w:rPr>
                    <w:rFonts w:ascii="Cambria Math" w:hAnsi="Cambria Math"/>
                    <w:sz w:val="32"/>
                    <w:szCs w:val="32"/>
                  </w:rPr>
                  <m:t>2</m:t>
                </m:r>
                <m:r>
                  <w:rPr>
                    <w:rFonts w:ascii="Cambria Math" w:hAnsi="Cambria Math"/>
                    <w:sz w:val="32"/>
                    <w:szCs w:val="32"/>
                    <w:lang w:val="en-US"/>
                  </w:rPr>
                  <m:t>kT</m:t>
                </m:r>
              </m:den>
            </m:f>
          </m:sup>
        </m:sSup>
      </m:oMath>
      <w:r w:rsidR="006A64B5">
        <w:rPr>
          <w:rFonts w:ascii="Cambria Math" w:hAnsi="Cambria Math"/>
          <w:sz w:val="32"/>
          <w:szCs w:val="32"/>
        </w:rPr>
        <w:t>,</w:t>
      </w:r>
      <w:r w:rsidR="00190588">
        <w:rPr>
          <w:rFonts w:ascii="Cambria Math" w:hAnsi="Cambria Math"/>
          <w:sz w:val="32"/>
          <w:szCs w:val="32"/>
        </w:rPr>
        <w:tab/>
      </w:r>
      <w:r w:rsidR="00190588">
        <w:rPr>
          <w:rFonts w:ascii="Cambria Math" w:hAnsi="Cambria Math"/>
          <w:sz w:val="28"/>
          <w:szCs w:val="28"/>
        </w:rPr>
        <w:tab/>
      </w:r>
      <w:r w:rsidR="00190588">
        <w:rPr>
          <w:rFonts w:ascii="Cambria Math" w:hAnsi="Cambria Math"/>
          <w:sz w:val="28"/>
          <w:szCs w:val="28"/>
        </w:rPr>
        <w:tab/>
      </w:r>
      <w:r w:rsidR="00190588">
        <w:rPr>
          <w:rFonts w:ascii="Cambria Math" w:hAnsi="Cambria Math"/>
          <w:sz w:val="28"/>
          <w:szCs w:val="28"/>
        </w:rPr>
        <w:tab/>
      </w:r>
      <w:r w:rsidR="00190588">
        <w:rPr>
          <w:rFonts w:ascii="Times New Roman" w:hAnsi="Times New Roman"/>
          <w:sz w:val="28"/>
          <w:szCs w:val="28"/>
        </w:rPr>
        <w:t>(5.1)</w:t>
      </w:r>
    </w:p>
    <w:p w:rsidR="00E95969" w:rsidRPr="00E95969" w:rsidRDefault="00C602A7" w:rsidP="001A7229">
      <w:pPr>
        <w:tabs>
          <w:tab w:val="left" w:pos="1134"/>
        </w:tabs>
        <w:spacing w:after="0" w:line="240" w:lineRule="auto"/>
        <w:ind w:left="567" w:hanging="567"/>
        <w:jc w:val="both"/>
        <w:rPr>
          <w:rFonts w:ascii="Times New Roman" w:hAnsi="Times New Roman"/>
          <w:sz w:val="28"/>
          <w:szCs w:val="28"/>
        </w:rPr>
      </w:pPr>
      <w:r>
        <w:rPr>
          <w:rFonts w:ascii="Times New Roman" w:hAnsi="Times New Roman"/>
          <w:sz w:val="28"/>
          <w:szCs w:val="28"/>
        </w:rPr>
        <w:t>где</w:t>
      </w:r>
      <w:proofErr w:type="gramStart"/>
      <w:r w:rsidR="00E95969" w:rsidRPr="00E95969">
        <w:rPr>
          <w:rFonts w:ascii="Times New Roman" w:hAnsi="Times New Roman"/>
          <w:sz w:val="28"/>
          <w:szCs w:val="28"/>
        </w:rPr>
        <w:t xml:space="preserve"> </w:t>
      </w:r>
      <w:r w:rsidR="00575016">
        <w:rPr>
          <w:rFonts w:ascii="Times New Roman" w:hAnsi="Times New Roman"/>
          <w:sz w:val="28"/>
          <w:szCs w:val="28"/>
        </w:rPr>
        <w:t xml:space="preserve">  </w:t>
      </w:r>
      <w:r w:rsidR="00E95969" w:rsidRPr="00C602A7">
        <w:rPr>
          <w:rFonts w:ascii="Times New Roman" w:hAnsi="Times New Roman"/>
          <w:i/>
          <w:sz w:val="28"/>
          <w:szCs w:val="28"/>
        </w:rPr>
        <w:t>А</w:t>
      </w:r>
      <w:proofErr w:type="gramEnd"/>
      <w:r w:rsidR="00E95969" w:rsidRPr="00E95969">
        <w:rPr>
          <w:rFonts w:ascii="Times New Roman" w:hAnsi="Times New Roman"/>
          <w:sz w:val="28"/>
          <w:szCs w:val="28"/>
        </w:rPr>
        <w:t xml:space="preserve"> – коэффициент, зависящий от свойств материала;</w:t>
      </w:r>
    </w:p>
    <w:p w:rsidR="00E95969" w:rsidRPr="00E95969" w:rsidRDefault="00E95969" w:rsidP="001A7229">
      <w:pPr>
        <w:tabs>
          <w:tab w:val="left" w:pos="1134"/>
        </w:tabs>
        <w:spacing w:after="0" w:line="240" w:lineRule="auto"/>
        <w:ind w:left="567"/>
        <w:jc w:val="both"/>
        <w:rPr>
          <w:rFonts w:ascii="Times New Roman" w:hAnsi="Times New Roman"/>
          <w:sz w:val="28"/>
          <w:szCs w:val="28"/>
        </w:rPr>
      </w:pPr>
      <w:r w:rsidRPr="00C602A7">
        <w:rPr>
          <w:rFonts w:ascii="Times New Roman" w:hAnsi="Times New Roman"/>
          <w:i/>
          <w:sz w:val="28"/>
          <w:szCs w:val="28"/>
        </w:rPr>
        <w:t>Т</w:t>
      </w:r>
      <w:r w:rsidRPr="00E95969">
        <w:rPr>
          <w:rFonts w:ascii="Times New Roman" w:hAnsi="Times New Roman"/>
          <w:sz w:val="28"/>
          <w:szCs w:val="28"/>
        </w:rPr>
        <w:t xml:space="preserve"> – абсолютная температура;</w:t>
      </w:r>
    </w:p>
    <w:p w:rsidR="00E95969" w:rsidRPr="00E95969" w:rsidRDefault="00E95969" w:rsidP="001A7229">
      <w:pPr>
        <w:tabs>
          <w:tab w:val="left" w:pos="1134"/>
        </w:tabs>
        <w:spacing w:after="0" w:line="240" w:lineRule="auto"/>
        <w:ind w:left="567"/>
        <w:jc w:val="both"/>
        <w:rPr>
          <w:rFonts w:ascii="Times New Roman" w:hAnsi="Times New Roman"/>
          <w:sz w:val="28"/>
          <w:szCs w:val="28"/>
        </w:rPr>
      </w:pPr>
      <w:r w:rsidRPr="00C602A7">
        <w:rPr>
          <w:rFonts w:ascii="Times New Roman" w:hAnsi="Times New Roman"/>
          <w:i/>
          <w:sz w:val="28"/>
          <w:szCs w:val="28"/>
        </w:rPr>
        <w:t>∆Е</w:t>
      </w:r>
      <w:r w:rsidR="00C602A7">
        <w:rPr>
          <w:rFonts w:ascii="Times New Roman" w:hAnsi="Times New Roman"/>
          <w:sz w:val="28"/>
          <w:szCs w:val="28"/>
        </w:rPr>
        <w:t xml:space="preserve"> – ширина запрещенной зоны;</w:t>
      </w:r>
    </w:p>
    <w:p w:rsidR="00E95969" w:rsidRPr="00E95969" w:rsidRDefault="00C602A7" w:rsidP="001A7229">
      <w:pPr>
        <w:tabs>
          <w:tab w:val="left" w:pos="1134"/>
        </w:tabs>
        <w:spacing w:after="0" w:line="240" w:lineRule="auto"/>
        <w:ind w:left="567"/>
        <w:jc w:val="both"/>
        <w:rPr>
          <w:rFonts w:ascii="Times New Roman" w:hAnsi="Times New Roman"/>
          <w:sz w:val="28"/>
          <w:szCs w:val="28"/>
        </w:rPr>
      </w:pPr>
      <w:r>
        <w:rPr>
          <w:rFonts w:ascii="Times New Roman" w:hAnsi="Times New Roman"/>
          <w:i/>
          <w:sz w:val="28"/>
          <w:szCs w:val="28"/>
          <w:lang w:val="en-US"/>
        </w:rPr>
        <w:t>k</w:t>
      </w:r>
      <w:r w:rsidR="00E95969" w:rsidRPr="00E95969">
        <w:rPr>
          <w:rFonts w:ascii="Times New Roman" w:hAnsi="Times New Roman"/>
          <w:sz w:val="28"/>
          <w:szCs w:val="28"/>
        </w:rPr>
        <w:t xml:space="preserve"> – </w:t>
      </w:r>
      <w:proofErr w:type="gramStart"/>
      <w:r w:rsidR="00E95969" w:rsidRPr="00E95969">
        <w:rPr>
          <w:rFonts w:ascii="Times New Roman" w:hAnsi="Times New Roman"/>
          <w:sz w:val="28"/>
          <w:szCs w:val="28"/>
        </w:rPr>
        <w:t>постоянная</w:t>
      </w:r>
      <w:proofErr w:type="gramEnd"/>
      <w:r w:rsidR="00E95969" w:rsidRPr="00E95969">
        <w:rPr>
          <w:rFonts w:ascii="Times New Roman" w:hAnsi="Times New Roman"/>
          <w:sz w:val="28"/>
          <w:szCs w:val="28"/>
        </w:rPr>
        <w:t xml:space="preserve"> Больцмана.</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Однако ряд важных для практики электрических свой</w:t>
      </w:r>
      <w:proofErr w:type="gramStart"/>
      <w:r w:rsidRPr="00E95969">
        <w:rPr>
          <w:rFonts w:ascii="Times New Roman" w:hAnsi="Times New Roman"/>
          <w:sz w:val="28"/>
          <w:szCs w:val="28"/>
        </w:rPr>
        <w:t>ств пр</w:t>
      </w:r>
      <w:proofErr w:type="gramEnd"/>
      <w:r w:rsidRPr="00E95969">
        <w:rPr>
          <w:rFonts w:ascii="Times New Roman" w:hAnsi="Times New Roman"/>
          <w:sz w:val="28"/>
          <w:szCs w:val="28"/>
        </w:rPr>
        <w:t xml:space="preserve">оводниковых материалов связан с наличием в полупроводниковом монокристалле областей с разным типом проводимости (электронной или дырочной), полученной за счет местного легирования полупроводника химическими элементами, имеющими большую или меньшую валентность, чем сам полупроводник. Окрестность границы между областями полупроводника, имеющего электронный характер проводимости (проводимость </w:t>
      </w:r>
      <w:r w:rsidRPr="00C602A7">
        <w:rPr>
          <w:rFonts w:ascii="Times New Roman" w:hAnsi="Times New Roman"/>
          <w:i/>
          <w:sz w:val="28"/>
          <w:szCs w:val="28"/>
        </w:rPr>
        <w:t>n</w:t>
      </w:r>
      <w:r w:rsidRPr="00E95969">
        <w:rPr>
          <w:rFonts w:ascii="Times New Roman" w:hAnsi="Times New Roman"/>
          <w:sz w:val="28"/>
          <w:szCs w:val="28"/>
        </w:rPr>
        <w:t xml:space="preserve">-типа) и дырочную проводимость (проводимость p-типа) называется </w:t>
      </w:r>
      <w:proofErr w:type="spellStart"/>
      <w:r w:rsidRPr="00C602A7">
        <w:rPr>
          <w:rFonts w:ascii="Times New Roman" w:hAnsi="Times New Roman"/>
          <w:i/>
          <w:sz w:val="28"/>
          <w:szCs w:val="28"/>
          <w:u w:val="single"/>
        </w:rPr>
        <w:t>p-n</w:t>
      </w:r>
      <w:proofErr w:type="spellEnd"/>
      <w:r w:rsidRPr="00C602A7">
        <w:rPr>
          <w:rFonts w:ascii="Times New Roman" w:hAnsi="Times New Roman"/>
          <w:sz w:val="28"/>
          <w:szCs w:val="28"/>
          <w:u w:val="single"/>
        </w:rPr>
        <w:t xml:space="preserve"> переходом</w:t>
      </w:r>
      <w:r w:rsidRPr="00E95969">
        <w:rPr>
          <w:rFonts w:ascii="Times New Roman" w:hAnsi="Times New Roman"/>
          <w:sz w:val="28"/>
          <w:szCs w:val="28"/>
        </w:rPr>
        <w:t xml:space="preserve">. Принцип действия подавляющего большинства полупроводниковых приборов (диодов, транзисторов, фото- и термоэлементов, светодиодов, полупроводниковых лазеров и др.) основан на использовании свойств </w:t>
      </w:r>
      <w:proofErr w:type="spellStart"/>
      <w:r w:rsidRPr="00C602A7">
        <w:rPr>
          <w:rFonts w:ascii="Times New Roman" w:hAnsi="Times New Roman"/>
          <w:i/>
          <w:sz w:val="28"/>
          <w:szCs w:val="28"/>
        </w:rPr>
        <w:t>p-n</w:t>
      </w:r>
      <w:proofErr w:type="spellEnd"/>
      <w:r w:rsidRPr="00E95969">
        <w:rPr>
          <w:rFonts w:ascii="Times New Roman" w:hAnsi="Times New Roman"/>
          <w:sz w:val="28"/>
          <w:szCs w:val="28"/>
        </w:rPr>
        <w:t xml:space="preserve"> переходов.</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Однако вначале о достижении преимущественно электронной и дырочной проводимостях.</w:t>
      </w:r>
    </w:p>
    <w:p w:rsidR="00430694" w:rsidRDefault="00430694"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extent cx="4735830" cy="4244340"/>
            <wp:effectExtent l="1905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735830" cy="4244340"/>
                    </a:xfrm>
                    <a:prstGeom prst="rect">
                      <a:avLst/>
                    </a:prstGeom>
                    <a:noFill/>
                    <a:ln w="9525">
                      <a:noFill/>
                      <a:miter lim="800000"/>
                      <a:headEnd/>
                      <a:tailEnd/>
                    </a:ln>
                  </pic:spPr>
                </pic:pic>
              </a:graphicData>
            </a:graphic>
          </wp:inline>
        </w:drawing>
      </w:r>
    </w:p>
    <w:p w:rsid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lastRenderedPageBreak/>
        <w:t>Если в предварительно очищенный от вредных примесей полупроводник, представляющий собой монокристалл, т.е. имеющий сравнительно малое количество дефектов кристаллического строения, ввести определенное количество легирующих элементов, валентность которых будет выше валентности самого проводника, то это приведет к появлению в непосредственной близости от зоны проводимости полупроводника дополнительных энергетических уровней. Они заполнены электронами, способными при незначительных энергетических воздействиях не преодолевая запрещенную зону, перейти в зону проводимости, т.е. стать свободными (эл</w:t>
      </w:r>
      <w:r w:rsidR="00C602A7">
        <w:rPr>
          <w:rFonts w:ascii="Times New Roman" w:hAnsi="Times New Roman"/>
          <w:sz w:val="28"/>
          <w:szCs w:val="28"/>
        </w:rPr>
        <w:t>ектронами проводимости) рис.5.3</w:t>
      </w:r>
      <w:r w:rsidR="0071090A">
        <w:rPr>
          <w:rFonts w:ascii="Times New Roman" w:hAnsi="Times New Roman"/>
          <w:sz w:val="28"/>
          <w:szCs w:val="28"/>
        </w:rPr>
        <w:t>а.</w:t>
      </w:r>
    </w:p>
    <w:p w:rsidR="00E95969" w:rsidRPr="00C602A7" w:rsidRDefault="00E95969" w:rsidP="001A7229">
      <w:pPr>
        <w:tabs>
          <w:tab w:val="left" w:pos="1134"/>
        </w:tabs>
        <w:spacing w:after="0" w:line="240" w:lineRule="auto"/>
        <w:ind w:firstLine="567"/>
        <w:jc w:val="both"/>
        <w:rPr>
          <w:rFonts w:ascii="Times New Roman" w:hAnsi="Times New Roman"/>
          <w:sz w:val="28"/>
          <w:szCs w:val="28"/>
          <w:u w:val="single"/>
        </w:rPr>
      </w:pPr>
      <w:r w:rsidRPr="00E95969">
        <w:rPr>
          <w:rFonts w:ascii="Times New Roman" w:hAnsi="Times New Roman"/>
          <w:sz w:val="28"/>
          <w:szCs w:val="28"/>
        </w:rPr>
        <w:t>Как уже отмечалось, оставшаяся после ухода с энергетического уровня электрона дырка способна перемещаться вниз по энергетическим уровням. Однако</w:t>
      </w:r>
      <w:proofErr w:type="gramStart"/>
      <w:r w:rsidRPr="00E95969">
        <w:rPr>
          <w:rFonts w:ascii="Times New Roman" w:hAnsi="Times New Roman"/>
          <w:sz w:val="28"/>
          <w:szCs w:val="28"/>
        </w:rPr>
        <w:t>,</w:t>
      </w:r>
      <w:proofErr w:type="gramEnd"/>
      <w:r w:rsidRPr="00E95969">
        <w:rPr>
          <w:rFonts w:ascii="Times New Roman" w:hAnsi="Times New Roman"/>
          <w:sz w:val="28"/>
          <w:szCs w:val="28"/>
        </w:rPr>
        <w:t xml:space="preserve"> в рассматриваемом случае пределы перемещения дырки ограничивается только дополнительными энергетическими уровнями и в валентную зону дырка не попадает, благодаря тому, что ее дальнейшему перемещению препятствует энергетический барьер величиной </w:t>
      </w:r>
      <w:r w:rsidRPr="00C602A7">
        <w:rPr>
          <w:rFonts w:ascii="Times New Roman" w:hAnsi="Times New Roman"/>
          <w:i/>
          <w:sz w:val="28"/>
          <w:szCs w:val="28"/>
        </w:rPr>
        <w:t>∆Е</w:t>
      </w:r>
      <w:r w:rsidRPr="00E95969">
        <w:rPr>
          <w:rFonts w:ascii="Times New Roman" w:hAnsi="Times New Roman"/>
          <w:sz w:val="28"/>
          <w:szCs w:val="28"/>
        </w:rPr>
        <w:t xml:space="preserve"> запрещенной зоны. Таким образом, </w:t>
      </w:r>
      <w:r w:rsidRPr="00C602A7">
        <w:rPr>
          <w:rFonts w:ascii="Times New Roman" w:hAnsi="Times New Roman"/>
          <w:sz w:val="28"/>
          <w:szCs w:val="28"/>
          <w:u w:val="single"/>
        </w:rPr>
        <w:t>полупроводниковый материал, легированный элементом, валентность которого выше, чем его самого, имеет при энергетических воздействиях преимущественно электронную п</w:t>
      </w:r>
      <w:r w:rsidR="00C602A7" w:rsidRPr="00C602A7">
        <w:rPr>
          <w:rFonts w:ascii="Times New Roman" w:hAnsi="Times New Roman"/>
          <w:sz w:val="28"/>
          <w:szCs w:val="28"/>
          <w:u w:val="single"/>
        </w:rPr>
        <w:t>роводимость (проводимость типа «</w:t>
      </w:r>
      <w:r w:rsidR="00C602A7" w:rsidRPr="00C602A7">
        <w:rPr>
          <w:rFonts w:ascii="Times New Roman" w:hAnsi="Times New Roman"/>
          <w:i/>
          <w:sz w:val="28"/>
          <w:szCs w:val="28"/>
          <w:u w:val="single"/>
          <w:lang w:val="en-US"/>
        </w:rPr>
        <w:t>n</w:t>
      </w:r>
      <w:r w:rsidR="00C602A7" w:rsidRPr="00C602A7">
        <w:rPr>
          <w:rFonts w:ascii="Times New Roman" w:hAnsi="Times New Roman"/>
          <w:sz w:val="28"/>
          <w:szCs w:val="28"/>
          <w:u w:val="single"/>
        </w:rPr>
        <w:t>»</w:t>
      </w:r>
      <w:r w:rsidRPr="00C602A7">
        <w:rPr>
          <w:rFonts w:ascii="Times New Roman" w:hAnsi="Times New Roman"/>
          <w:sz w:val="28"/>
          <w:szCs w:val="28"/>
          <w:u w:val="single"/>
        </w:rPr>
        <w:t>)</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 xml:space="preserve">Аналогично рассуждая, можно прийти к выводу о том, что тот же </w:t>
      </w:r>
      <w:r w:rsidRPr="00C602A7">
        <w:rPr>
          <w:rFonts w:ascii="Times New Roman" w:hAnsi="Times New Roman"/>
          <w:sz w:val="28"/>
          <w:szCs w:val="28"/>
          <w:u w:val="single"/>
        </w:rPr>
        <w:t xml:space="preserve">полупроводник, в который введен легирующий элемент, валентность которого ниже валентности самого полупроводника, будет обладать преимущественно дырочной проводимостью (проводимость типа </w:t>
      </w:r>
      <w:r w:rsidR="00D76E42">
        <w:rPr>
          <w:rFonts w:ascii="Times New Roman" w:hAnsi="Times New Roman"/>
          <w:sz w:val="28"/>
          <w:szCs w:val="28"/>
          <w:u w:val="single"/>
        </w:rPr>
        <w:t>«</w:t>
      </w:r>
      <w:proofErr w:type="spellStart"/>
      <w:r w:rsidRPr="00C602A7">
        <w:rPr>
          <w:rFonts w:ascii="Times New Roman" w:hAnsi="Times New Roman"/>
          <w:i/>
          <w:sz w:val="28"/>
          <w:szCs w:val="28"/>
          <w:u w:val="single"/>
        </w:rPr>
        <w:t>p</w:t>
      </w:r>
      <w:proofErr w:type="spellEnd"/>
      <w:r w:rsidR="00D76E42">
        <w:rPr>
          <w:rFonts w:ascii="Times New Roman" w:hAnsi="Times New Roman"/>
          <w:sz w:val="28"/>
          <w:szCs w:val="28"/>
          <w:u w:val="single"/>
        </w:rPr>
        <w:t>»</w:t>
      </w:r>
      <w:r w:rsidRPr="00C602A7">
        <w:rPr>
          <w:rFonts w:ascii="Times New Roman" w:hAnsi="Times New Roman"/>
          <w:sz w:val="28"/>
          <w:szCs w:val="28"/>
          <w:u w:val="single"/>
        </w:rPr>
        <w:t>)</w:t>
      </w:r>
      <w:r w:rsidRPr="00E95969">
        <w:rPr>
          <w:rFonts w:ascii="Times New Roman" w:hAnsi="Times New Roman"/>
          <w:sz w:val="28"/>
          <w:szCs w:val="28"/>
        </w:rPr>
        <w:t>. Это возможно потому, что наличие таких легирующих элементов эквивалентно появлению вблизи валентной зоны дополнительных свободных энергетических уровней, на которые при малых энергетических воздействиях способны переходить электроны с энергетических уровней валентной зоны. Однако, благодаря тому, что дальнейшему движению электронов препятствует энергетический барьер</w:t>
      </w:r>
      <w:proofErr w:type="gramStart"/>
      <w:r w:rsidRPr="00E95969">
        <w:rPr>
          <w:rFonts w:ascii="Times New Roman" w:hAnsi="Times New Roman"/>
          <w:sz w:val="28"/>
          <w:szCs w:val="28"/>
        </w:rPr>
        <w:t xml:space="preserve"> </w:t>
      </w:r>
      <w:r w:rsidRPr="00C602A7">
        <w:rPr>
          <w:rFonts w:ascii="Times New Roman" w:hAnsi="Times New Roman"/>
          <w:i/>
          <w:sz w:val="28"/>
          <w:szCs w:val="28"/>
        </w:rPr>
        <w:t>∆Е</w:t>
      </w:r>
      <w:proofErr w:type="gramEnd"/>
      <w:r w:rsidRPr="00E95969">
        <w:rPr>
          <w:rFonts w:ascii="Times New Roman" w:hAnsi="Times New Roman"/>
          <w:sz w:val="28"/>
          <w:szCs w:val="28"/>
        </w:rPr>
        <w:t xml:space="preserve"> запрещенной зоны, а дырки способны беспрепятственно двигаться вниз по энергетическим уровням, данный полупроводник и будет иметь преимущественную дырочную проводимость (рис5.3б). </w:t>
      </w:r>
      <w:r w:rsidRPr="00C602A7">
        <w:rPr>
          <w:rFonts w:ascii="Times New Roman" w:hAnsi="Times New Roman"/>
          <w:sz w:val="28"/>
          <w:szCs w:val="28"/>
          <w:u w:val="single"/>
        </w:rPr>
        <w:t>Легирующий элемент, введение которого обеспечивает в полупроводнике электронную проводимость, называется донором, а элемент, создающий в полупроводнике дырочную проводимость</w:t>
      </w:r>
      <w:r w:rsidR="00575016">
        <w:rPr>
          <w:rFonts w:ascii="Times New Roman" w:hAnsi="Times New Roman"/>
          <w:sz w:val="28"/>
          <w:szCs w:val="28"/>
          <w:u w:val="single"/>
        </w:rPr>
        <w:t>,</w:t>
      </w:r>
      <w:r w:rsidRPr="00E95969">
        <w:rPr>
          <w:rFonts w:ascii="Times New Roman" w:hAnsi="Times New Roman"/>
          <w:sz w:val="28"/>
          <w:szCs w:val="28"/>
        </w:rPr>
        <w:t xml:space="preserve"> – акцептором.</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C602A7">
        <w:rPr>
          <w:rFonts w:ascii="Times New Roman" w:hAnsi="Times New Roman"/>
          <w:sz w:val="28"/>
          <w:szCs w:val="28"/>
          <w:u w:val="single"/>
        </w:rPr>
        <w:t xml:space="preserve">Таким образом, </w:t>
      </w:r>
      <w:proofErr w:type="spellStart"/>
      <w:r w:rsidRPr="00C602A7">
        <w:rPr>
          <w:rFonts w:ascii="Times New Roman" w:hAnsi="Times New Roman"/>
          <w:i/>
          <w:sz w:val="28"/>
          <w:szCs w:val="28"/>
          <w:u w:val="single"/>
        </w:rPr>
        <w:t>p-n</w:t>
      </w:r>
      <w:proofErr w:type="spellEnd"/>
      <w:r w:rsidRPr="00C602A7">
        <w:rPr>
          <w:rFonts w:ascii="Times New Roman" w:hAnsi="Times New Roman"/>
          <w:sz w:val="28"/>
          <w:szCs w:val="28"/>
          <w:u w:val="single"/>
        </w:rPr>
        <w:t xml:space="preserve"> переход является граничной областью между полупроводниками </w:t>
      </w:r>
      <w:r w:rsidRPr="00C602A7">
        <w:rPr>
          <w:rFonts w:ascii="Times New Roman" w:hAnsi="Times New Roman"/>
          <w:i/>
          <w:sz w:val="28"/>
          <w:szCs w:val="28"/>
          <w:u w:val="single"/>
        </w:rPr>
        <w:t>p</w:t>
      </w:r>
      <w:r w:rsidRPr="00C602A7">
        <w:rPr>
          <w:rFonts w:ascii="Times New Roman" w:hAnsi="Times New Roman"/>
          <w:sz w:val="28"/>
          <w:szCs w:val="28"/>
          <w:u w:val="single"/>
        </w:rPr>
        <w:t xml:space="preserve">-типа и </w:t>
      </w:r>
      <w:r w:rsidRPr="00C602A7">
        <w:rPr>
          <w:rFonts w:ascii="Times New Roman" w:hAnsi="Times New Roman"/>
          <w:i/>
          <w:sz w:val="28"/>
          <w:szCs w:val="28"/>
          <w:u w:val="single"/>
        </w:rPr>
        <w:t>n</w:t>
      </w:r>
      <w:r w:rsidRPr="00C602A7">
        <w:rPr>
          <w:rFonts w:ascii="Times New Roman" w:hAnsi="Times New Roman"/>
          <w:sz w:val="28"/>
          <w:szCs w:val="28"/>
          <w:u w:val="single"/>
        </w:rPr>
        <w:t>-типа</w:t>
      </w:r>
      <w:r w:rsidRPr="00E95969">
        <w:rPr>
          <w:rFonts w:ascii="Times New Roman" w:hAnsi="Times New Roman"/>
          <w:sz w:val="28"/>
          <w:szCs w:val="28"/>
        </w:rPr>
        <w:t>.</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 xml:space="preserve">Вследствие того, что проводимость </w:t>
      </w:r>
      <w:proofErr w:type="spellStart"/>
      <w:r w:rsidRPr="00C602A7">
        <w:rPr>
          <w:rFonts w:ascii="Times New Roman" w:hAnsi="Times New Roman"/>
          <w:i/>
          <w:sz w:val="28"/>
          <w:szCs w:val="28"/>
        </w:rPr>
        <w:t>p</w:t>
      </w:r>
      <w:proofErr w:type="spellEnd"/>
      <w:r w:rsidRPr="00E95969">
        <w:rPr>
          <w:rFonts w:ascii="Times New Roman" w:hAnsi="Times New Roman"/>
          <w:sz w:val="28"/>
          <w:szCs w:val="28"/>
        </w:rPr>
        <w:t xml:space="preserve"> и </w:t>
      </w:r>
      <w:proofErr w:type="spellStart"/>
      <w:r w:rsidRPr="00C602A7">
        <w:rPr>
          <w:rFonts w:ascii="Times New Roman" w:hAnsi="Times New Roman"/>
          <w:i/>
          <w:sz w:val="28"/>
          <w:szCs w:val="28"/>
        </w:rPr>
        <w:t>n</w:t>
      </w:r>
      <w:proofErr w:type="spellEnd"/>
      <w:r w:rsidRPr="00E95969">
        <w:rPr>
          <w:rFonts w:ascii="Times New Roman" w:hAnsi="Times New Roman"/>
          <w:sz w:val="28"/>
          <w:szCs w:val="28"/>
        </w:rPr>
        <w:t xml:space="preserve"> областей определяется носителями зарядов, привнесенными легирующим элементом, эти </w:t>
      </w:r>
      <w:proofErr w:type="spellStart"/>
      <w:r w:rsidRPr="00E95969">
        <w:rPr>
          <w:rFonts w:ascii="Times New Roman" w:hAnsi="Times New Roman"/>
          <w:sz w:val="28"/>
          <w:szCs w:val="28"/>
        </w:rPr>
        <w:t>примесные</w:t>
      </w:r>
      <w:proofErr w:type="spellEnd"/>
      <w:r w:rsidRPr="00E95969">
        <w:rPr>
          <w:rFonts w:ascii="Times New Roman" w:hAnsi="Times New Roman"/>
          <w:sz w:val="28"/>
          <w:szCs w:val="28"/>
        </w:rPr>
        <w:t xml:space="preserve"> носители называются </w:t>
      </w:r>
      <w:r w:rsidRPr="00C602A7">
        <w:rPr>
          <w:rFonts w:ascii="Times New Roman" w:hAnsi="Times New Roman"/>
          <w:sz w:val="28"/>
          <w:szCs w:val="28"/>
          <w:u w:val="single"/>
        </w:rPr>
        <w:t>основными</w:t>
      </w:r>
      <w:r w:rsidRPr="00E95969">
        <w:rPr>
          <w:rFonts w:ascii="Times New Roman" w:hAnsi="Times New Roman"/>
          <w:sz w:val="28"/>
          <w:szCs w:val="28"/>
        </w:rPr>
        <w:t xml:space="preserve">, а электроны и дырки, возникающие при переходе через запрещенную зону электронов самого полупроводника, считаются </w:t>
      </w:r>
      <w:r w:rsidRPr="00C602A7">
        <w:rPr>
          <w:rFonts w:ascii="Times New Roman" w:hAnsi="Times New Roman"/>
          <w:sz w:val="28"/>
          <w:szCs w:val="28"/>
          <w:u w:val="single"/>
        </w:rPr>
        <w:t>неосновными</w:t>
      </w:r>
      <w:r w:rsidRPr="00E95969">
        <w:rPr>
          <w:rFonts w:ascii="Times New Roman" w:hAnsi="Times New Roman"/>
          <w:sz w:val="28"/>
          <w:szCs w:val="28"/>
        </w:rPr>
        <w:t xml:space="preserve"> зарядами.</w:t>
      </w:r>
    </w:p>
    <w:p w:rsidR="00E95969" w:rsidRPr="008530AB" w:rsidRDefault="00E95969" w:rsidP="001A7229">
      <w:pPr>
        <w:tabs>
          <w:tab w:val="left" w:pos="1134"/>
        </w:tabs>
        <w:spacing w:after="0" w:line="240" w:lineRule="auto"/>
        <w:ind w:firstLine="567"/>
        <w:jc w:val="both"/>
        <w:rPr>
          <w:rFonts w:ascii="Times New Roman" w:hAnsi="Times New Roman"/>
          <w:spacing w:val="-6"/>
          <w:sz w:val="28"/>
          <w:szCs w:val="28"/>
        </w:rPr>
      </w:pPr>
      <w:r w:rsidRPr="00E95969">
        <w:rPr>
          <w:rFonts w:ascii="Times New Roman" w:hAnsi="Times New Roman"/>
          <w:sz w:val="28"/>
          <w:szCs w:val="28"/>
        </w:rPr>
        <w:lastRenderedPageBreak/>
        <w:t xml:space="preserve">Принцип работы </w:t>
      </w:r>
      <w:proofErr w:type="spellStart"/>
      <w:r w:rsidRPr="00C602A7">
        <w:rPr>
          <w:rFonts w:ascii="Times New Roman" w:hAnsi="Times New Roman"/>
          <w:i/>
          <w:sz w:val="28"/>
          <w:szCs w:val="28"/>
        </w:rPr>
        <w:t>p-n</w:t>
      </w:r>
      <w:proofErr w:type="spellEnd"/>
      <w:r w:rsidRPr="00E95969">
        <w:rPr>
          <w:rFonts w:ascii="Times New Roman" w:hAnsi="Times New Roman"/>
          <w:sz w:val="28"/>
          <w:szCs w:val="28"/>
        </w:rPr>
        <w:t xml:space="preserve"> переходов, являющихся основным функциональным </w:t>
      </w:r>
      <w:r w:rsidRPr="008530AB">
        <w:rPr>
          <w:rFonts w:ascii="Times New Roman" w:hAnsi="Times New Roman"/>
          <w:spacing w:val="-6"/>
          <w:sz w:val="28"/>
          <w:szCs w:val="28"/>
        </w:rPr>
        <w:t>элементом полупроводниковых приборов, на примере диода показан на рис.</w:t>
      </w:r>
      <w:r w:rsidR="00D80A14" w:rsidRPr="008530AB">
        <w:rPr>
          <w:rFonts w:ascii="Times New Roman" w:hAnsi="Times New Roman"/>
          <w:spacing w:val="-6"/>
          <w:sz w:val="28"/>
          <w:szCs w:val="28"/>
        </w:rPr>
        <w:t xml:space="preserve"> </w:t>
      </w:r>
      <w:r w:rsidRPr="008530AB">
        <w:rPr>
          <w:rFonts w:ascii="Times New Roman" w:hAnsi="Times New Roman"/>
          <w:spacing w:val="-6"/>
          <w:sz w:val="28"/>
          <w:szCs w:val="28"/>
        </w:rPr>
        <w:t>5.4.</w:t>
      </w:r>
    </w:p>
    <w:p w:rsidR="00D31F86" w:rsidRPr="008530AB" w:rsidRDefault="00360DF2" w:rsidP="001A7229">
      <w:pPr>
        <w:tabs>
          <w:tab w:val="left" w:pos="1134"/>
        </w:tabs>
        <w:spacing w:after="0" w:line="240" w:lineRule="auto"/>
        <w:ind w:firstLine="567"/>
        <w:jc w:val="both"/>
        <w:rPr>
          <w:rFonts w:ascii="Times New Roman" w:hAnsi="Times New Roman"/>
          <w:spacing w:val="-6"/>
          <w:sz w:val="28"/>
          <w:szCs w:val="28"/>
        </w:rPr>
      </w:pPr>
      <w:r>
        <w:rPr>
          <w:rFonts w:ascii="Times New Roman" w:hAnsi="Times New Roman"/>
          <w:noProof/>
          <w:spacing w:val="-6"/>
          <w:sz w:val="28"/>
          <w:szCs w:val="28"/>
        </w:rPr>
        <w:pict>
          <v:group id="_x0000_s2282" editas="canvas" style="position:absolute;left:0;text-align:left;margin-left:10.8pt;margin-top:18.25pt;width:471.55pt;height:285pt;z-index:-251645440" coordorigin="1808,1666" coordsize="9431,5700">
            <o:lock v:ext="edit" aspectratio="t"/>
            <v:shape id="_x0000_s2283" type="#_x0000_t75" style="position:absolute;left:1808;top:1666;width:9431;height:5700" o:preferrelative="f">
              <v:fill o:detectmouseclick="t"/>
              <v:path o:extrusionok="t" o:connecttype="none"/>
              <o:lock v:ext="edit" text="t"/>
            </v:shape>
            <v:shape id="_x0000_s4197" type="#_x0000_t202" style="position:absolute;left:2610;top:2283;width:1881;height:450" strokecolor="white">
              <v:textbox style="mso-next-textbox:#_x0000_s4197">
                <w:txbxContent>
                  <w:p w:rsidR="00216584" w:rsidRPr="00D76E42" w:rsidRDefault="00216584" w:rsidP="00D76E42">
                    <w:pPr>
                      <w:jc w:val="center"/>
                      <w:rPr>
                        <w:rFonts w:ascii="Times New Roman" w:hAnsi="Times New Roman"/>
                        <w:sz w:val="24"/>
                        <w:szCs w:val="24"/>
                      </w:rPr>
                    </w:pPr>
                    <w:proofErr w:type="gramStart"/>
                    <w:r>
                      <w:rPr>
                        <w:rFonts w:ascii="Times New Roman" w:hAnsi="Times New Roman"/>
                        <w:sz w:val="24"/>
                        <w:szCs w:val="24"/>
                        <w:lang w:val="en-US"/>
                      </w:rPr>
                      <w:t>p-n</w:t>
                    </w:r>
                    <w:proofErr w:type="gramEnd"/>
                    <w:r>
                      <w:rPr>
                        <w:rFonts w:ascii="Times New Roman" w:hAnsi="Times New Roman"/>
                        <w:sz w:val="24"/>
                        <w:szCs w:val="24"/>
                      </w:rPr>
                      <w:t xml:space="preserve"> переход</w:t>
                    </w:r>
                  </w:p>
                </w:txbxContent>
              </v:textbox>
            </v:shape>
            <v:shape id="_x0000_s2340" type="#_x0000_t202" style="position:absolute;left:4566;top:2281;width:2582;height:450" strokecolor="white">
              <v:textbox style="mso-next-textbox:#_x0000_s2340">
                <w:txbxContent>
                  <w:p w:rsidR="00216584" w:rsidRPr="00E14CEB" w:rsidRDefault="00216584" w:rsidP="0071090A">
                    <w:pPr>
                      <w:rPr>
                        <w:rFonts w:ascii="Times New Roman" w:hAnsi="Times New Roman"/>
                        <w:sz w:val="24"/>
                        <w:szCs w:val="24"/>
                      </w:rPr>
                    </w:pPr>
                    <w:r w:rsidRPr="00E14CEB">
                      <w:rPr>
                        <w:rFonts w:ascii="Times New Roman" w:hAnsi="Times New Roman"/>
                        <w:sz w:val="24"/>
                        <w:szCs w:val="24"/>
                      </w:rPr>
                      <w:t>Основные носители</w:t>
                    </w:r>
                  </w:p>
                </w:txbxContent>
              </v:textbox>
            </v:shape>
            <v:rect id="_x0000_s2285" style="position:absolute;left:7880;top:3420;width:2001;height:975"/>
            <v:rect id="_x0000_s2286" style="position:absolute;left:3845;top:3420;width:2001;height:975"/>
            <v:shape id="_x0000_s2287" type="#_x0000_t32" style="position:absolute;left:4846;top:3420;width:1;height:975;flip:y" o:connectortype="straight"/>
            <v:shape id="_x0000_s2288" type="#_x0000_t32" style="position:absolute;left:8886;top:3420;width:1;height:975;flip:y" o:connectortype="straight"/>
            <v:shape id="_x0000_s2289" type="#_x0000_t32" style="position:absolute;left:8481;top:2910;width:1;height:1485;flip:y" o:connectortype="straight"/>
            <v:shape id="_x0000_s2290" type="#_x0000_t32" style="position:absolute;left:9261;top:2910;width:1;height:1485;flip:y" o:connectortype="straight"/>
            <v:oval id="_x0000_s2291" style="position:absolute;left:4041;top:4065;width:195;height:195"/>
            <v:oval id="_x0000_s2292" style="position:absolute;left:8226;top:3510;width:195;height:195"/>
            <v:oval id="_x0000_s2293" style="position:absolute;left:8226;top:4110;width:195;height:195"/>
            <v:oval id="_x0000_s2294" style="position:absolute;left:9321;top:3495;width:195;height:195" fillcolor="black"/>
            <v:oval id="_x0000_s2295" style="position:absolute;left:9321;top:4095;width:195;height:195" fillcolor="black"/>
            <v:shape id="_x0000_s2296" type="#_x0000_t32" style="position:absolute;left:4251;top:4185;width:900;height:1" o:connectortype="straight">
              <v:stroke endarrow="block" endarrowwidth="narrow" endarrowlength="long"/>
            </v:shape>
            <v:shape id="_x0000_s2297" type="#_x0000_t32" style="position:absolute;left:4491;top:3585;width:900;height:1" o:connectortype="straight">
              <v:stroke startarrow="block" startarrowwidth="narrow" startarrowlength="long" endarrowwidth="narrow" endarrowlength="long"/>
            </v:shape>
            <v:shape id="_x0000_s2298" type="#_x0000_t32" style="position:absolute;left:4491;top:4260;width:900;height:1" o:connectortype="straight">
              <v:stroke startarrow="block" startarrowwidth="narrow" startarrowlength="long" endarrowwidth="narrow" endarrowlength="long"/>
            </v:shape>
            <v:shape id="_x0000_s2299" type="#_x0000_t32" style="position:absolute;left:7970;top:4230;width:256;height:1" o:connectortype="straight">
              <v:stroke startarrow="block" startarrowwidth="narrow" startarrowlength="long" endarrowwidth="narrow" endarrowlength="long"/>
            </v:shape>
            <v:shape id="_x0000_s2300" type="#_x0000_t32" style="position:absolute;left:7970;top:3601;width:256;height:1" o:connectortype="straight">
              <v:stroke startarrow="block" startarrowwidth="narrow" startarrowlength="long" endarrowwidth="narrow" endarrowlength="long"/>
            </v:shape>
            <v:shape id="_x0000_s2301" type="#_x0000_t32" style="position:absolute;left:9471;top:3585;width:346;height:1" o:connectortype="straight">
              <v:stroke startarrowwidth="narrow" startarrowlength="long" endarrow="block" endarrowwidth="narrow" endarrowlength="long"/>
            </v:shape>
            <v:shape id="_x0000_s2302" type="#_x0000_t32" style="position:absolute;left:9456;top:4199;width:346;height:1" o:connectortype="straight">
              <v:stroke startarrowwidth="narrow" startarrowlength="long" endarrow="block" endarrowwidth="narrow" endarrowlength="long"/>
            </v:shape>
            <v:shape id="_x0000_s2303" type="#_x0000_t32" style="position:absolute;left:3801;top:3690;width:1;height:465" o:connectortype="straight" strokeweight="2.75pt"/>
            <v:shape id="_x0000_s2304" type="#_x0000_t32" style="position:absolute;left:5876;top:3675;width:1;height:465" o:connectortype="straight" strokeweight="2.75pt"/>
            <v:shape id="_x0000_s2305" type="#_x0000_t32" style="position:absolute;left:7834;top:3690;width:1;height:465" o:connectortype="straight" strokeweight="2.75pt"/>
            <v:shape id="_x0000_s2306" type="#_x0000_t32" style="position:absolute;left:9911;top:3720;width:1;height:465" o:connectortype="straight" strokeweight="2.75pt"/>
            <v:shape id="_x0000_s2307" type="#_x0000_t32" style="position:absolute;left:3441;top:3908;width:404;height:22;flip:x" o:connectortype="straight"/>
            <v:shape id="_x0000_s2308" type="#_x0000_t32" style="position:absolute;left:7461;top:3908;width:419;height:0;flip:x" o:connectortype="straight"/>
            <v:shape id="_x0000_s2309" type="#_x0000_t32" style="position:absolute;left:5846;top:3908;width:415;height:0" o:connectortype="straight"/>
            <v:shape id="_x0000_s2310" type="#_x0000_t32" style="position:absolute;left:3441;top:3923;width:1;height:1072" o:connectortype="straight"/>
            <v:shape id="_x0000_s2311" type="#_x0000_t32" style="position:absolute;left:6261;top:3900;width:1;height:1095" o:connectortype="straight"/>
            <v:shape id="_x0000_s2312" type="#_x0000_t32" style="position:absolute;left:7461;top:3893;width:404;height:22;flip:x" o:connectortype="straight"/>
            <v:shape id="_x0000_s2313" type="#_x0000_t32" style="position:absolute;left:9866;top:3893;width:415;height:1" o:connectortype="straight"/>
            <v:shape id="_x0000_s2314" type="#_x0000_t32" style="position:absolute;left:7461;top:3908;width:1;height:1072" o:connectortype="straight"/>
            <v:shape id="_x0000_s2315" type="#_x0000_t32" style="position:absolute;left:10281;top:3885;width:1;height:1095" o:connectortype="straight"/>
            <v:oval id="_x0000_s2316" style="position:absolute;left:8226;top:3825;width:195;height:195" fillcolor="black"/>
            <v:oval id="_x0000_s2317" style="position:absolute;left:9321;top:3825;width:195;height:195"/>
            <v:shape id="_x0000_s2318" type="#_x0000_t32" style="position:absolute;left:8976;top:3923;width:345;height:6;flip:y" o:connectortype="straight">
              <v:stroke startarrow="block" startarrowwidth="narrow" startarrowlength="long" endarrowwidth="narrow" endarrowlength="long"/>
            </v:shape>
            <v:shape id="_x0000_s2319" type="#_x0000_t32" style="position:absolute;left:8226;top:3915;width:554;height:8;flip:y" o:connectortype="straight">
              <v:stroke endarrow="block" endarrowwidth="narrow" endarrowlength="long"/>
            </v:shape>
            <v:shape id="_x0000_s2320" type="#_x0000_t202" style="position:absolute;left:8587;top:2656;width:532;height:449" stroked="f">
              <v:textbox style="mso-next-textbox:#_x0000_s2320">
                <w:txbxContent>
                  <w:p w:rsidR="00216584" w:rsidRPr="00A81A6D" w:rsidRDefault="00216584" w:rsidP="0071090A">
                    <w:pPr>
                      <w:rPr>
                        <w:szCs w:val="28"/>
                        <w:lang w:val="en-US"/>
                      </w:rPr>
                    </w:pPr>
                    <w:proofErr w:type="gramStart"/>
                    <w:r>
                      <w:rPr>
                        <w:rFonts w:ascii="Times New Roman" w:hAnsi="Times New Roman"/>
                        <w:i/>
                        <w:iCs/>
                        <w:sz w:val="24"/>
                        <w:szCs w:val="24"/>
                        <w:lang w:val="en-US"/>
                      </w:rPr>
                      <w:t>d</w:t>
                    </w:r>
                    <w:proofErr w:type="gramEnd"/>
                  </w:p>
                </w:txbxContent>
              </v:textbox>
            </v:shape>
            <v:shape id="_x0000_s2321" type="#_x0000_t202" style="position:absolute;left:3869;top:3435;width:367;height:525" stroked="f">
              <v:textbox style="mso-next-textbox:#_x0000_s2321">
                <w:txbxContent>
                  <w:p w:rsidR="00216584" w:rsidRPr="00A81A6D" w:rsidRDefault="00216584" w:rsidP="0071090A">
                    <w:pPr>
                      <w:rPr>
                        <w:szCs w:val="28"/>
                        <w:lang w:val="en-US"/>
                      </w:rPr>
                    </w:pPr>
                    <w:proofErr w:type="gramStart"/>
                    <w:r>
                      <w:rPr>
                        <w:rFonts w:ascii="Times New Roman" w:hAnsi="Times New Roman"/>
                        <w:i/>
                        <w:iCs/>
                        <w:sz w:val="24"/>
                        <w:szCs w:val="24"/>
                        <w:lang w:val="en-US"/>
                      </w:rPr>
                      <w:t>p</w:t>
                    </w:r>
                    <w:proofErr w:type="gramEnd"/>
                  </w:p>
                </w:txbxContent>
              </v:textbox>
            </v:shape>
            <v:oval id="_x0000_s2322" style="position:absolute;left:4041;top:3825;width:195;height:195"/>
            <v:shape id="_x0000_s2323" type="#_x0000_t32" style="position:absolute;left:4251;top:2732;width:595;height:688" o:connectortype="straight">
              <v:stroke endarrow="block" endarrowwidth="narrow" endarrowlength="long"/>
            </v:shape>
            <v:shape id="_x0000_s2324" type="#_x0000_t202" style="position:absolute;left:5466;top:3465;width:367;height:525" stroked="f">
              <v:textbox style="mso-next-textbox:#_x0000_s2324">
                <w:txbxContent>
                  <w:p w:rsidR="00216584" w:rsidRPr="00A81A6D" w:rsidRDefault="00216584" w:rsidP="0071090A">
                    <w:pPr>
                      <w:rPr>
                        <w:szCs w:val="28"/>
                        <w:lang w:val="en-US"/>
                      </w:rPr>
                    </w:pPr>
                    <w:proofErr w:type="gramStart"/>
                    <w:r>
                      <w:rPr>
                        <w:rFonts w:ascii="Times New Roman" w:hAnsi="Times New Roman"/>
                        <w:i/>
                        <w:iCs/>
                        <w:sz w:val="24"/>
                        <w:szCs w:val="24"/>
                        <w:lang w:val="en-US"/>
                      </w:rPr>
                      <w:t>n</w:t>
                    </w:r>
                    <w:proofErr w:type="gramEnd"/>
                  </w:p>
                </w:txbxContent>
              </v:textbox>
            </v:shape>
            <v:oval id="_x0000_s2325" style="position:absolute;left:5406;top:3495;width:195;height:195" fillcolor="black"/>
            <v:oval id="_x0000_s2326" style="position:absolute;left:5466;top:4186;width:195;height:195" fillcolor="black"/>
            <v:shape id="_x0000_s2327" type="#_x0000_t202" style="position:absolute;left:4146;top:4590;width:367;height:525" stroked="f">
              <v:textbox style="mso-next-textbox:#_x0000_s2327">
                <w:txbxContent>
                  <w:p w:rsidR="00216584" w:rsidRPr="00A81A6D" w:rsidRDefault="00216584" w:rsidP="0071090A">
                    <w:pPr>
                      <w:rPr>
                        <w:sz w:val="28"/>
                        <w:szCs w:val="28"/>
                        <w:lang w:val="en-US"/>
                      </w:rPr>
                    </w:pPr>
                    <w:r w:rsidRPr="00A81A6D">
                      <w:rPr>
                        <w:rFonts w:ascii="Times New Roman" w:hAnsi="Times New Roman"/>
                        <w:i/>
                        <w:iCs/>
                        <w:sz w:val="28"/>
                        <w:szCs w:val="28"/>
                        <w:lang w:val="en-US"/>
                      </w:rPr>
                      <w:t>+</w:t>
                    </w:r>
                  </w:p>
                </w:txbxContent>
              </v:textbox>
            </v:shape>
            <v:shape id="_x0000_s2328" type="#_x0000_t202" style="position:absolute;left:4836;top:4560;width:367;height:525" stroked="f">
              <v:textbox style="mso-next-textbox:#_x0000_s2328">
                <w:txbxContent>
                  <w:p w:rsidR="00216584" w:rsidRPr="00E14CEB" w:rsidRDefault="00216584" w:rsidP="0071090A">
                    <w:pPr>
                      <w:rPr>
                        <w:sz w:val="28"/>
                        <w:szCs w:val="28"/>
                      </w:rPr>
                    </w:pPr>
                    <w:r>
                      <w:rPr>
                        <w:sz w:val="28"/>
                        <w:szCs w:val="28"/>
                      </w:rPr>
                      <w:t>–</w:t>
                    </w:r>
                  </w:p>
                </w:txbxContent>
              </v:textbox>
            </v:shape>
            <v:shape id="_x0000_s2329" type="#_x0000_t32" style="position:absolute;left:3441;top:4995;width:1125;height:0" o:connectortype="straight"/>
            <v:shape id="_x0000_s2330" type="#_x0000_t32" style="position:absolute;left:4804;top:4995;width:1458;height:1" o:connectortype="straight"/>
            <v:shape id="_x0000_s2331" type="#_x0000_t32" style="position:absolute;left:4566;top:4860;width:0;height:300" o:connectortype="straight"/>
            <v:shape id="_x0000_s2332" type="#_x0000_t32" style="position:absolute;left:4803;top:4740;width:1;height:510" o:connectortype="straight"/>
            <v:shape id="_x0000_s2333" type="#_x0000_t202" style="position:absolute;left:8189;top:4575;width:367;height:525" stroked="f">
              <v:textbox style="mso-next-textbox:#_x0000_s2333">
                <w:txbxContent>
                  <w:p w:rsidR="00216584" w:rsidRPr="00E14CEB" w:rsidRDefault="00216584" w:rsidP="0071090A">
                    <w:pPr>
                      <w:rPr>
                        <w:sz w:val="28"/>
                        <w:szCs w:val="28"/>
                      </w:rPr>
                    </w:pPr>
                    <w:r>
                      <w:rPr>
                        <w:sz w:val="28"/>
                        <w:szCs w:val="28"/>
                      </w:rPr>
                      <w:t xml:space="preserve">– </w:t>
                    </w:r>
                  </w:p>
                </w:txbxContent>
              </v:textbox>
            </v:shape>
            <v:shape id="_x0000_s2334" type="#_x0000_t202" style="position:absolute;left:8850;top:4590;width:367;height:525" stroked="f">
              <v:textbox style="mso-next-textbox:#_x0000_s2334">
                <w:txbxContent>
                  <w:p w:rsidR="00216584" w:rsidRPr="00A81A6D" w:rsidRDefault="00216584" w:rsidP="0071090A">
                    <w:pPr>
                      <w:rPr>
                        <w:sz w:val="28"/>
                        <w:szCs w:val="28"/>
                        <w:lang w:val="en-US"/>
                      </w:rPr>
                    </w:pPr>
                    <w:r w:rsidRPr="00A81A6D">
                      <w:rPr>
                        <w:rFonts w:ascii="Times New Roman" w:hAnsi="Times New Roman"/>
                        <w:i/>
                        <w:iCs/>
                        <w:sz w:val="28"/>
                        <w:szCs w:val="28"/>
                        <w:lang w:val="en-US"/>
                      </w:rPr>
                      <w:t>+</w:t>
                    </w:r>
                  </w:p>
                </w:txbxContent>
              </v:textbox>
            </v:shape>
            <v:shape id="_x0000_s2335" type="#_x0000_t32" style="position:absolute;left:7461;top:4980;width:1125;height:1" o:connectortype="straight"/>
            <v:shape id="_x0000_s2336" type="#_x0000_t32" style="position:absolute;left:8824;top:4980;width:1458;height:1" o:connectortype="straight"/>
            <v:shape id="_x0000_s2337" type="#_x0000_t32" style="position:absolute;left:8826;top:4845;width:1;height:300" o:connectortype="straight"/>
            <v:shape id="_x0000_s2338" type="#_x0000_t32" style="position:absolute;left:8586;top:4740;width:1;height:510" o:connectortype="straight"/>
            <v:shape id="_x0000_s2339" type="#_x0000_t32" style="position:absolute;left:8481;top:3105;width:780;height:0" o:connectortype="straight">
              <v:stroke startarrow="block" endarrow="block"/>
            </v:shape>
            <v:shape id="_x0000_s2341" type="#_x0000_t32" style="position:absolute;left:4804;top:2731;width:2162;height:1;flip:x" o:connectortype="straight"/>
            <v:shape id="_x0000_s2342" type="#_x0000_t32" style="position:absolute;left:6966;top:2731;width:2384;height:793;flip:x y" o:connectortype="straight"/>
            <v:shape id="_x0000_s2343" type="#_x0000_t32" style="position:absolute;left:6966;top:2731;width:1289;height:808;flip:x y" o:connectortype="straight"/>
            <v:shape id="_x0000_s2344" type="#_x0000_t32" style="position:absolute;left:8392;top:2282;width:2444;height:1572;flip:y" o:connectortype="straight"/>
            <v:shape id="_x0000_s2345" type="#_x0000_t32" style="position:absolute;left:9487;top:2282;width:1349;height:1572;flip:y" o:connectortype="straight"/>
            <v:shape id="_x0000_s2346" type="#_x0000_t202" style="position:absolute;left:8254;top:1832;width:2582;height:450" strokecolor="white">
              <v:textbox style="mso-next-textbox:#_x0000_s2346">
                <w:txbxContent>
                  <w:p w:rsidR="00216584" w:rsidRPr="00E14CEB" w:rsidRDefault="00216584" w:rsidP="0071090A">
                    <w:pPr>
                      <w:rPr>
                        <w:rFonts w:ascii="Times New Roman" w:hAnsi="Times New Roman"/>
                        <w:sz w:val="24"/>
                        <w:szCs w:val="24"/>
                      </w:rPr>
                    </w:pPr>
                    <w:r>
                      <w:rPr>
                        <w:rFonts w:ascii="Times New Roman" w:hAnsi="Times New Roman"/>
                        <w:sz w:val="24"/>
                        <w:szCs w:val="24"/>
                      </w:rPr>
                      <w:t>Нео</w:t>
                    </w:r>
                    <w:r w:rsidRPr="00E14CEB">
                      <w:rPr>
                        <w:rFonts w:ascii="Times New Roman" w:hAnsi="Times New Roman"/>
                        <w:sz w:val="24"/>
                        <w:szCs w:val="24"/>
                      </w:rPr>
                      <w:t>сновные носители</w:t>
                    </w:r>
                  </w:p>
                </w:txbxContent>
              </v:textbox>
            </v:shape>
            <v:shape id="_x0000_s2347" type="#_x0000_t32" style="position:absolute;left:8556;top:2282;width:2280;height:0" o:connectortype="straight"/>
            <v:shape id="_x0000_s2348" type="#_x0000_t202" style="position:absolute;left:4491;top:5356;width:585;height:450" strokecolor="white">
              <v:textbox style="mso-next-textbox:#_x0000_s2348">
                <w:txbxContent>
                  <w:p w:rsidR="00216584" w:rsidRPr="00E14CEB" w:rsidRDefault="00216584" w:rsidP="0071090A">
                    <w:pPr>
                      <w:rPr>
                        <w:rFonts w:ascii="Times New Roman" w:hAnsi="Times New Roman"/>
                        <w:sz w:val="28"/>
                        <w:szCs w:val="28"/>
                      </w:rPr>
                    </w:pPr>
                    <w:r w:rsidRPr="00E14CEB">
                      <w:rPr>
                        <w:rFonts w:ascii="Times New Roman" w:hAnsi="Times New Roman"/>
                        <w:sz w:val="28"/>
                        <w:szCs w:val="28"/>
                      </w:rPr>
                      <w:t>а)</w:t>
                    </w:r>
                  </w:p>
                </w:txbxContent>
              </v:textbox>
            </v:shape>
            <v:shape id="_x0000_s2349" type="#_x0000_t202" style="position:absolute;left:8421;top:5356;width:585;height:450" strokecolor="white">
              <v:textbox style="mso-next-textbox:#_x0000_s2349">
                <w:txbxContent>
                  <w:p w:rsidR="00216584" w:rsidRPr="00E14CEB" w:rsidRDefault="00216584" w:rsidP="0071090A">
                    <w:pPr>
                      <w:rPr>
                        <w:rFonts w:ascii="Times New Roman" w:hAnsi="Times New Roman"/>
                        <w:sz w:val="28"/>
                        <w:szCs w:val="28"/>
                      </w:rPr>
                    </w:pPr>
                    <w:r>
                      <w:rPr>
                        <w:rFonts w:ascii="Times New Roman" w:hAnsi="Times New Roman"/>
                        <w:sz w:val="28"/>
                        <w:szCs w:val="28"/>
                      </w:rPr>
                      <w:t>б</w:t>
                    </w:r>
                    <w:r w:rsidRPr="00E14CEB">
                      <w:rPr>
                        <w:rFonts w:ascii="Times New Roman" w:hAnsi="Times New Roman"/>
                        <w:sz w:val="28"/>
                        <w:szCs w:val="28"/>
                      </w:rPr>
                      <w:t>)</w:t>
                    </w:r>
                  </w:p>
                </w:txbxContent>
              </v:textbox>
            </v:shape>
            <v:oval id="_x0000_s2350" style="position:absolute;left:2845;top:6660;width:195;height:195" fillcolor="black"/>
            <v:oval id="_x0000_s2351" style="position:absolute;left:4371;top:6660;width:195;height:195"/>
            <v:shape id="_x0000_s4198" type="#_x0000_t32" style="position:absolute;left:2845;top:2732;width:1406;height:1;flip:x" o:connectortype="straight"/>
            <v:oval id="_x0000_s4837" style="position:absolute;left:4318;top:4335;width:195;height:195"/>
            <v:oval id="_x0000_s4838" style="position:absolute;left:5466;top:4185;width:195;height:195" fillcolor="black"/>
            <w10:wrap type="square"/>
          </v:group>
        </w:pict>
      </w:r>
    </w:p>
    <w:p w:rsidR="00E95969" w:rsidRPr="00E95969" w:rsidRDefault="00360DF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2284" type="#_x0000_t202" style="position:absolute;left:0;text-align:left;margin-left:55.7pt;margin-top:209.15pt;width:392.25pt;height:71.5pt;z-index:-251595264" stroked="f">
            <v:textbox style="mso-next-textbox:#_x0000_s2284">
              <w:txbxContent>
                <w:p w:rsidR="00216584" w:rsidRDefault="00216584" w:rsidP="0071090A">
                  <w:pPr>
                    <w:jc w:val="center"/>
                    <w:rPr>
                      <w:rFonts w:ascii="Times New Roman" w:hAnsi="Times New Roman"/>
                      <w:sz w:val="24"/>
                      <w:szCs w:val="24"/>
                    </w:rPr>
                  </w:pPr>
                  <w:r w:rsidRPr="0028417D">
                    <w:rPr>
                      <w:rFonts w:ascii="Times New Roman" w:hAnsi="Times New Roman"/>
                      <w:sz w:val="24"/>
                      <w:szCs w:val="24"/>
                    </w:rPr>
                    <w:t>Рис</w:t>
                  </w:r>
                  <w:r>
                    <w:rPr>
                      <w:rFonts w:ascii="Times New Roman" w:hAnsi="Times New Roman"/>
                      <w:sz w:val="24"/>
                      <w:szCs w:val="24"/>
                    </w:rPr>
                    <w:t>.</w:t>
                  </w:r>
                  <w:r w:rsidR="00D31F86">
                    <w:rPr>
                      <w:rFonts w:ascii="Times New Roman" w:hAnsi="Times New Roman"/>
                      <w:sz w:val="24"/>
                      <w:szCs w:val="24"/>
                    </w:rPr>
                    <w:t xml:space="preserve"> </w:t>
                  </w:r>
                  <w:r>
                    <w:rPr>
                      <w:rFonts w:ascii="Times New Roman" w:hAnsi="Times New Roman"/>
                      <w:sz w:val="24"/>
                      <w:szCs w:val="24"/>
                    </w:rPr>
                    <w:t>5.4</w:t>
                  </w:r>
                  <w:r w:rsidRPr="0028417D">
                    <w:rPr>
                      <w:rFonts w:ascii="Times New Roman" w:hAnsi="Times New Roman"/>
                      <w:sz w:val="24"/>
                      <w:szCs w:val="24"/>
                    </w:rPr>
                    <w:t>.</w:t>
                  </w:r>
                  <w:r w:rsidRPr="000F72FF">
                    <w:rPr>
                      <w:rFonts w:ascii="Times New Roman" w:hAnsi="Times New Roman"/>
                      <w:sz w:val="24"/>
                      <w:szCs w:val="24"/>
                    </w:rPr>
                    <w:t xml:space="preserve"> </w:t>
                  </w:r>
                  <w:r>
                    <w:rPr>
                      <w:rFonts w:ascii="Times New Roman" w:hAnsi="Times New Roman"/>
                      <w:sz w:val="24"/>
                      <w:szCs w:val="24"/>
                    </w:rPr>
                    <w:t>Схема, поясняющая принцип работы диода: а) прямая полярность включения; б) обратная полярность включения</w:t>
                  </w:r>
                  <w:proofErr w:type="gramStart"/>
                  <w:r>
                    <w:rPr>
                      <w:rFonts w:ascii="Times New Roman" w:hAnsi="Times New Roman"/>
                      <w:sz w:val="24"/>
                      <w:szCs w:val="24"/>
                    </w:rPr>
                    <w:t>.</w:t>
                  </w:r>
                  <w:proofErr w:type="gramEnd"/>
                  <w:r>
                    <w:rPr>
                      <w:rFonts w:ascii="Times New Roman" w:hAnsi="Times New Roman"/>
                      <w:sz w:val="24"/>
                      <w:szCs w:val="24"/>
                    </w:rPr>
                    <w:tab/>
                    <w:t xml:space="preserve">                  </w:t>
                  </w:r>
                  <w:r w:rsidR="00D80A14" w:rsidRPr="00D80A14">
                    <w:rPr>
                      <w:rFonts w:ascii="Times New Roman" w:hAnsi="Times New Roman"/>
                      <w:sz w:val="40"/>
                      <w:szCs w:val="40"/>
                    </w:rPr>
                    <w:t>●</w:t>
                  </w:r>
                  <w:r>
                    <w:rPr>
                      <w:rFonts w:ascii="Times New Roman" w:hAnsi="Times New Roman"/>
                      <w:sz w:val="24"/>
                      <w:szCs w:val="24"/>
                    </w:rPr>
                    <w:t xml:space="preserve"> - </w:t>
                  </w:r>
                  <w:proofErr w:type="gramStart"/>
                  <w:r>
                    <w:rPr>
                      <w:rFonts w:ascii="Times New Roman" w:hAnsi="Times New Roman"/>
                      <w:sz w:val="24"/>
                      <w:szCs w:val="24"/>
                    </w:rPr>
                    <w:t>э</w:t>
                  </w:r>
                  <w:proofErr w:type="gramEnd"/>
                  <w:r>
                    <w:rPr>
                      <w:rFonts w:ascii="Times New Roman" w:hAnsi="Times New Roman"/>
                      <w:sz w:val="24"/>
                      <w:szCs w:val="24"/>
                    </w:rPr>
                    <w:t xml:space="preserve">лектрон;  </w:t>
                  </w:r>
                  <w:r w:rsidR="00D80A14">
                    <w:rPr>
                      <w:rFonts w:ascii="Times New Roman" w:hAnsi="Times New Roman"/>
                      <w:sz w:val="24"/>
                      <w:szCs w:val="24"/>
                    </w:rPr>
                    <w:t>О</w:t>
                  </w:r>
                  <w:r w:rsidR="00D80A14">
                    <w:rPr>
                      <w:rFonts w:ascii="Times New Roman" w:hAnsi="Times New Roman"/>
                      <w:noProof/>
                      <w:sz w:val="24"/>
                      <w:szCs w:val="24"/>
                    </w:rPr>
                    <w:t xml:space="preserve"> </w:t>
                  </w:r>
                  <w:r>
                    <w:rPr>
                      <w:rFonts w:ascii="Times New Roman" w:hAnsi="Times New Roman"/>
                      <w:sz w:val="24"/>
                      <w:szCs w:val="24"/>
                    </w:rPr>
                    <w:t xml:space="preserve">- дырка; </w:t>
                  </w:r>
                  <w:r w:rsidRPr="009A552D">
                    <w:rPr>
                      <w:rFonts w:ascii="Times New Roman" w:hAnsi="Times New Roman"/>
                      <w:i/>
                      <w:sz w:val="24"/>
                      <w:szCs w:val="24"/>
                      <w:lang w:val="en-US"/>
                    </w:rPr>
                    <w:t>d</w:t>
                  </w:r>
                  <w:r w:rsidR="00D80A14">
                    <w:rPr>
                      <w:rFonts w:ascii="Times New Roman" w:hAnsi="Times New Roman"/>
                      <w:i/>
                      <w:sz w:val="24"/>
                      <w:szCs w:val="24"/>
                    </w:rPr>
                    <w:t xml:space="preserve"> </w:t>
                  </w:r>
                  <w:r>
                    <w:rPr>
                      <w:rFonts w:ascii="Times New Roman" w:hAnsi="Times New Roman"/>
                      <w:sz w:val="24"/>
                      <w:szCs w:val="24"/>
                      <w:lang w:val="en-US"/>
                    </w:rPr>
                    <w:t xml:space="preserve">- </w:t>
                  </w:r>
                  <w:r>
                    <w:rPr>
                      <w:rFonts w:ascii="Times New Roman" w:hAnsi="Times New Roman"/>
                      <w:sz w:val="24"/>
                      <w:szCs w:val="24"/>
                    </w:rPr>
                    <w:t>ширина области пространственного заряда</w:t>
                  </w:r>
                </w:p>
                <w:p w:rsidR="00216584" w:rsidRPr="0028417D" w:rsidRDefault="00216584" w:rsidP="0071090A">
                  <w:pPr>
                    <w:rPr>
                      <w:sz w:val="24"/>
                      <w:szCs w:val="24"/>
                    </w:rPr>
                  </w:pPr>
                  <w:r>
                    <w:rPr>
                      <w:sz w:val="24"/>
                      <w:szCs w:val="24"/>
                    </w:rPr>
                    <w:tab/>
                  </w:r>
                </w:p>
              </w:txbxContent>
            </v:textbox>
          </v:shape>
        </w:pict>
      </w:r>
      <w:r w:rsidR="00E95969" w:rsidRPr="00E95969">
        <w:rPr>
          <w:rFonts w:ascii="Times New Roman" w:hAnsi="Times New Roman"/>
          <w:sz w:val="28"/>
          <w:szCs w:val="28"/>
        </w:rPr>
        <w:t xml:space="preserve">При прямой полярности включения диода (а) основные носители граничных областей движутся к </w:t>
      </w:r>
      <w:proofErr w:type="spellStart"/>
      <w:r w:rsidR="00E95969" w:rsidRPr="00C602A7">
        <w:rPr>
          <w:rFonts w:ascii="Times New Roman" w:hAnsi="Times New Roman"/>
          <w:i/>
          <w:sz w:val="28"/>
          <w:szCs w:val="28"/>
        </w:rPr>
        <w:t>p-n</w:t>
      </w:r>
      <w:proofErr w:type="spellEnd"/>
      <w:r w:rsidR="00E95969" w:rsidRPr="00E95969">
        <w:rPr>
          <w:rFonts w:ascii="Times New Roman" w:hAnsi="Times New Roman"/>
          <w:sz w:val="28"/>
          <w:szCs w:val="28"/>
        </w:rPr>
        <w:t xml:space="preserve"> переходу и легко проходят через него</w:t>
      </w:r>
      <w:r w:rsidR="00D76E42">
        <w:rPr>
          <w:rFonts w:ascii="Times New Roman" w:hAnsi="Times New Roman"/>
          <w:sz w:val="28"/>
          <w:szCs w:val="28"/>
        </w:rPr>
        <w:t xml:space="preserve">, создавая прямой ток через </w:t>
      </w:r>
      <w:proofErr w:type="spellStart"/>
      <w:r w:rsidR="00D76E42" w:rsidRPr="00C602A7">
        <w:rPr>
          <w:rFonts w:ascii="Times New Roman" w:hAnsi="Times New Roman"/>
          <w:i/>
          <w:sz w:val="28"/>
          <w:szCs w:val="28"/>
        </w:rPr>
        <w:t>p-n</w:t>
      </w:r>
      <w:proofErr w:type="spellEnd"/>
      <w:r w:rsidR="00D76E42" w:rsidRPr="00E95969">
        <w:rPr>
          <w:rFonts w:ascii="Times New Roman" w:hAnsi="Times New Roman"/>
          <w:sz w:val="28"/>
          <w:szCs w:val="28"/>
        </w:rPr>
        <w:t xml:space="preserve"> переход</w:t>
      </w:r>
      <w:r w:rsidR="00E95969" w:rsidRPr="00E95969">
        <w:rPr>
          <w:rFonts w:ascii="Times New Roman" w:hAnsi="Times New Roman"/>
          <w:sz w:val="28"/>
          <w:szCs w:val="28"/>
        </w:rPr>
        <w:t>.</w:t>
      </w:r>
    </w:p>
    <w:p w:rsid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 xml:space="preserve">При обратной полярности (б) основные носители движутся от </w:t>
      </w:r>
      <w:proofErr w:type="spellStart"/>
      <w:r w:rsidRPr="00C602A7">
        <w:rPr>
          <w:rFonts w:ascii="Times New Roman" w:hAnsi="Times New Roman"/>
          <w:i/>
          <w:sz w:val="28"/>
          <w:szCs w:val="28"/>
        </w:rPr>
        <w:t>p-n</w:t>
      </w:r>
      <w:proofErr w:type="spellEnd"/>
      <w:r w:rsidRPr="00E95969">
        <w:rPr>
          <w:rFonts w:ascii="Times New Roman" w:hAnsi="Times New Roman"/>
          <w:sz w:val="28"/>
          <w:szCs w:val="28"/>
        </w:rPr>
        <w:t xml:space="preserve"> перехода (расходятся), а через </w:t>
      </w:r>
      <w:proofErr w:type="spellStart"/>
      <w:r w:rsidRPr="00C602A7">
        <w:rPr>
          <w:rFonts w:ascii="Times New Roman" w:hAnsi="Times New Roman"/>
          <w:i/>
          <w:sz w:val="28"/>
          <w:szCs w:val="28"/>
        </w:rPr>
        <w:t>p-n</w:t>
      </w:r>
      <w:proofErr w:type="spellEnd"/>
      <w:r w:rsidRPr="00E95969">
        <w:rPr>
          <w:rFonts w:ascii="Times New Roman" w:hAnsi="Times New Roman"/>
          <w:sz w:val="28"/>
          <w:szCs w:val="28"/>
        </w:rPr>
        <w:t xml:space="preserve"> переход проходят только неосновные носители (дырки в области </w:t>
      </w:r>
      <w:r w:rsidR="00C602A7">
        <w:rPr>
          <w:rFonts w:ascii="Times New Roman" w:hAnsi="Times New Roman"/>
          <w:sz w:val="28"/>
          <w:szCs w:val="28"/>
        </w:rPr>
        <w:t>«</w:t>
      </w:r>
      <w:r w:rsidR="00C602A7" w:rsidRPr="00C602A7">
        <w:rPr>
          <w:rFonts w:ascii="Times New Roman" w:hAnsi="Times New Roman"/>
          <w:i/>
          <w:sz w:val="28"/>
          <w:szCs w:val="28"/>
          <w:lang w:val="en-US"/>
        </w:rPr>
        <w:t>n</w:t>
      </w:r>
      <w:r w:rsidR="00C602A7">
        <w:rPr>
          <w:rFonts w:ascii="Times New Roman" w:hAnsi="Times New Roman"/>
          <w:sz w:val="28"/>
          <w:szCs w:val="28"/>
        </w:rPr>
        <w:t>» и электроны в «</w:t>
      </w:r>
      <w:r w:rsidR="00C602A7" w:rsidRPr="00C602A7">
        <w:rPr>
          <w:rFonts w:ascii="Times New Roman" w:hAnsi="Times New Roman"/>
          <w:i/>
          <w:sz w:val="28"/>
          <w:szCs w:val="28"/>
          <w:lang w:val="en-US"/>
        </w:rPr>
        <w:t>p</w:t>
      </w:r>
      <w:r w:rsidR="00C602A7">
        <w:rPr>
          <w:rFonts w:ascii="Times New Roman" w:hAnsi="Times New Roman"/>
          <w:sz w:val="28"/>
          <w:szCs w:val="28"/>
        </w:rPr>
        <w:t>»</w:t>
      </w:r>
      <w:r w:rsidRPr="00E95969">
        <w:rPr>
          <w:rFonts w:ascii="Times New Roman" w:hAnsi="Times New Roman"/>
          <w:sz w:val="28"/>
          <w:szCs w:val="28"/>
        </w:rPr>
        <w:t xml:space="preserve"> области), концентрация которых в легированном полупроводнике гораздо меньше концентрации основных носителей.</w:t>
      </w:r>
      <w:r w:rsidR="00D76E42">
        <w:rPr>
          <w:rFonts w:ascii="Times New Roman" w:hAnsi="Times New Roman"/>
          <w:sz w:val="28"/>
          <w:szCs w:val="28"/>
        </w:rPr>
        <w:t xml:space="preserve"> Движение неосновных носителей создает так называемый обратный ток. О</w:t>
      </w:r>
      <w:r w:rsidRPr="00E95969">
        <w:rPr>
          <w:rFonts w:ascii="Times New Roman" w:hAnsi="Times New Roman"/>
          <w:sz w:val="28"/>
          <w:szCs w:val="28"/>
        </w:rPr>
        <w:t>братный ток диода будет значительно меньше прямого, что подтверждается типовой вольтамперной характеристикой диодов (рис.</w:t>
      </w:r>
      <w:r w:rsidR="00575016">
        <w:rPr>
          <w:rFonts w:ascii="Times New Roman" w:hAnsi="Times New Roman"/>
          <w:sz w:val="28"/>
          <w:szCs w:val="28"/>
        </w:rPr>
        <w:t xml:space="preserve"> </w:t>
      </w:r>
      <w:r w:rsidRPr="00E95969">
        <w:rPr>
          <w:rFonts w:ascii="Times New Roman" w:hAnsi="Times New Roman"/>
          <w:sz w:val="28"/>
          <w:szCs w:val="28"/>
        </w:rPr>
        <w:t>5.5).</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Среди эксплуатационных факторов для полупроводниковых приборов на первое место выходит температура окружающей среды или температура, до которой нагревается прибор в процесс его работы.</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 xml:space="preserve">При нагревании диода его обратный ток через </w:t>
      </w:r>
      <w:proofErr w:type="spellStart"/>
      <w:r w:rsidRPr="00C602A7">
        <w:rPr>
          <w:rFonts w:ascii="Times New Roman" w:hAnsi="Times New Roman"/>
          <w:i/>
          <w:sz w:val="28"/>
          <w:szCs w:val="28"/>
        </w:rPr>
        <w:t>p-n</w:t>
      </w:r>
      <w:proofErr w:type="spellEnd"/>
      <w:r w:rsidRPr="00E95969">
        <w:rPr>
          <w:rFonts w:ascii="Times New Roman" w:hAnsi="Times New Roman"/>
          <w:sz w:val="28"/>
          <w:szCs w:val="28"/>
        </w:rPr>
        <w:t xml:space="preserve"> переход будет расти только за счет увеличения неосновных носителей, т.е. носителей собственно полупроводникового материала, которые под действием квантов тепловой </w:t>
      </w:r>
      <w:r w:rsidR="00C602A7" w:rsidRPr="00E95969">
        <w:rPr>
          <w:rFonts w:ascii="Times New Roman" w:hAnsi="Times New Roman"/>
          <w:sz w:val="28"/>
          <w:szCs w:val="28"/>
        </w:rPr>
        <w:t>энергии</w:t>
      </w:r>
      <w:r w:rsidRPr="00E95969">
        <w:rPr>
          <w:rFonts w:ascii="Times New Roman" w:hAnsi="Times New Roman"/>
          <w:sz w:val="28"/>
          <w:szCs w:val="28"/>
        </w:rPr>
        <w:t xml:space="preserve"> способны преодолеть энергетический барьер запрещенной зоны и перейти в зону проводимости согласно выражению (</w:t>
      </w:r>
      <w:r w:rsidR="00092D5F">
        <w:rPr>
          <w:rFonts w:ascii="Times New Roman" w:hAnsi="Times New Roman"/>
          <w:sz w:val="28"/>
          <w:szCs w:val="28"/>
        </w:rPr>
        <w:t>5.</w:t>
      </w:r>
      <w:r w:rsidRPr="00E95969">
        <w:rPr>
          <w:rFonts w:ascii="Times New Roman" w:hAnsi="Times New Roman"/>
          <w:sz w:val="28"/>
          <w:szCs w:val="28"/>
        </w:rPr>
        <w:t>1).</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 xml:space="preserve">Изменение вольтамперной характеристики полупроводникового диода </w:t>
      </w:r>
      <w:r w:rsidR="002C728C">
        <w:rPr>
          <w:rFonts w:ascii="Times New Roman" w:hAnsi="Times New Roman"/>
          <w:sz w:val="28"/>
          <w:szCs w:val="28"/>
        </w:rPr>
        <w:t xml:space="preserve">при повышении температуры </w:t>
      </w:r>
      <w:r w:rsidRPr="00E95969">
        <w:rPr>
          <w:rFonts w:ascii="Times New Roman" w:hAnsi="Times New Roman"/>
          <w:sz w:val="28"/>
          <w:szCs w:val="28"/>
        </w:rPr>
        <w:t>показано пунктиром на рис.</w:t>
      </w:r>
      <w:r w:rsidR="00D80A14">
        <w:rPr>
          <w:rFonts w:ascii="Times New Roman" w:hAnsi="Times New Roman"/>
          <w:sz w:val="28"/>
          <w:szCs w:val="28"/>
        </w:rPr>
        <w:t xml:space="preserve"> </w:t>
      </w:r>
      <w:r w:rsidRPr="00E95969">
        <w:rPr>
          <w:rFonts w:ascii="Times New Roman" w:hAnsi="Times New Roman"/>
          <w:sz w:val="28"/>
          <w:szCs w:val="28"/>
        </w:rPr>
        <w:t>5.5</w:t>
      </w:r>
      <w:r w:rsidR="00F33595">
        <w:rPr>
          <w:rFonts w:ascii="Times New Roman" w:hAnsi="Times New Roman"/>
          <w:sz w:val="28"/>
          <w:szCs w:val="28"/>
        </w:rPr>
        <w:t xml:space="preserve"> (кривая 2)</w:t>
      </w:r>
      <w:r w:rsidRPr="00E95969">
        <w:rPr>
          <w:rFonts w:ascii="Times New Roman" w:hAnsi="Times New Roman"/>
          <w:sz w:val="28"/>
          <w:szCs w:val="28"/>
        </w:rPr>
        <w:t>.</w:t>
      </w:r>
    </w:p>
    <w:p w:rsidR="00E95969" w:rsidRPr="00E95969" w:rsidRDefault="00360DF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lastRenderedPageBreak/>
        <w:pict>
          <v:group id="_x0000_s4199" editas="canvas" style="position:absolute;left:0;text-align:left;margin-left:-12.6pt;margin-top:5.6pt;width:467.85pt;height:327.75pt;z-index:-251609600" coordorigin="1808,299" coordsize="9357,6555">
            <o:lock v:ext="edit" aspectratio="t"/>
            <v:shape id="_x0000_s4200" type="#_x0000_t75" style="position:absolute;left:1808;top:299;width:9357;height:6555" o:preferrelative="f">
              <v:fill o:detectmouseclick="t"/>
              <v:path o:extrusionok="t" o:connecttype="none"/>
              <o:lock v:ext="edit" text="t"/>
            </v:shape>
            <v:shape id="_x0000_s4201" type="#_x0000_t202" style="position:absolute;left:2973;top:5279;width:7350;height:1575" stroked="f">
              <v:textbox style="mso-next-textbox:#_x0000_s4201">
                <w:txbxContent>
                  <w:p w:rsidR="00216584" w:rsidRDefault="00216584" w:rsidP="00D76E42">
                    <w:pPr>
                      <w:spacing w:after="0"/>
                      <w:jc w:val="center"/>
                      <w:rPr>
                        <w:rFonts w:ascii="Times New Roman" w:hAnsi="Times New Roman"/>
                        <w:sz w:val="24"/>
                        <w:szCs w:val="24"/>
                      </w:rPr>
                    </w:pPr>
                    <w:r w:rsidRPr="0028417D">
                      <w:rPr>
                        <w:rFonts w:ascii="Times New Roman" w:hAnsi="Times New Roman"/>
                        <w:sz w:val="24"/>
                        <w:szCs w:val="24"/>
                      </w:rPr>
                      <w:t>Рис</w:t>
                    </w:r>
                    <w:r>
                      <w:rPr>
                        <w:rFonts w:ascii="Times New Roman" w:hAnsi="Times New Roman"/>
                        <w:sz w:val="24"/>
                        <w:szCs w:val="24"/>
                      </w:rPr>
                      <w:t xml:space="preserve">.5.5. Типовая вольтамперная характеристика полупроводникового диода: </w:t>
                    </w:r>
                  </w:p>
                  <w:p w:rsidR="00216584" w:rsidRDefault="00216584" w:rsidP="00D76E42">
                    <w:pPr>
                      <w:spacing w:after="0"/>
                      <w:jc w:val="center"/>
                      <w:rPr>
                        <w:rFonts w:ascii="Times New Roman" w:hAnsi="Times New Roman"/>
                        <w:sz w:val="24"/>
                        <w:szCs w:val="24"/>
                      </w:rPr>
                    </w:pPr>
                    <w:r>
                      <w:rPr>
                        <w:rFonts w:ascii="Times New Roman" w:hAnsi="Times New Roman"/>
                        <w:sz w:val="24"/>
                        <w:szCs w:val="24"/>
                      </w:rPr>
                      <w:t>1 – при температуре</w:t>
                    </w:r>
                    <w:proofErr w:type="gramStart"/>
                    <w:r>
                      <w:rPr>
                        <w:rFonts w:ascii="Times New Roman" w:hAnsi="Times New Roman"/>
                        <w:sz w:val="24"/>
                        <w:szCs w:val="24"/>
                      </w:rPr>
                      <w:t xml:space="preserve"> Т</w:t>
                    </w:r>
                    <w:proofErr w:type="gramEnd"/>
                    <w:r>
                      <w:rPr>
                        <w:rFonts w:ascii="Times New Roman" w:hAnsi="Times New Roman"/>
                        <w:sz w:val="24"/>
                        <w:szCs w:val="24"/>
                      </w:rPr>
                      <w:t xml:space="preserve">о = 293 К (нормальная температура); </w:t>
                    </w:r>
                  </w:p>
                  <w:p w:rsidR="00216584" w:rsidRPr="00BB6099" w:rsidRDefault="00216584" w:rsidP="00D76E42">
                    <w:pPr>
                      <w:spacing w:after="0"/>
                      <w:jc w:val="center"/>
                      <w:rPr>
                        <w:rFonts w:ascii="Times New Roman" w:hAnsi="Times New Roman"/>
                        <w:sz w:val="24"/>
                        <w:szCs w:val="24"/>
                      </w:rPr>
                    </w:pPr>
                    <w:r>
                      <w:rPr>
                        <w:rFonts w:ascii="Times New Roman" w:hAnsi="Times New Roman"/>
                        <w:sz w:val="24"/>
                        <w:szCs w:val="24"/>
                      </w:rPr>
                      <w:t>2</w:t>
                    </w:r>
                    <w:r w:rsidR="008530AB">
                      <w:rPr>
                        <w:rFonts w:ascii="Times New Roman" w:hAnsi="Times New Roman"/>
                        <w:sz w:val="24"/>
                        <w:szCs w:val="24"/>
                      </w:rPr>
                      <w:t xml:space="preserve"> – </w:t>
                    </w:r>
                    <w:r>
                      <w:rPr>
                        <w:rFonts w:ascii="Times New Roman" w:hAnsi="Times New Roman"/>
                        <w:sz w:val="24"/>
                        <w:szCs w:val="24"/>
                      </w:rPr>
                      <w:t>при температуре</w:t>
                    </w:r>
                    <w:proofErr w:type="gramStart"/>
                    <w:r>
                      <w:rPr>
                        <w:rFonts w:ascii="Times New Roman" w:hAnsi="Times New Roman"/>
                        <w:sz w:val="24"/>
                        <w:szCs w:val="24"/>
                      </w:rPr>
                      <w:t xml:space="preserve"> Т</w:t>
                    </w:r>
                    <w:proofErr w:type="gramEnd"/>
                    <w:r>
                      <w:rPr>
                        <w:rFonts w:ascii="Times New Roman" w:hAnsi="Times New Roman"/>
                        <w:sz w:val="24"/>
                        <w:szCs w:val="24"/>
                      </w:rPr>
                      <w:t xml:space="preserve"> &gt; То</w:t>
                    </w:r>
                  </w:p>
                </w:txbxContent>
              </v:textbox>
            </v:shape>
            <v:shape id="_x0000_s4202" type="#_x0000_t202" style="position:absolute;left:7956;top:855;width:532;height:449" stroked="f">
              <v:textbox style="mso-next-textbox:#_x0000_s4202">
                <w:txbxContent>
                  <w:p w:rsidR="00216584" w:rsidRPr="0040740E" w:rsidRDefault="00216584" w:rsidP="00D76E42">
                    <w:pPr>
                      <w:rPr>
                        <w:i/>
                        <w:szCs w:val="28"/>
                      </w:rPr>
                    </w:pPr>
                    <w:r>
                      <w:rPr>
                        <w:rFonts w:ascii="Times New Roman" w:hAnsi="Times New Roman"/>
                        <w:i/>
                        <w:iCs/>
                        <w:sz w:val="24"/>
                        <w:szCs w:val="24"/>
                      </w:rPr>
                      <w:t>2</w:t>
                    </w:r>
                  </w:p>
                </w:txbxContent>
              </v:textbox>
            </v:shape>
            <v:shape id="_x0000_s4203" type="#_x0000_t32" style="position:absolute;left:6712;top:690;width:1;height:4139;flip:y" o:connectortype="straight">
              <v:stroke endarrow="block"/>
            </v:shape>
            <v:shape id="_x0000_s4204" style="position:absolute;left:3892;top:945;width:4785;height:2355" coordsize="4785,2355" path="m,2355v300,-12,1330,-42,1800,-75c2270,2247,2457,2270,2820,2160v363,-110,870,-328,1155,-540c4260,1408,4405,1105,4530,885,4655,665,4683,447,4725,300,4767,153,4773,62,4785,e" filled="f">
              <v:path arrowok="t"/>
            </v:shape>
            <v:shape id="_x0000_s4205" style="position:absolute;left:4342;top:855;width:3570;height:3525" coordsize="3570,3525" path="m,3525c257,3423,1150,3122,1545,2910v395,-212,605,-465,825,-660c2590,2055,2710,1967,2865,1740v155,-227,318,-565,435,-855c3417,595,3514,184,3570,e" filled="f">
              <v:stroke dashstyle="longDash"/>
              <v:path arrowok="t"/>
            </v:shape>
            <v:shape id="_x0000_s4206" type="#_x0000_t202" style="position:absolute;left:3131;top:2579;width:829;height:449" stroked="f">
              <v:textbox style="mso-next-textbox:#_x0000_s4206">
                <w:txbxContent>
                  <w:p w:rsidR="00216584" w:rsidRPr="0040740E" w:rsidRDefault="00216584" w:rsidP="00D76E42">
                    <w:pPr>
                      <w:rPr>
                        <w:i/>
                        <w:szCs w:val="28"/>
                      </w:rPr>
                    </w:pPr>
                    <w:r>
                      <w:rPr>
                        <w:rFonts w:ascii="Times New Roman" w:hAnsi="Times New Roman"/>
                        <w:i/>
                        <w:iCs/>
                        <w:sz w:val="24"/>
                        <w:szCs w:val="24"/>
                        <w:lang w:val="en-US"/>
                      </w:rPr>
                      <w:t>U</w:t>
                    </w:r>
                    <w:proofErr w:type="spellStart"/>
                    <w:r w:rsidRPr="0040740E">
                      <w:rPr>
                        <w:rFonts w:ascii="Times New Roman" w:hAnsi="Times New Roman"/>
                        <w:i/>
                        <w:iCs/>
                        <w:sz w:val="24"/>
                        <w:szCs w:val="24"/>
                        <w:vertAlign w:val="subscript"/>
                      </w:rPr>
                      <w:t>обр</w:t>
                    </w:r>
                    <w:proofErr w:type="spellEnd"/>
                  </w:p>
                </w:txbxContent>
              </v:textbox>
            </v:shape>
            <v:shape id="_x0000_s4207" type="#_x0000_t202" style="position:absolute;left:6842;top:4455;width:829;height:449" stroked="f">
              <v:textbox style="mso-next-textbox:#_x0000_s4207">
                <w:txbxContent>
                  <w:p w:rsidR="00216584" w:rsidRPr="0040740E" w:rsidRDefault="00216584" w:rsidP="00D76E42">
                    <w:pPr>
                      <w:rPr>
                        <w:i/>
                        <w:szCs w:val="28"/>
                      </w:rPr>
                    </w:pPr>
                    <w:r>
                      <w:rPr>
                        <w:rFonts w:ascii="Times New Roman" w:hAnsi="Times New Roman"/>
                        <w:i/>
                        <w:iCs/>
                        <w:sz w:val="24"/>
                        <w:szCs w:val="24"/>
                        <w:lang w:val="en-US"/>
                      </w:rPr>
                      <w:t>I</w:t>
                    </w:r>
                    <w:proofErr w:type="spellStart"/>
                    <w:r w:rsidRPr="0040740E">
                      <w:rPr>
                        <w:rFonts w:ascii="Times New Roman" w:hAnsi="Times New Roman"/>
                        <w:i/>
                        <w:iCs/>
                        <w:sz w:val="24"/>
                        <w:szCs w:val="24"/>
                        <w:vertAlign w:val="subscript"/>
                      </w:rPr>
                      <w:t>обр</w:t>
                    </w:r>
                    <w:proofErr w:type="spellEnd"/>
                  </w:p>
                </w:txbxContent>
              </v:textbox>
            </v:shape>
            <v:shape id="_x0000_s4208" type="#_x0000_t202" style="position:absolute;left:9813;top:2579;width:829;height:449" stroked="f">
              <v:textbox style="mso-next-textbox:#_x0000_s4208">
                <w:txbxContent>
                  <w:p w:rsidR="00216584" w:rsidRPr="0040740E" w:rsidRDefault="00216584" w:rsidP="00D76E42">
                    <w:pPr>
                      <w:rPr>
                        <w:i/>
                        <w:szCs w:val="28"/>
                        <w:lang w:val="en-US"/>
                      </w:rPr>
                    </w:pPr>
                    <w:r>
                      <w:rPr>
                        <w:rFonts w:ascii="Times New Roman" w:hAnsi="Times New Roman"/>
                        <w:i/>
                        <w:iCs/>
                        <w:sz w:val="24"/>
                        <w:szCs w:val="24"/>
                        <w:lang w:val="en-US"/>
                      </w:rPr>
                      <w:t>U</w:t>
                    </w:r>
                    <w:proofErr w:type="spellStart"/>
                    <w:r>
                      <w:rPr>
                        <w:rFonts w:ascii="Times New Roman" w:hAnsi="Times New Roman"/>
                        <w:i/>
                        <w:iCs/>
                        <w:sz w:val="24"/>
                        <w:szCs w:val="24"/>
                        <w:vertAlign w:val="subscript"/>
                      </w:rPr>
                      <w:t>пр</w:t>
                    </w:r>
                    <w:proofErr w:type="spellEnd"/>
                  </w:p>
                </w:txbxContent>
              </v:textbox>
            </v:shape>
            <v:shape id="_x0000_s4209" type="#_x0000_t202" style="position:absolute;left:6842;top:690;width:829;height:449" stroked="f">
              <v:textbox style="mso-next-textbox:#_x0000_s4209">
                <w:txbxContent>
                  <w:p w:rsidR="00216584" w:rsidRPr="0040740E" w:rsidRDefault="00216584" w:rsidP="00D76E42">
                    <w:pPr>
                      <w:rPr>
                        <w:i/>
                        <w:szCs w:val="28"/>
                      </w:rPr>
                    </w:pPr>
                    <w:r>
                      <w:rPr>
                        <w:rFonts w:ascii="Times New Roman" w:hAnsi="Times New Roman"/>
                        <w:i/>
                        <w:iCs/>
                        <w:sz w:val="24"/>
                        <w:szCs w:val="24"/>
                        <w:lang w:val="en-US"/>
                      </w:rPr>
                      <w:t>I</w:t>
                    </w:r>
                    <w:proofErr w:type="spellStart"/>
                    <w:r>
                      <w:rPr>
                        <w:rFonts w:ascii="Times New Roman" w:hAnsi="Times New Roman"/>
                        <w:i/>
                        <w:iCs/>
                        <w:sz w:val="24"/>
                        <w:szCs w:val="24"/>
                        <w:vertAlign w:val="subscript"/>
                      </w:rPr>
                      <w:t>п</w:t>
                    </w:r>
                    <w:r w:rsidRPr="0040740E">
                      <w:rPr>
                        <w:rFonts w:ascii="Times New Roman" w:hAnsi="Times New Roman"/>
                        <w:i/>
                        <w:iCs/>
                        <w:sz w:val="24"/>
                        <w:szCs w:val="24"/>
                        <w:vertAlign w:val="subscript"/>
                      </w:rPr>
                      <w:t>р</w:t>
                    </w:r>
                    <w:proofErr w:type="spellEnd"/>
                  </w:p>
                </w:txbxContent>
              </v:textbox>
            </v:shape>
            <v:shape id="_x0000_s4210" type="#_x0000_t202" style="position:absolute;left:8821;top:855;width:532;height:449" stroked="f">
              <v:textbox style="mso-next-textbox:#_x0000_s4210">
                <w:txbxContent>
                  <w:p w:rsidR="00216584" w:rsidRPr="0040740E" w:rsidRDefault="00216584" w:rsidP="00D76E42">
                    <w:pPr>
                      <w:rPr>
                        <w:i/>
                        <w:szCs w:val="28"/>
                      </w:rPr>
                    </w:pPr>
                    <w:r>
                      <w:rPr>
                        <w:rFonts w:ascii="Times New Roman" w:hAnsi="Times New Roman"/>
                        <w:i/>
                        <w:iCs/>
                        <w:sz w:val="24"/>
                        <w:szCs w:val="24"/>
                      </w:rPr>
                      <w:t>1</w:t>
                    </w:r>
                  </w:p>
                </w:txbxContent>
              </v:textbox>
            </v:shape>
            <v:shape id="_x0000_s4211" type="#_x0000_t32" style="position:absolute;left:6712;top:690;width:1;height:4139" o:connectortype="straight">
              <v:stroke startarrow="block" endarrow="block"/>
            </v:shape>
            <v:shape id="_x0000_s4212" type="#_x0000_t32" style="position:absolute;left:3532;top:3105;width:6675;height:1" o:connectortype="straight">
              <v:stroke startarrow="block" endarrow="block"/>
            </v:shape>
            <v:shape id="_x0000_s4213" type="#_x0000_t202" style="position:absolute;left:3063;top:3502;width:1823;height:449" stroked="f">
              <v:textbox style="mso-next-textbox:#_x0000_s4213">
                <w:txbxContent>
                  <w:p w:rsidR="00216584" w:rsidRPr="00D76E42" w:rsidRDefault="00216584" w:rsidP="00D76E42">
                    <w:pPr>
                      <w:rPr>
                        <w:szCs w:val="28"/>
                      </w:rPr>
                    </w:pPr>
                    <w:r w:rsidRPr="00D76E42">
                      <w:rPr>
                        <w:rFonts w:ascii="Times New Roman" w:hAnsi="Times New Roman"/>
                        <w:iCs/>
                        <w:sz w:val="24"/>
                        <w:szCs w:val="24"/>
                      </w:rPr>
                      <w:t>Обратный ток</w:t>
                    </w:r>
                  </w:p>
                </w:txbxContent>
              </v:textbox>
            </v:shape>
            <v:shape id="_x0000_s4214" type="#_x0000_t32" style="position:absolute;left:4758;top:3300;width:323;height:359;flip:y" o:connectortype="straight">
              <v:stroke endarrow="block"/>
            </v:shape>
            <v:shape id="_x0000_s4215" type="#_x0000_t202" style="position:absolute;left:8902;top:1537;width:1823;height:449" stroked="f">
              <v:textbox style="mso-next-textbox:#_x0000_s4215">
                <w:txbxContent>
                  <w:p w:rsidR="00216584" w:rsidRPr="00D76E42" w:rsidRDefault="00216584" w:rsidP="00D76E42">
                    <w:pPr>
                      <w:rPr>
                        <w:szCs w:val="28"/>
                      </w:rPr>
                    </w:pPr>
                    <w:r>
                      <w:rPr>
                        <w:rFonts w:ascii="Times New Roman" w:hAnsi="Times New Roman"/>
                        <w:iCs/>
                        <w:sz w:val="24"/>
                        <w:szCs w:val="24"/>
                      </w:rPr>
                      <w:t>Прямой</w:t>
                    </w:r>
                    <w:r w:rsidRPr="00D76E42">
                      <w:rPr>
                        <w:rFonts w:ascii="Times New Roman" w:hAnsi="Times New Roman"/>
                        <w:iCs/>
                        <w:sz w:val="24"/>
                        <w:szCs w:val="24"/>
                      </w:rPr>
                      <w:t xml:space="preserve"> ток</w:t>
                    </w:r>
                  </w:p>
                </w:txbxContent>
              </v:textbox>
            </v:shape>
            <v:shape id="_x0000_s4216" type="#_x0000_t32" style="position:absolute;left:8488;top:1746;width:442;height:1;flip:x" o:connectortype="straight">
              <v:stroke endarrow="block"/>
            </v:shape>
            <w10:wrap type="square"/>
          </v:group>
        </w:pict>
      </w:r>
      <w:r w:rsidR="00E95969" w:rsidRPr="00E95969">
        <w:rPr>
          <w:rFonts w:ascii="Times New Roman" w:hAnsi="Times New Roman"/>
          <w:sz w:val="28"/>
          <w:szCs w:val="28"/>
        </w:rPr>
        <w:t xml:space="preserve">Чувствительность диода к изменению температуры можно оценить величиной относительно изменения значений обратного тока при фиксированном значении обратного напряжения – на </w:t>
      </w:r>
      <w:proofErr w:type="spellStart"/>
      <w:r w:rsidR="00E95969" w:rsidRPr="00F33595">
        <w:rPr>
          <w:rFonts w:ascii="Times New Roman" w:hAnsi="Times New Roman"/>
          <w:i/>
          <w:sz w:val="28"/>
          <w:szCs w:val="28"/>
        </w:rPr>
        <w:t>p-n</w:t>
      </w:r>
      <w:proofErr w:type="spellEnd"/>
      <w:r w:rsidR="00E95969" w:rsidRPr="00E95969">
        <w:rPr>
          <w:rFonts w:ascii="Times New Roman" w:hAnsi="Times New Roman"/>
          <w:sz w:val="28"/>
          <w:szCs w:val="28"/>
        </w:rPr>
        <w:t xml:space="preserve"> переход</w:t>
      </w:r>
      <w:r w:rsidR="002C728C">
        <w:rPr>
          <w:rFonts w:ascii="Times New Roman" w:hAnsi="Times New Roman"/>
          <w:sz w:val="28"/>
          <w:szCs w:val="28"/>
        </w:rPr>
        <w:t>е</w:t>
      </w:r>
      <w:r w:rsidR="00E95969" w:rsidRPr="00E95969">
        <w:rPr>
          <w:rFonts w:ascii="Times New Roman" w:hAnsi="Times New Roman"/>
          <w:sz w:val="28"/>
          <w:szCs w:val="28"/>
        </w:rPr>
        <w:t xml:space="preserve"> по формуле:</w:t>
      </w:r>
    </w:p>
    <w:p w:rsidR="00E95969" w:rsidRDefault="009E56BC" w:rsidP="001A7229">
      <w:pPr>
        <w:tabs>
          <w:tab w:val="left" w:pos="1134"/>
        </w:tabs>
        <w:spacing w:after="0" w:line="240" w:lineRule="auto"/>
        <w:ind w:firstLine="567"/>
        <w:jc w:val="right"/>
        <w:rPr>
          <w:rFonts w:ascii="Times New Roman" w:hAnsi="Times New Roman"/>
          <w:sz w:val="28"/>
          <w:szCs w:val="28"/>
        </w:rPr>
      </w:pPr>
      <w:r w:rsidRPr="009E56BC">
        <w:rPr>
          <w:rFonts w:ascii="Times New Roman" w:hAnsi="Times New Roman"/>
          <w:i/>
          <w:sz w:val="28"/>
          <w:szCs w:val="28"/>
          <w:lang w:val="en-US"/>
        </w:rPr>
        <w:t>I</w:t>
      </w:r>
      <w:r>
        <w:rPr>
          <w:rFonts w:ascii="Times New Roman" w:hAnsi="Times New Roman"/>
          <w:i/>
          <w:sz w:val="28"/>
          <w:szCs w:val="28"/>
          <w:vertAlign w:val="subscript"/>
        </w:rPr>
        <w:t>ОБР.ОТН</w:t>
      </w:r>
      <w:r w:rsidRPr="009E56BC">
        <w:rPr>
          <w:rFonts w:ascii="Times New Roman" w:hAnsi="Times New Roman"/>
          <w:i/>
          <w:sz w:val="28"/>
          <w:szCs w:val="28"/>
          <w:vertAlign w:val="subscript"/>
        </w:rPr>
        <w:t xml:space="preserve"> = </w:t>
      </w:r>
      <w:r w:rsidRPr="009E56BC">
        <w:rPr>
          <w:rFonts w:ascii="Times New Roman" w:hAnsi="Times New Roman"/>
          <w:i/>
          <w:sz w:val="28"/>
          <w:szCs w:val="28"/>
          <w:lang w:val="en-US"/>
        </w:rPr>
        <w:t>I</w:t>
      </w:r>
      <w:r>
        <w:rPr>
          <w:rFonts w:ascii="Times New Roman" w:hAnsi="Times New Roman"/>
          <w:i/>
          <w:sz w:val="28"/>
          <w:szCs w:val="28"/>
          <w:vertAlign w:val="subscript"/>
        </w:rPr>
        <w:t>ОБР.</w:t>
      </w:r>
      <w:r w:rsidRPr="009E56BC">
        <w:rPr>
          <w:rFonts w:ascii="Times New Roman" w:hAnsi="Times New Roman"/>
          <w:i/>
          <w:sz w:val="28"/>
          <w:szCs w:val="28"/>
          <w:vertAlign w:val="subscript"/>
        </w:rPr>
        <w:t xml:space="preserve">Т </w:t>
      </w:r>
      <w:r w:rsidRPr="009E56BC">
        <w:rPr>
          <w:rFonts w:ascii="Times New Roman" w:hAnsi="Times New Roman"/>
          <w:b/>
          <w:i/>
          <w:sz w:val="28"/>
          <w:szCs w:val="28"/>
        </w:rPr>
        <w:t>/</w:t>
      </w:r>
      <w:r w:rsidRPr="009E56BC">
        <w:rPr>
          <w:rFonts w:ascii="Times New Roman" w:hAnsi="Times New Roman"/>
          <w:i/>
          <w:sz w:val="28"/>
          <w:szCs w:val="28"/>
        </w:rPr>
        <w:t xml:space="preserve"> </w:t>
      </w:r>
      <w:proofErr w:type="gramStart"/>
      <w:r w:rsidRPr="009E56BC">
        <w:rPr>
          <w:rFonts w:ascii="Times New Roman" w:hAnsi="Times New Roman"/>
          <w:i/>
          <w:sz w:val="28"/>
          <w:szCs w:val="28"/>
          <w:lang w:val="en-US"/>
        </w:rPr>
        <w:t>I</w:t>
      </w:r>
      <w:proofErr w:type="spellStart"/>
      <w:r>
        <w:rPr>
          <w:rFonts w:ascii="Times New Roman" w:hAnsi="Times New Roman"/>
          <w:i/>
          <w:sz w:val="28"/>
          <w:szCs w:val="28"/>
          <w:vertAlign w:val="subscript"/>
        </w:rPr>
        <w:t>ОБР.</w:t>
      </w:r>
      <w:r w:rsidRPr="009E56BC">
        <w:rPr>
          <w:rFonts w:ascii="Times New Roman" w:hAnsi="Times New Roman"/>
          <w:i/>
          <w:sz w:val="28"/>
          <w:szCs w:val="28"/>
          <w:vertAlign w:val="subscript"/>
        </w:rPr>
        <w:t>То</w:t>
      </w:r>
      <w:proofErr w:type="spellEnd"/>
      <w:r w:rsidR="00D76E42">
        <w:rPr>
          <w:rFonts w:ascii="Times New Roman" w:hAnsi="Times New Roman"/>
          <w:i/>
          <w:sz w:val="28"/>
          <w:szCs w:val="28"/>
        </w:rPr>
        <w:t xml:space="preserve"> </w:t>
      </w:r>
      <w:r w:rsidR="00D76E42" w:rsidRPr="00D76E42">
        <w:rPr>
          <w:rFonts w:ascii="Times New Roman" w:hAnsi="Times New Roman"/>
          <w:sz w:val="28"/>
          <w:szCs w:val="28"/>
        </w:rPr>
        <w:t>,</w:t>
      </w:r>
      <w:proofErr w:type="gramEnd"/>
      <w:r w:rsidR="009D1D72">
        <w:rPr>
          <w:rFonts w:ascii="Times New Roman" w:hAnsi="Times New Roman"/>
          <w:sz w:val="28"/>
          <w:szCs w:val="28"/>
        </w:rPr>
        <w:tab/>
      </w:r>
      <w:r w:rsidR="009D1D72">
        <w:rPr>
          <w:rFonts w:ascii="Times New Roman" w:hAnsi="Times New Roman"/>
          <w:sz w:val="28"/>
          <w:szCs w:val="28"/>
        </w:rPr>
        <w:tab/>
      </w:r>
      <w:r w:rsidR="009D1D72">
        <w:rPr>
          <w:rFonts w:ascii="Times New Roman" w:hAnsi="Times New Roman"/>
          <w:sz w:val="28"/>
          <w:szCs w:val="28"/>
        </w:rPr>
        <w:tab/>
      </w:r>
      <w:r w:rsidR="009D1D72">
        <w:rPr>
          <w:rFonts w:ascii="Times New Roman" w:hAnsi="Times New Roman"/>
          <w:sz w:val="28"/>
          <w:szCs w:val="28"/>
        </w:rPr>
        <w:tab/>
        <w:t>(5.2)</w:t>
      </w:r>
    </w:p>
    <w:p w:rsidR="001A7229" w:rsidRPr="00D76E42" w:rsidRDefault="001A7229" w:rsidP="001A7229">
      <w:pPr>
        <w:tabs>
          <w:tab w:val="left" w:pos="1134"/>
        </w:tabs>
        <w:spacing w:after="0" w:line="240" w:lineRule="auto"/>
        <w:ind w:firstLine="567"/>
        <w:jc w:val="right"/>
        <w:rPr>
          <w:rFonts w:ascii="Times New Roman" w:hAnsi="Times New Roman"/>
          <w:sz w:val="28"/>
          <w:szCs w:val="28"/>
        </w:rPr>
      </w:pPr>
    </w:p>
    <w:p w:rsidR="00E95969" w:rsidRPr="00E95969" w:rsidRDefault="00F33595" w:rsidP="001A7229">
      <w:pPr>
        <w:tabs>
          <w:tab w:val="left" w:pos="567"/>
        </w:tabs>
        <w:spacing w:after="0" w:line="240" w:lineRule="auto"/>
        <w:jc w:val="both"/>
        <w:rPr>
          <w:rFonts w:ascii="Times New Roman" w:hAnsi="Times New Roman"/>
          <w:sz w:val="28"/>
          <w:szCs w:val="28"/>
        </w:rPr>
      </w:pPr>
      <w:r>
        <w:rPr>
          <w:rFonts w:ascii="Times New Roman" w:hAnsi="Times New Roman"/>
          <w:sz w:val="28"/>
          <w:szCs w:val="28"/>
        </w:rPr>
        <w:t>г</w:t>
      </w:r>
      <w:r w:rsidR="00E95969" w:rsidRPr="00E95969">
        <w:rPr>
          <w:rFonts w:ascii="Times New Roman" w:hAnsi="Times New Roman"/>
          <w:sz w:val="28"/>
          <w:szCs w:val="28"/>
        </w:rPr>
        <w:t>де</w:t>
      </w:r>
      <w:r>
        <w:rPr>
          <w:rFonts w:ascii="Times New Roman" w:hAnsi="Times New Roman"/>
          <w:sz w:val="28"/>
          <w:szCs w:val="28"/>
        </w:rPr>
        <w:t xml:space="preserve"> </w:t>
      </w:r>
      <w:r w:rsidR="00575016">
        <w:rPr>
          <w:rFonts w:ascii="Times New Roman" w:hAnsi="Times New Roman"/>
          <w:sz w:val="28"/>
          <w:szCs w:val="28"/>
        </w:rPr>
        <w:t xml:space="preserve">  </w:t>
      </w:r>
      <w:r w:rsidRPr="009E56BC">
        <w:rPr>
          <w:rFonts w:ascii="Times New Roman" w:hAnsi="Times New Roman"/>
          <w:i/>
          <w:sz w:val="28"/>
          <w:szCs w:val="28"/>
          <w:lang w:val="en-US"/>
        </w:rPr>
        <w:t>I</w:t>
      </w:r>
      <w:proofErr w:type="spellStart"/>
      <w:r w:rsidR="009E56BC" w:rsidRPr="009E56BC">
        <w:rPr>
          <w:rFonts w:ascii="Times New Roman" w:hAnsi="Times New Roman"/>
          <w:i/>
          <w:sz w:val="28"/>
          <w:szCs w:val="28"/>
          <w:vertAlign w:val="subscript"/>
        </w:rPr>
        <w:t>ОБР</w:t>
      </w:r>
      <w:proofErr w:type="gramStart"/>
      <w:r w:rsidR="009E56BC" w:rsidRPr="009E56BC">
        <w:rPr>
          <w:rFonts w:ascii="Times New Roman" w:hAnsi="Times New Roman"/>
          <w:i/>
          <w:sz w:val="28"/>
          <w:szCs w:val="28"/>
          <w:vertAlign w:val="subscript"/>
        </w:rPr>
        <w:t>.</w:t>
      </w:r>
      <w:r w:rsidRPr="009E56BC">
        <w:rPr>
          <w:rFonts w:ascii="Times New Roman" w:hAnsi="Times New Roman"/>
          <w:i/>
          <w:sz w:val="28"/>
          <w:szCs w:val="28"/>
          <w:vertAlign w:val="subscript"/>
        </w:rPr>
        <w:t>Т</w:t>
      </w:r>
      <w:proofErr w:type="gramEnd"/>
      <w:r w:rsidRPr="009E56BC">
        <w:rPr>
          <w:rFonts w:ascii="Times New Roman" w:hAnsi="Times New Roman"/>
          <w:i/>
          <w:sz w:val="28"/>
          <w:szCs w:val="28"/>
          <w:vertAlign w:val="subscript"/>
        </w:rPr>
        <w:t>о</w:t>
      </w:r>
      <w:proofErr w:type="spellEnd"/>
      <w:r w:rsidR="00E95969" w:rsidRPr="00E95969">
        <w:rPr>
          <w:rFonts w:ascii="Times New Roman" w:hAnsi="Times New Roman"/>
          <w:sz w:val="28"/>
          <w:szCs w:val="28"/>
        </w:rPr>
        <w:t xml:space="preserve"> - величина обратного тока при </w:t>
      </w:r>
      <w:r w:rsidR="002C728C">
        <w:rPr>
          <w:rFonts w:ascii="Times New Roman" w:hAnsi="Times New Roman"/>
          <w:sz w:val="28"/>
          <w:szCs w:val="28"/>
        </w:rPr>
        <w:t>То = 293 К;</w:t>
      </w:r>
    </w:p>
    <w:p w:rsidR="00E95969" w:rsidRPr="00E95969" w:rsidRDefault="00F33595" w:rsidP="001A7229">
      <w:pPr>
        <w:tabs>
          <w:tab w:val="left" w:pos="1134"/>
        </w:tabs>
        <w:spacing w:after="0" w:line="240" w:lineRule="auto"/>
        <w:ind w:firstLine="567"/>
        <w:jc w:val="both"/>
        <w:rPr>
          <w:rFonts w:ascii="Times New Roman" w:hAnsi="Times New Roman"/>
          <w:sz w:val="28"/>
          <w:szCs w:val="28"/>
        </w:rPr>
      </w:pPr>
      <w:r w:rsidRPr="009E56BC">
        <w:rPr>
          <w:rFonts w:ascii="Times New Roman" w:hAnsi="Times New Roman"/>
          <w:i/>
          <w:sz w:val="28"/>
          <w:szCs w:val="28"/>
          <w:lang w:val="en-US"/>
        </w:rPr>
        <w:t>I</w:t>
      </w:r>
      <w:r w:rsidR="009E56BC" w:rsidRPr="009E56BC">
        <w:rPr>
          <w:rFonts w:ascii="Times New Roman" w:hAnsi="Times New Roman"/>
          <w:i/>
          <w:sz w:val="28"/>
          <w:szCs w:val="28"/>
          <w:vertAlign w:val="subscript"/>
        </w:rPr>
        <w:t>ОБР.</w:t>
      </w:r>
      <w:r w:rsidRPr="009E56BC">
        <w:rPr>
          <w:rFonts w:ascii="Times New Roman" w:hAnsi="Times New Roman"/>
          <w:i/>
          <w:sz w:val="28"/>
          <w:szCs w:val="28"/>
          <w:vertAlign w:val="subscript"/>
        </w:rPr>
        <w:t>Т</w:t>
      </w:r>
      <w:r w:rsidR="002C728C">
        <w:rPr>
          <w:rFonts w:ascii="Times New Roman" w:hAnsi="Times New Roman"/>
          <w:i/>
          <w:sz w:val="28"/>
          <w:szCs w:val="28"/>
          <w:vertAlign w:val="subscript"/>
        </w:rPr>
        <w:t xml:space="preserve"> </w:t>
      </w:r>
      <w:r w:rsidR="00E95969" w:rsidRPr="00E95969">
        <w:rPr>
          <w:rFonts w:ascii="Times New Roman" w:hAnsi="Times New Roman"/>
          <w:sz w:val="28"/>
          <w:szCs w:val="28"/>
        </w:rPr>
        <w:t>- величина обратного тока при температуре</w:t>
      </w:r>
      <w:r>
        <w:rPr>
          <w:rFonts w:ascii="Times New Roman" w:hAnsi="Times New Roman"/>
          <w:sz w:val="28"/>
          <w:szCs w:val="28"/>
        </w:rPr>
        <w:t xml:space="preserve"> </w:t>
      </w:r>
      <w:r w:rsidR="002C728C">
        <w:rPr>
          <w:rFonts w:ascii="Times New Roman" w:hAnsi="Times New Roman"/>
          <w:sz w:val="28"/>
          <w:szCs w:val="28"/>
          <w:lang w:val="en-US"/>
        </w:rPr>
        <w:t>T</w:t>
      </w:r>
      <w:r w:rsidR="002C728C" w:rsidRPr="002C728C">
        <w:rPr>
          <w:rFonts w:ascii="Cambria Math" w:hAnsi="Cambria Math"/>
          <w:sz w:val="28"/>
          <w:szCs w:val="28"/>
        </w:rPr>
        <w:t>&gt;</w:t>
      </w:r>
      <w:r w:rsidR="002C728C">
        <w:rPr>
          <w:rFonts w:ascii="Times New Roman" w:hAnsi="Times New Roman"/>
          <w:sz w:val="28"/>
          <w:szCs w:val="28"/>
          <w:lang w:val="en-US"/>
        </w:rPr>
        <w:t>T</w:t>
      </w:r>
      <w:r w:rsidR="002C728C" w:rsidRPr="002C728C">
        <w:rPr>
          <w:rFonts w:ascii="Times New Roman" w:hAnsi="Times New Roman"/>
          <w:sz w:val="28"/>
          <w:szCs w:val="28"/>
          <w:vertAlign w:val="subscript"/>
        </w:rPr>
        <w:t>0</w:t>
      </w:r>
      <w:r w:rsidR="002C728C">
        <w:rPr>
          <w:rFonts w:ascii="Times New Roman" w:hAnsi="Times New Roman"/>
          <w:sz w:val="28"/>
          <w:szCs w:val="28"/>
        </w:rPr>
        <w:t>.</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 xml:space="preserve">Обратный ток через </w:t>
      </w:r>
      <w:proofErr w:type="spellStart"/>
      <w:r w:rsidRPr="00F33595">
        <w:rPr>
          <w:rFonts w:ascii="Times New Roman" w:hAnsi="Times New Roman"/>
          <w:i/>
          <w:sz w:val="28"/>
          <w:szCs w:val="28"/>
        </w:rPr>
        <w:t>p-n</w:t>
      </w:r>
      <w:proofErr w:type="spellEnd"/>
      <w:r w:rsidRPr="00E95969">
        <w:rPr>
          <w:rFonts w:ascii="Times New Roman" w:hAnsi="Times New Roman"/>
          <w:sz w:val="28"/>
          <w:szCs w:val="28"/>
        </w:rPr>
        <w:t xml:space="preserve"> переход можно рассматривать </w:t>
      </w:r>
      <w:proofErr w:type="gramStart"/>
      <w:r w:rsidRPr="00E95969">
        <w:rPr>
          <w:rFonts w:ascii="Times New Roman" w:hAnsi="Times New Roman"/>
          <w:sz w:val="28"/>
          <w:szCs w:val="28"/>
        </w:rPr>
        <w:t>состоящим</w:t>
      </w:r>
      <w:proofErr w:type="gramEnd"/>
      <w:r w:rsidRPr="00E95969">
        <w:rPr>
          <w:rFonts w:ascii="Times New Roman" w:hAnsi="Times New Roman"/>
          <w:sz w:val="28"/>
          <w:szCs w:val="28"/>
        </w:rPr>
        <w:t xml:space="preserve"> из двух составляющих: диффузной и </w:t>
      </w:r>
      <w:proofErr w:type="spellStart"/>
      <w:r w:rsidRPr="00E95969">
        <w:rPr>
          <w:rFonts w:ascii="Times New Roman" w:hAnsi="Times New Roman"/>
          <w:sz w:val="28"/>
          <w:szCs w:val="28"/>
        </w:rPr>
        <w:t>генерационно-рекомбинационной</w:t>
      </w:r>
      <w:proofErr w:type="spellEnd"/>
      <w:r w:rsidRPr="00E95969">
        <w:rPr>
          <w:rFonts w:ascii="Times New Roman" w:hAnsi="Times New Roman"/>
          <w:sz w:val="28"/>
          <w:szCs w:val="28"/>
        </w:rPr>
        <w:t>.</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F33595">
        <w:rPr>
          <w:rFonts w:ascii="Times New Roman" w:hAnsi="Times New Roman"/>
          <w:sz w:val="28"/>
          <w:szCs w:val="28"/>
          <w:u w:val="single"/>
        </w:rPr>
        <w:t>Диффузная составляющая</w:t>
      </w:r>
      <w:r w:rsidRPr="00E95969">
        <w:rPr>
          <w:rFonts w:ascii="Times New Roman" w:hAnsi="Times New Roman"/>
          <w:sz w:val="28"/>
          <w:szCs w:val="28"/>
        </w:rPr>
        <w:t xml:space="preserve"> обратного тока обусловлена движением неосновных носителей через </w:t>
      </w:r>
      <w:proofErr w:type="spellStart"/>
      <w:r w:rsidRPr="00F33595">
        <w:rPr>
          <w:rFonts w:ascii="Times New Roman" w:hAnsi="Times New Roman"/>
          <w:i/>
          <w:sz w:val="28"/>
          <w:szCs w:val="28"/>
        </w:rPr>
        <w:t>p-n</w:t>
      </w:r>
      <w:proofErr w:type="spellEnd"/>
      <w:r w:rsidRPr="00E95969">
        <w:rPr>
          <w:rFonts w:ascii="Times New Roman" w:hAnsi="Times New Roman"/>
          <w:sz w:val="28"/>
          <w:szCs w:val="28"/>
        </w:rPr>
        <w:t xml:space="preserve"> переход.</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При достаточно большом значении обратного напряжения величина диффузной составляющей обратного тока приближенно определяется формулой:</w:t>
      </w:r>
    </w:p>
    <w:p w:rsidR="00E95969" w:rsidRPr="009D1D72" w:rsidRDefault="009E56BC" w:rsidP="001A7229">
      <w:pPr>
        <w:tabs>
          <w:tab w:val="left" w:pos="1134"/>
        </w:tabs>
        <w:spacing w:after="0" w:line="240" w:lineRule="auto"/>
        <w:ind w:firstLine="567"/>
        <w:jc w:val="right"/>
        <w:rPr>
          <w:rFonts w:ascii="Times New Roman" w:hAnsi="Times New Roman"/>
          <w:sz w:val="28"/>
          <w:szCs w:val="28"/>
        </w:rPr>
      </w:pPr>
      <w:r w:rsidRPr="009E56BC">
        <w:rPr>
          <w:rFonts w:ascii="Times New Roman" w:hAnsi="Times New Roman"/>
          <w:i/>
          <w:sz w:val="28"/>
          <w:szCs w:val="28"/>
          <w:lang w:val="en-US"/>
        </w:rPr>
        <w:t>I</w:t>
      </w:r>
      <w:r>
        <w:rPr>
          <w:rFonts w:ascii="Times New Roman" w:hAnsi="Times New Roman"/>
          <w:i/>
          <w:sz w:val="28"/>
          <w:szCs w:val="28"/>
          <w:vertAlign w:val="subscript"/>
        </w:rPr>
        <w:t>ДИФ</w:t>
      </w:r>
      <w:r w:rsidRPr="009E56BC">
        <w:rPr>
          <w:rFonts w:ascii="Times New Roman" w:hAnsi="Times New Roman"/>
          <w:i/>
          <w:sz w:val="28"/>
          <w:szCs w:val="28"/>
        </w:rPr>
        <w:t>=</w:t>
      </w:r>
      <w:r w:rsidRPr="009E56BC">
        <w:rPr>
          <w:rFonts w:ascii="Times New Roman" w:hAnsi="Times New Roman"/>
          <w:i/>
          <w:sz w:val="28"/>
          <w:szCs w:val="28"/>
          <w:lang w:val="en-US"/>
        </w:rPr>
        <w:t>B</w:t>
      </w:r>
      <w:r w:rsidR="002C728C" w:rsidRPr="000A6326">
        <w:rPr>
          <w:rFonts w:ascii="Cambria Math" w:hAnsi="Cambria Math"/>
          <w:i/>
          <w:sz w:val="28"/>
          <w:szCs w:val="28"/>
        </w:rPr>
        <w:t>∙</w:t>
      </w:r>
      <w:r w:rsidRPr="009E56BC">
        <w:rPr>
          <w:rFonts w:ascii="Times New Roman" w:hAnsi="Times New Roman"/>
          <w:i/>
          <w:sz w:val="28"/>
          <w:szCs w:val="28"/>
          <w:lang w:val="en-US"/>
        </w:rPr>
        <w:t>n</w:t>
      </w:r>
      <w:r>
        <w:rPr>
          <w:rFonts w:ascii="Times New Roman" w:hAnsi="Times New Roman"/>
          <w:i/>
          <w:sz w:val="28"/>
          <w:szCs w:val="28"/>
        </w:rPr>
        <w:t>,</w:t>
      </w:r>
      <w:r w:rsidR="009D1D72">
        <w:rPr>
          <w:rFonts w:ascii="Times New Roman" w:hAnsi="Times New Roman"/>
          <w:sz w:val="28"/>
          <w:szCs w:val="28"/>
        </w:rPr>
        <w:tab/>
      </w:r>
      <w:r w:rsidR="009D1D72">
        <w:rPr>
          <w:rFonts w:ascii="Times New Roman" w:hAnsi="Times New Roman"/>
          <w:sz w:val="28"/>
          <w:szCs w:val="28"/>
        </w:rPr>
        <w:tab/>
      </w:r>
      <w:r w:rsidR="009D1D72">
        <w:rPr>
          <w:rFonts w:ascii="Times New Roman" w:hAnsi="Times New Roman"/>
          <w:sz w:val="28"/>
          <w:szCs w:val="28"/>
        </w:rPr>
        <w:tab/>
      </w:r>
      <w:r w:rsidR="009D1D72">
        <w:rPr>
          <w:rFonts w:ascii="Times New Roman" w:hAnsi="Times New Roman"/>
          <w:sz w:val="28"/>
          <w:szCs w:val="28"/>
        </w:rPr>
        <w:tab/>
      </w:r>
      <w:r w:rsidR="009D1D72">
        <w:rPr>
          <w:rFonts w:ascii="Times New Roman" w:hAnsi="Times New Roman"/>
          <w:sz w:val="28"/>
          <w:szCs w:val="28"/>
        </w:rPr>
        <w:tab/>
        <w:t>(5.3)</w:t>
      </w:r>
    </w:p>
    <w:p w:rsidR="00E95969" w:rsidRPr="00E95969" w:rsidRDefault="009E56BC" w:rsidP="001A7229">
      <w:pPr>
        <w:tabs>
          <w:tab w:val="left" w:pos="1134"/>
        </w:tabs>
        <w:spacing w:after="0" w:line="240" w:lineRule="auto"/>
        <w:jc w:val="both"/>
        <w:rPr>
          <w:rFonts w:ascii="Times New Roman" w:hAnsi="Times New Roman"/>
          <w:sz w:val="28"/>
          <w:szCs w:val="28"/>
        </w:rPr>
      </w:pPr>
      <w:r>
        <w:rPr>
          <w:rFonts w:ascii="Times New Roman" w:hAnsi="Times New Roman"/>
          <w:sz w:val="28"/>
          <w:szCs w:val="28"/>
        </w:rPr>
        <w:t>г</w:t>
      </w:r>
      <w:r w:rsidR="00E95969" w:rsidRPr="00E95969">
        <w:rPr>
          <w:rFonts w:ascii="Times New Roman" w:hAnsi="Times New Roman"/>
          <w:sz w:val="28"/>
          <w:szCs w:val="28"/>
        </w:rPr>
        <w:t xml:space="preserve">де </w:t>
      </w:r>
      <w:r w:rsidR="00E95969" w:rsidRPr="00F33595">
        <w:rPr>
          <w:rFonts w:ascii="Times New Roman" w:hAnsi="Times New Roman"/>
          <w:i/>
          <w:sz w:val="28"/>
          <w:szCs w:val="28"/>
        </w:rPr>
        <w:t>B</w:t>
      </w:r>
      <w:r w:rsidR="00575016">
        <w:rPr>
          <w:rFonts w:ascii="Times New Roman" w:hAnsi="Times New Roman"/>
          <w:i/>
          <w:sz w:val="28"/>
          <w:szCs w:val="28"/>
        </w:rPr>
        <w:t xml:space="preserve"> </w:t>
      </w:r>
      <w:r w:rsidR="00E95969" w:rsidRPr="00E95969">
        <w:rPr>
          <w:rFonts w:ascii="Times New Roman" w:hAnsi="Times New Roman"/>
          <w:sz w:val="28"/>
          <w:szCs w:val="28"/>
        </w:rPr>
        <w:t xml:space="preserve">- коэффициент, зависящий от площади </w:t>
      </w:r>
      <w:proofErr w:type="spellStart"/>
      <w:r w:rsidR="00E95969" w:rsidRPr="00F33595">
        <w:rPr>
          <w:rFonts w:ascii="Times New Roman" w:hAnsi="Times New Roman"/>
          <w:i/>
          <w:sz w:val="28"/>
          <w:szCs w:val="28"/>
        </w:rPr>
        <w:t>p-n</w:t>
      </w:r>
      <w:proofErr w:type="spellEnd"/>
      <w:r w:rsidR="00E95969" w:rsidRPr="00E95969">
        <w:rPr>
          <w:rFonts w:ascii="Times New Roman" w:hAnsi="Times New Roman"/>
          <w:sz w:val="28"/>
          <w:szCs w:val="28"/>
        </w:rPr>
        <w:t xml:space="preserve"> перехода и свойств полупроводникового материала;</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proofErr w:type="spellStart"/>
      <w:r w:rsidRPr="00F33595">
        <w:rPr>
          <w:rFonts w:ascii="Times New Roman" w:hAnsi="Times New Roman"/>
          <w:i/>
          <w:sz w:val="28"/>
          <w:szCs w:val="28"/>
        </w:rPr>
        <w:t>n</w:t>
      </w:r>
      <w:proofErr w:type="spellEnd"/>
      <w:r w:rsidR="00575016">
        <w:rPr>
          <w:rFonts w:ascii="Times New Roman" w:hAnsi="Times New Roman"/>
          <w:i/>
          <w:sz w:val="28"/>
          <w:szCs w:val="28"/>
        </w:rPr>
        <w:t xml:space="preserve"> </w:t>
      </w:r>
      <w:r w:rsidRPr="00E95969">
        <w:rPr>
          <w:rFonts w:ascii="Times New Roman" w:hAnsi="Times New Roman"/>
          <w:sz w:val="28"/>
          <w:szCs w:val="28"/>
        </w:rPr>
        <w:t>-</w:t>
      </w:r>
      <w:r w:rsidR="00575016">
        <w:rPr>
          <w:rFonts w:ascii="Times New Roman" w:hAnsi="Times New Roman"/>
          <w:sz w:val="28"/>
          <w:szCs w:val="28"/>
        </w:rPr>
        <w:t xml:space="preserve"> </w:t>
      </w:r>
      <w:r w:rsidRPr="00E95969">
        <w:rPr>
          <w:rFonts w:ascii="Times New Roman" w:hAnsi="Times New Roman"/>
          <w:sz w:val="28"/>
          <w:szCs w:val="28"/>
        </w:rPr>
        <w:t>концентрация носителей.</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proofErr w:type="spellStart"/>
      <w:r w:rsidRPr="00F33595">
        <w:rPr>
          <w:rFonts w:ascii="Times New Roman" w:hAnsi="Times New Roman"/>
          <w:sz w:val="28"/>
          <w:szCs w:val="28"/>
          <w:u w:val="single"/>
        </w:rPr>
        <w:t>Генерационно-рекомбинированная</w:t>
      </w:r>
      <w:proofErr w:type="spellEnd"/>
      <w:r w:rsidRPr="00F33595">
        <w:rPr>
          <w:rFonts w:ascii="Times New Roman" w:hAnsi="Times New Roman"/>
          <w:sz w:val="28"/>
          <w:szCs w:val="28"/>
          <w:u w:val="single"/>
        </w:rPr>
        <w:t xml:space="preserve"> </w:t>
      </w:r>
      <w:r w:rsidRPr="00E95969">
        <w:rPr>
          <w:rFonts w:ascii="Times New Roman" w:hAnsi="Times New Roman"/>
          <w:sz w:val="28"/>
          <w:szCs w:val="28"/>
        </w:rPr>
        <w:t xml:space="preserve">составляющая обратного тока возникает за счет наличия электронов и дырок, возникающих в области </w:t>
      </w:r>
      <w:proofErr w:type="spellStart"/>
      <w:r w:rsidRPr="00F33595">
        <w:rPr>
          <w:rFonts w:ascii="Times New Roman" w:hAnsi="Times New Roman"/>
          <w:i/>
          <w:sz w:val="28"/>
          <w:szCs w:val="28"/>
        </w:rPr>
        <w:t>p-n</w:t>
      </w:r>
      <w:proofErr w:type="spellEnd"/>
      <w:r w:rsidRPr="00E95969">
        <w:rPr>
          <w:rFonts w:ascii="Times New Roman" w:hAnsi="Times New Roman"/>
          <w:sz w:val="28"/>
          <w:szCs w:val="28"/>
        </w:rPr>
        <w:t xml:space="preserve"> перехода под действием тепловых квантов и успевающих покинуть эту область, не успев </w:t>
      </w:r>
      <w:proofErr w:type="spellStart"/>
      <w:r w:rsidRPr="00E95969">
        <w:rPr>
          <w:rFonts w:ascii="Times New Roman" w:hAnsi="Times New Roman"/>
          <w:sz w:val="28"/>
          <w:szCs w:val="28"/>
        </w:rPr>
        <w:t>рекомбинировать</w:t>
      </w:r>
      <w:proofErr w:type="spellEnd"/>
      <w:r w:rsidRPr="00E95969">
        <w:rPr>
          <w:rFonts w:ascii="Times New Roman" w:hAnsi="Times New Roman"/>
          <w:sz w:val="28"/>
          <w:szCs w:val="28"/>
        </w:rPr>
        <w:t xml:space="preserve"> (уничтожить друг друга).</w:t>
      </w:r>
      <w:r w:rsidRPr="00E95969">
        <w:rPr>
          <w:rFonts w:ascii="Times New Roman" w:hAnsi="Times New Roman"/>
          <w:sz w:val="28"/>
          <w:szCs w:val="28"/>
        </w:rPr>
        <w:cr/>
      </w:r>
      <w:r w:rsidRPr="00E95969">
        <w:rPr>
          <w:rFonts w:ascii="Times New Roman" w:hAnsi="Times New Roman"/>
          <w:sz w:val="28"/>
          <w:szCs w:val="28"/>
        </w:rPr>
        <w:lastRenderedPageBreak/>
        <w:t>Величина этой составляющей определяется формулой того же вида, что и (</w:t>
      </w:r>
      <w:r w:rsidR="009D1D72">
        <w:rPr>
          <w:rFonts w:ascii="Times New Roman" w:hAnsi="Times New Roman"/>
          <w:sz w:val="28"/>
          <w:szCs w:val="28"/>
        </w:rPr>
        <w:t>5.</w:t>
      </w:r>
      <w:r w:rsidRPr="00E95969">
        <w:rPr>
          <w:rFonts w:ascii="Times New Roman" w:hAnsi="Times New Roman"/>
          <w:sz w:val="28"/>
          <w:szCs w:val="28"/>
        </w:rPr>
        <w:t>3), т.е.</w:t>
      </w:r>
    </w:p>
    <w:p w:rsidR="00E95969" w:rsidRPr="009D1D72" w:rsidRDefault="009E56BC" w:rsidP="001A7229">
      <w:pPr>
        <w:tabs>
          <w:tab w:val="left" w:pos="1134"/>
        </w:tabs>
        <w:spacing w:after="0" w:line="240" w:lineRule="auto"/>
        <w:ind w:firstLine="567"/>
        <w:jc w:val="right"/>
        <w:rPr>
          <w:rFonts w:ascii="Times New Roman" w:hAnsi="Times New Roman"/>
          <w:sz w:val="28"/>
          <w:szCs w:val="28"/>
        </w:rPr>
      </w:pPr>
      <w:r w:rsidRPr="009E56BC">
        <w:rPr>
          <w:rFonts w:ascii="Times New Roman" w:hAnsi="Times New Roman"/>
          <w:i/>
          <w:sz w:val="28"/>
          <w:szCs w:val="28"/>
          <w:lang w:val="en-US"/>
        </w:rPr>
        <w:t>I</w:t>
      </w:r>
      <w:r w:rsidRPr="009E56BC">
        <w:rPr>
          <w:rFonts w:ascii="Times New Roman" w:hAnsi="Times New Roman"/>
          <w:i/>
          <w:sz w:val="28"/>
          <w:szCs w:val="28"/>
          <w:vertAlign w:val="subscript"/>
        </w:rPr>
        <w:t>Г-Р</w:t>
      </w:r>
      <w:r w:rsidRPr="009E56BC">
        <w:rPr>
          <w:rFonts w:ascii="Times New Roman" w:hAnsi="Times New Roman"/>
          <w:i/>
          <w:sz w:val="28"/>
          <w:szCs w:val="28"/>
        </w:rPr>
        <w:t>=</w:t>
      </w:r>
      <w:r w:rsidRPr="009E56BC">
        <w:rPr>
          <w:rFonts w:ascii="Times New Roman" w:hAnsi="Times New Roman"/>
          <w:i/>
          <w:sz w:val="28"/>
          <w:szCs w:val="28"/>
          <w:lang w:val="en-US"/>
        </w:rPr>
        <w:t>C</w:t>
      </w:r>
      <w:r w:rsidR="002C728C" w:rsidRPr="000A6326">
        <w:rPr>
          <w:rFonts w:ascii="Cambria Math" w:hAnsi="Cambria Math"/>
          <w:i/>
          <w:sz w:val="28"/>
          <w:szCs w:val="28"/>
        </w:rPr>
        <w:t>∙</w:t>
      </w:r>
      <w:r w:rsidRPr="009E56BC">
        <w:rPr>
          <w:rFonts w:ascii="Times New Roman" w:hAnsi="Times New Roman"/>
          <w:i/>
          <w:sz w:val="28"/>
          <w:szCs w:val="28"/>
          <w:lang w:val="en-US"/>
        </w:rPr>
        <w:t>d</w:t>
      </w:r>
      <w:r w:rsidR="002C728C" w:rsidRPr="000A6326">
        <w:rPr>
          <w:rFonts w:ascii="Cambria Math" w:hAnsi="Cambria Math"/>
          <w:i/>
          <w:sz w:val="28"/>
          <w:szCs w:val="28"/>
        </w:rPr>
        <w:t>∙</w:t>
      </w:r>
      <w:r w:rsidRPr="009E56BC">
        <w:rPr>
          <w:rFonts w:ascii="Times New Roman" w:hAnsi="Times New Roman"/>
          <w:i/>
          <w:sz w:val="28"/>
          <w:szCs w:val="28"/>
          <w:lang w:val="en-US"/>
        </w:rPr>
        <w:t>n</w:t>
      </w:r>
      <w:r>
        <w:rPr>
          <w:rFonts w:ascii="Times New Roman" w:hAnsi="Times New Roman"/>
          <w:i/>
          <w:sz w:val="28"/>
          <w:szCs w:val="28"/>
        </w:rPr>
        <w:t>,</w:t>
      </w:r>
      <w:r w:rsidR="009D1D72">
        <w:rPr>
          <w:rFonts w:ascii="Times New Roman" w:hAnsi="Times New Roman"/>
          <w:sz w:val="28"/>
          <w:szCs w:val="28"/>
        </w:rPr>
        <w:tab/>
      </w:r>
      <w:r w:rsidR="009D1D72">
        <w:rPr>
          <w:rFonts w:ascii="Times New Roman" w:hAnsi="Times New Roman"/>
          <w:sz w:val="28"/>
          <w:szCs w:val="28"/>
        </w:rPr>
        <w:tab/>
      </w:r>
      <w:r w:rsidR="009D1D72">
        <w:rPr>
          <w:rFonts w:ascii="Times New Roman" w:hAnsi="Times New Roman"/>
          <w:sz w:val="28"/>
          <w:szCs w:val="28"/>
        </w:rPr>
        <w:tab/>
      </w:r>
      <w:r w:rsidR="009D1D72">
        <w:rPr>
          <w:rFonts w:ascii="Times New Roman" w:hAnsi="Times New Roman"/>
          <w:sz w:val="28"/>
          <w:szCs w:val="28"/>
        </w:rPr>
        <w:tab/>
      </w:r>
      <w:r w:rsidR="009D1D72">
        <w:rPr>
          <w:rFonts w:ascii="Times New Roman" w:hAnsi="Times New Roman"/>
          <w:sz w:val="28"/>
          <w:szCs w:val="28"/>
        </w:rPr>
        <w:tab/>
        <w:t>(5.4)</w:t>
      </w:r>
    </w:p>
    <w:p w:rsidR="00E95969" w:rsidRPr="00E95969" w:rsidRDefault="00F33595" w:rsidP="001A7229">
      <w:pPr>
        <w:tabs>
          <w:tab w:val="left" w:pos="1134"/>
        </w:tabs>
        <w:spacing w:after="0" w:line="240" w:lineRule="auto"/>
        <w:jc w:val="both"/>
        <w:rPr>
          <w:rFonts w:ascii="Times New Roman" w:hAnsi="Times New Roman"/>
          <w:sz w:val="28"/>
          <w:szCs w:val="28"/>
        </w:rPr>
      </w:pPr>
      <w:r>
        <w:rPr>
          <w:rFonts w:ascii="Times New Roman" w:hAnsi="Times New Roman"/>
          <w:sz w:val="28"/>
          <w:szCs w:val="28"/>
        </w:rPr>
        <w:t>г</w:t>
      </w:r>
      <w:r w:rsidR="00E95969" w:rsidRPr="00E95969">
        <w:rPr>
          <w:rFonts w:ascii="Times New Roman" w:hAnsi="Times New Roman"/>
          <w:sz w:val="28"/>
          <w:szCs w:val="28"/>
        </w:rPr>
        <w:t>де</w:t>
      </w:r>
      <w:proofErr w:type="gramStart"/>
      <w:r w:rsidR="00E95969" w:rsidRPr="00E95969">
        <w:rPr>
          <w:rFonts w:ascii="Times New Roman" w:hAnsi="Times New Roman"/>
          <w:sz w:val="28"/>
          <w:szCs w:val="28"/>
        </w:rPr>
        <w:t xml:space="preserve"> </w:t>
      </w:r>
      <w:r w:rsidR="009E56BC">
        <w:rPr>
          <w:rFonts w:ascii="Times New Roman" w:hAnsi="Times New Roman"/>
          <w:i/>
          <w:sz w:val="28"/>
          <w:szCs w:val="28"/>
        </w:rPr>
        <w:t>С</w:t>
      </w:r>
      <w:proofErr w:type="gramEnd"/>
      <w:r w:rsidR="00E95969" w:rsidRPr="00E95969">
        <w:rPr>
          <w:rFonts w:ascii="Times New Roman" w:hAnsi="Times New Roman"/>
          <w:sz w:val="28"/>
          <w:szCs w:val="28"/>
        </w:rPr>
        <w:t xml:space="preserve"> – коэффициент, определяемый свойствами полупроводникового материала;</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proofErr w:type="spellStart"/>
      <w:r w:rsidRPr="00F33595">
        <w:rPr>
          <w:rFonts w:ascii="Times New Roman" w:hAnsi="Times New Roman"/>
          <w:i/>
          <w:sz w:val="28"/>
          <w:szCs w:val="28"/>
        </w:rPr>
        <w:t>d</w:t>
      </w:r>
      <w:proofErr w:type="spellEnd"/>
      <w:r w:rsidRPr="00E95969">
        <w:rPr>
          <w:rFonts w:ascii="Times New Roman" w:hAnsi="Times New Roman"/>
          <w:sz w:val="28"/>
          <w:szCs w:val="28"/>
        </w:rPr>
        <w:t xml:space="preserve"> – ширина области пространственного заряда (рис.5.2 б), зависящая от приложенного напряжения: чем выше напряжение, тем больше </w:t>
      </w:r>
      <w:proofErr w:type="spellStart"/>
      <w:r w:rsidRPr="00F33595">
        <w:rPr>
          <w:rFonts w:ascii="Times New Roman" w:hAnsi="Times New Roman"/>
          <w:i/>
          <w:sz w:val="28"/>
          <w:szCs w:val="28"/>
        </w:rPr>
        <w:t>d</w:t>
      </w:r>
      <w:proofErr w:type="spellEnd"/>
      <w:r w:rsidR="00575016">
        <w:rPr>
          <w:rFonts w:ascii="Times New Roman" w:hAnsi="Times New Roman"/>
          <w:i/>
          <w:sz w:val="28"/>
          <w:szCs w:val="28"/>
        </w:rPr>
        <w:t>.</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Полный обратный ток:</w:t>
      </w:r>
    </w:p>
    <w:p w:rsidR="00E95969" w:rsidRPr="009D1D72" w:rsidRDefault="009E56BC" w:rsidP="001A7229">
      <w:pPr>
        <w:tabs>
          <w:tab w:val="left" w:pos="1134"/>
        </w:tabs>
        <w:spacing w:after="0" w:line="240" w:lineRule="auto"/>
        <w:ind w:firstLine="567"/>
        <w:jc w:val="right"/>
        <w:rPr>
          <w:rFonts w:ascii="Times New Roman" w:hAnsi="Times New Roman"/>
          <w:sz w:val="28"/>
          <w:szCs w:val="28"/>
        </w:rPr>
      </w:pPr>
      <w:r w:rsidRPr="009E56BC">
        <w:rPr>
          <w:rFonts w:ascii="Times New Roman" w:hAnsi="Times New Roman"/>
          <w:i/>
          <w:sz w:val="28"/>
          <w:szCs w:val="28"/>
          <w:lang w:val="en-US"/>
        </w:rPr>
        <w:t>I</w:t>
      </w:r>
      <w:r>
        <w:rPr>
          <w:rFonts w:ascii="Times New Roman" w:hAnsi="Times New Roman"/>
          <w:i/>
          <w:sz w:val="28"/>
          <w:szCs w:val="28"/>
          <w:vertAlign w:val="subscript"/>
        </w:rPr>
        <w:t>ОБР</w:t>
      </w:r>
      <w:r>
        <w:rPr>
          <w:rFonts w:ascii="Times New Roman" w:hAnsi="Times New Roman"/>
          <w:i/>
          <w:sz w:val="28"/>
          <w:szCs w:val="28"/>
        </w:rPr>
        <w:t>=</w:t>
      </w:r>
      <w:r w:rsidRPr="00AA05ED">
        <w:rPr>
          <w:rFonts w:ascii="Times New Roman" w:hAnsi="Times New Roman"/>
          <w:i/>
          <w:sz w:val="28"/>
          <w:szCs w:val="28"/>
        </w:rPr>
        <w:t xml:space="preserve"> </w:t>
      </w:r>
      <w:r w:rsidRPr="009E56BC">
        <w:rPr>
          <w:rFonts w:ascii="Times New Roman" w:hAnsi="Times New Roman"/>
          <w:i/>
          <w:sz w:val="28"/>
          <w:szCs w:val="28"/>
          <w:lang w:val="en-US"/>
        </w:rPr>
        <w:t>I</w:t>
      </w:r>
      <w:r>
        <w:rPr>
          <w:rFonts w:ascii="Times New Roman" w:hAnsi="Times New Roman"/>
          <w:i/>
          <w:sz w:val="28"/>
          <w:szCs w:val="28"/>
          <w:vertAlign w:val="subscript"/>
        </w:rPr>
        <w:t>ДИФ</w:t>
      </w:r>
      <w:r>
        <w:rPr>
          <w:rFonts w:ascii="Times New Roman" w:hAnsi="Times New Roman"/>
          <w:i/>
          <w:sz w:val="28"/>
          <w:szCs w:val="28"/>
        </w:rPr>
        <w:t>+</w:t>
      </w:r>
      <w:r w:rsidRPr="00AA05ED">
        <w:rPr>
          <w:rFonts w:ascii="Times New Roman" w:hAnsi="Times New Roman"/>
          <w:i/>
          <w:sz w:val="28"/>
          <w:szCs w:val="28"/>
        </w:rPr>
        <w:t xml:space="preserve"> </w:t>
      </w:r>
      <w:r w:rsidRPr="009E56BC">
        <w:rPr>
          <w:rFonts w:ascii="Times New Roman" w:hAnsi="Times New Roman"/>
          <w:i/>
          <w:sz w:val="28"/>
          <w:szCs w:val="28"/>
          <w:lang w:val="en-US"/>
        </w:rPr>
        <w:t>I</w:t>
      </w:r>
      <w:r>
        <w:rPr>
          <w:rFonts w:ascii="Times New Roman" w:hAnsi="Times New Roman"/>
          <w:i/>
          <w:sz w:val="28"/>
          <w:szCs w:val="28"/>
          <w:vertAlign w:val="subscript"/>
        </w:rPr>
        <w:t>ГЕН</w:t>
      </w:r>
      <w:proofErr w:type="gramStart"/>
      <w:r>
        <w:rPr>
          <w:rFonts w:ascii="Times New Roman" w:hAnsi="Times New Roman"/>
          <w:i/>
          <w:sz w:val="28"/>
          <w:szCs w:val="28"/>
        </w:rPr>
        <w:t>=</w:t>
      </w:r>
      <w:r w:rsidR="00AA05ED">
        <w:rPr>
          <w:rFonts w:ascii="Times New Roman" w:hAnsi="Times New Roman"/>
          <w:i/>
          <w:sz w:val="28"/>
          <w:szCs w:val="28"/>
        </w:rPr>
        <w:t>(</w:t>
      </w:r>
      <w:proofErr w:type="gramEnd"/>
      <w:r w:rsidR="00AA05ED">
        <w:rPr>
          <w:rFonts w:ascii="Times New Roman" w:hAnsi="Times New Roman"/>
          <w:i/>
          <w:sz w:val="28"/>
          <w:szCs w:val="28"/>
          <w:lang w:val="en-US"/>
        </w:rPr>
        <w:t>B</w:t>
      </w:r>
      <w:r w:rsidR="00AA05ED" w:rsidRPr="00AA05ED">
        <w:rPr>
          <w:rFonts w:ascii="Times New Roman" w:hAnsi="Times New Roman"/>
          <w:i/>
          <w:sz w:val="28"/>
          <w:szCs w:val="28"/>
        </w:rPr>
        <w:t>+</w:t>
      </w:r>
      <w:proofErr w:type="spellStart"/>
      <w:r w:rsidR="00AA05ED">
        <w:rPr>
          <w:rFonts w:ascii="Times New Roman" w:hAnsi="Times New Roman"/>
          <w:i/>
          <w:sz w:val="28"/>
          <w:szCs w:val="28"/>
          <w:lang w:val="en-US"/>
        </w:rPr>
        <w:t>Cd</w:t>
      </w:r>
      <w:proofErr w:type="spellEnd"/>
      <w:r w:rsidR="00AA05ED" w:rsidRPr="00AA05ED">
        <w:rPr>
          <w:rFonts w:ascii="Times New Roman" w:hAnsi="Times New Roman"/>
          <w:i/>
          <w:sz w:val="28"/>
          <w:szCs w:val="28"/>
        </w:rPr>
        <w:t>)</w:t>
      </w:r>
      <w:r w:rsidR="00AA05ED">
        <w:rPr>
          <w:rFonts w:ascii="Times New Roman" w:hAnsi="Times New Roman"/>
          <w:i/>
          <w:sz w:val="28"/>
          <w:szCs w:val="28"/>
          <w:lang w:val="en-US"/>
        </w:rPr>
        <w:t>n</w:t>
      </w:r>
      <w:r w:rsidR="00575016">
        <w:rPr>
          <w:rFonts w:ascii="Times New Roman" w:hAnsi="Times New Roman"/>
          <w:i/>
          <w:sz w:val="28"/>
          <w:szCs w:val="28"/>
        </w:rPr>
        <w:t>.</w:t>
      </w:r>
      <w:r w:rsidR="009D1D72">
        <w:rPr>
          <w:rFonts w:ascii="Times New Roman" w:hAnsi="Times New Roman"/>
          <w:sz w:val="28"/>
          <w:szCs w:val="28"/>
        </w:rPr>
        <w:tab/>
      </w:r>
      <w:r w:rsidR="009D1D72">
        <w:rPr>
          <w:rFonts w:ascii="Times New Roman" w:hAnsi="Times New Roman"/>
          <w:sz w:val="28"/>
          <w:szCs w:val="28"/>
        </w:rPr>
        <w:tab/>
      </w:r>
      <w:r w:rsidR="009D1D72">
        <w:rPr>
          <w:rFonts w:ascii="Times New Roman" w:hAnsi="Times New Roman"/>
          <w:sz w:val="28"/>
          <w:szCs w:val="28"/>
        </w:rPr>
        <w:tab/>
        <w:t>(5.5)</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С учетом выражений (</w:t>
      </w:r>
      <w:r w:rsidR="009D1D72">
        <w:rPr>
          <w:rFonts w:ascii="Times New Roman" w:hAnsi="Times New Roman"/>
          <w:sz w:val="28"/>
          <w:szCs w:val="28"/>
        </w:rPr>
        <w:t>5.</w:t>
      </w:r>
      <w:r w:rsidRPr="00E95969">
        <w:rPr>
          <w:rFonts w:ascii="Times New Roman" w:hAnsi="Times New Roman"/>
          <w:sz w:val="28"/>
          <w:szCs w:val="28"/>
        </w:rPr>
        <w:t>1) и (</w:t>
      </w:r>
      <w:r w:rsidR="009D1D72">
        <w:rPr>
          <w:rFonts w:ascii="Times New Roman" w:hAnsi="Times New Roman"/>
          <w:sz w:val="28"/>
          <w:szCs w:val="28"/>
        </w:rPr>
        <w:t>5.</w:t>
      </w:r>
      <w:r w:rsidRPr="00E95969">
        <w:rPr>
          <w:rFonts w:ascii="Times New Roman" w:hAnsi="Times New Roman"/>
          <w:sz w:val="28"/>
          <w:szCs w:val="28"/>
        </w:rPr>
        <w:t>5) формулу (</w:t>
      </w:r>
      <w:r w:rsidR="009D1D72">
        <w:rPr>
          <w:rFonts w:ascii="Times New Roman" w:hAnsi="Times New Roman"/>
          <w:sz w:val="28"/>
          <w:szCs w:val="28"/>
        </w:rPr>
        <w:t>5.</w:t>
      </w:r>
      <w:r w:rsidRPr="00E95969">
        <w:rPr>
          <w:rFonts w:ascii="Times New Roman" w:hAnsi="Times New Roman"/>
          <w:sz w:val="28"/>
          <w:szCs w:val="28"/>
        </w:rPr>
        <w:t>2) можно представить следующим образом:</w:t>
      </w:r>
    </w:p>
    <w:p w:rsidR="002C728C" w:rsidRPr="008B4848" w:rsidRDefault="00360DF2" w:rsidP="001A7229">
      <w:pPr>
        <w:tabs>
          <w:tab w:val="left" w:pos="1134"/>
        </w:tabs>
        <w:spacing w:after="0" w:line="240" w:lineRule="auto"/>
        <w:ind w:firstLine="567"/>
        <w:jc w:val="right"/>
        <w:rPr>
          <w:rFonts w:ascii="Cambria Math" w:hAnsi="Cambria Math"/>
          <w:sz w:val="32"/>
          <w:szCs w:val="32"/>
          <w:lang w:val="en-US"/>
        </w:rPr>
      </w:pPr>
      <m:oMath>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rPr>
              <m:t>ОБР</m:t>
            </m:r>
          </m:sub>
        </m:sSub>
        <m:r>
          <w:rPr>
            <w:rFonts w:ascii="Cambria Math" w:hAnsi="Cambria Math"/>
            <w:sz w:val="32"/>
            <w:szCs w:val="32"/>
            <w:lang w:val="en-US"/>
          </w:rPr>
          <m:t>=K∙</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m:t>
            </m:r>
            <m:f>
              <m:fPr>
                <m:ctrlPr>
                  <w:rPr>
                    <w:rFonts w:ascii="Cambria Math" w:hAnsi="Cambria Math"/>
                    <w:i/>
                    <w:sz w:val="32"/>
                    <w:szCs w:val="32"/>
                    <w:lang w:val="en-US"/>
                  </w:rPr>
                </m:ctrlPr>
              </m:fPr>
              <m:num>
                <m:r>
                  <w:rPr>
                    <w:rFonts w:ascii="Cambria Math" w:hAnsi="Cambria Math"/>
                    <w:sz w:val="32"/>
                    <w:szCs w:val="32"/>
                    <w:lang w:val="en-US"/>
                  </w:rPr>
                  <m:t>∆E</m:t>
                </m:r>
              </m:num>
              <m:den>
                <m:r>
                  <w:rPr>
                    <w:rFonts w:ascii="Cambria Math" w:hAnsi="Cambria Math"/>
                    <w:sz w:val="32"/>
                    <w:szCs w:val="32"/>
                    <w:lang w:val="en-US"/>
                  </w:rPr>
                  <m:t>2kT</m:t>
                </m:r>
              </m:den>
            </m:f>
          </m:sup>
        </m:sSup>
        <m:r>
          <w:rPr>
            <w:rFonts w:ascii="Cambria Math" w:hAnsi="Cambria Math"/>
            <w:noProof/>
            <w:sz w:val="32"/>
            <w:szCs w:val="32"/>
            <w:lang w:val="en-US"/>
          </w:rPr>
          <m:t xml:space="preserve"> , </m:t>
        </m:r>
      </m:oMath>
      <w:r w:rsidR="009D1D72" w:rsidRPr="008B4848">
        <w:rPr>
          <w:rFonts w:ascii="Cambria Math" w:hAnsi="Cambria Math"/>
          <w:sz w:val="32"/>
          <w:szCs w:val="32"/>
          <w:lang w:val="en-US"/>
        </w:rPr>
        <w:tab/>
      </w:r>
      <w:r w:rsidR="009D1D72" w:rsidRPr="008B4848">
        <w:rPr>
          <w:rFonts w:ascii="Cambria Math" w:hAnsi="Cambria Math"/>
          <w:sz w:val="32"/>
          <w:szCs w:val="32"/>
          <w:lang w:val="en-US"/>
        </w:rPr>
        <w:tab/>
      </w:r>
      <w:r w:rsidR="009D1D72" w:rsidRPr="008B4848">
        <w:rPr>
          <w:rFonts w:ascii="Cambria Math" w:hAnsi="Cambria Math"/>
          <w:sz w:val="32"/>
          <w:szCs w:val="32"/>
          <w:lang w:val="en-US"/>
        </w:rPr>
        <w:tab/>
      </w:r>
      <w:r w:rsidR="009D1D72" w:rsidRPr="008B4848">
        <w:rPr>
          <w:rFonts w:ascii="Cambria Math" w:hAnsi="Cambria Math"/>
          <w:sz w:val="32"/>
          <w:szCs w:val="32"/>
          <w:lang w:val="en-US"/>
        </w:rPr>
        <w:tab/>
      </w:r>
      <w:r w:rsidR="009D1D72" w:rsidRPr="009D1D72">
        <w:rPr>
          <w:rFonts w:ascii="Times New Roman" w:hAnsi="Times New Roman"/>
          <w:sz w:val="28"/>
          <w:szCs w:val="28"/>
          <w:lang w:val="en-US"/>
        </w:rPr>
        <w:t>(5.6)</w:t>
      </w:r>
    </w:p>
    <w:p w:rsidR="00AA05ED" w:rsidRPr="009D1D72" w:rsidRDefault="00AA05ED" w:rsidP="001A7229">
      <w:pPr>
        <w:tabs>
          <w:tab w:val="left" w:pos="1134"/>
        </w:tabs>
        <w:spacing w:after="0" w:line="240" w:lineRule="auto"/>
        <w:ind w:firstLine="567"/>
        <w:jc w:val="center"/>
        <w:rPr>
          <w:rFonts w:ascii="Times New Roman" w:hAnsi="Times New Roman"/>
          <w:sz w:val="28"/>
          <w:szCs w:val="28"/>
          <w:lang w:val="en-US"/>
        </w:rPr>
      </w:pPr>
      <w:r>
        <w:rPr>
          <w:rFonts w:ascii="Times New Roman" w:hAnsi="Times New Roman"/>
          <w:i/>
          <w:sz w:val="28"/>
          <w:szCs w:val="28"/>
          <w:lang w:val="en-US"/>
        </w:rPr>
        <w:t>K=</w:t>
      </w:r>
      <w:proofErr w:type="gramStart"/>
      <w:r>
        <w:rPr>
          <w:rFonts w:ascii="Times New Roman" w:hAnsi="Times New Roman"/>
          <w:i/>
          <w:sz w:val="28"/>
          <w:szCs w:val="28"/>
          <w:lang w:val="en-US"/>
        </w:rPr>
        <w:t>A(</w:t>
      </w:r>
      <w:proofErr w:type="spellStart"/>
      <w:proofErr w:type="gramEnd"/>
      <w:r>
        <w:rPr>
          <w:rFonts w:ascii="Times New Roman" w:hAnsi="Times New Roman"/>
          <w:i/>
          <w:sz w:val="28"/>
          <w:szCs w:val="28"/>
          <w:lang w:val="en-US"/>
        </w:rPr>
        <w:t>B+Cd</w:t>
      </w:r>
      <w:proofErr w:type="spellEnd"/>
      <w:r>
        <w:rPr>
          <w:rFonts w:ascii="Times New Roman" w:hAnsi="Times New Roman"/>
          <w:i/>
          <w:sz w:val="28"/>
          <w:szCs w:val="28"/>
          <w:lang w:val="en-US"/>
        </w:rPr>
        <w:t>)T</w:t>
      </w:r>
      <w:r>
        <w:rPr>
          <w:rFonts w:ascii="Times New Roman" w:hAnsi="Times New Roman"/>
          <w:i/>
          <w:sz w:val="28"/>
          <w:szCs w:val="28"/>
          <w:vertAlign w:val="superscript"/>
          <w:lang w:val="en-US"/>
        </w:rPr>
        <w:t>3/2</w:t>
      </w:r>
      <w:r>
        <w:rPr>
          <w:rFonts w:ascii="Times New Roman" w:hAnsi="Times New Roman"/>
          <w:i/>
          <w:sz w:val="28"/>
          <w:szCs w:val="28"/>
          <w:lang w:val="en-US"/>
        </w:rPr>
        <w:t>/I</w:t>
      </w:r>
      <w:r>
        <w:rPr>
          <w:rFonts w:ascii="Times New Roman" w:hAnsi="Times New Roman"/>
          <w:i/>
          <w:sz w:val="28"/>
          <w:szCs w:val="28"/>
          <w:vertAlign w:val="subscript"/>
        </w:rPr>
        <w:t>ОБР</w:t>
      </w:r>
      <w:r w:rsidRPr="00AA05ED">
        <w:rPr>
          <w:rFonts w:ascii="Times New Roman" w:hAnsi="Times New Roman"/>
          <w:i/>
          <w:sz w:val="28"/>
          <w:szCs w:val="28"/>
          <w:vertAlign w:val="subscript"/>
          <w:lang w:val="en-US"/>
        </w:rPr>
        <w:t>.</w:t>
      </w:r>
      <w:r>
        <w:rPr>
          <w:rFonts w:ascii="Times New Roman" w:hAnsi="Times New Roman"/>
          <w:i/>
          <w:sz w:val="28"/>
          <w:szCs w:val="28"/>
          <w:vertAlign w:val="subscript"/>
        </w:rPr>
        <w:t>То</w:t>
      </w:r>
    </w:p>
    <w:p w:rsidR="00E95969" w:rsidRPr="00E95969" w:rsidRDefault="00AA05ED" w:rsidP="001A7229">
      <w:pPr>
        <w:tabs>
          <w:tab w:val="left" w:pos="1134"/>
        </w:tabs>
        <w:spacing w:after="0" w:line="240" w:lineRule="auto"/>
        <w:jc w:val="both"/>
        <w:rPr>
          <w:rFonts w:ascii="Times New Roman" w:hAnsi="Times New Roman"/>
          <w:sz w:val="28"/>
          <w:szCs w:val="28"/>
        </w:rPr>
      </w:pPr>
      <w:r>
        <w:rPr>
          <w:rFonts w:ascii="Times New Roman" w:hAnsi="Times New Roman"/>
          <w:sz w:val="28"/>
          <w:szCs w:val="28"/>
        </w:rPr>
        <w:t>г</w:t>
      </w:r>
      <w:r w:rsidR="00E95969" w:rsidRPr="00E95969">
        <w:rPr>
          <w:rFonts w:ascii="Times New Roman" w:hAnsi="Times New Roman"/>
          <w:sz w:val="28"/>
          <w:szCs w:val="28"/>
        </w:rPr>
        <w:t xml:space="preserve">де </w:t>
      </w:r>
      <w:r w:rsidR="00E95969" w:rsidRPr="00F33595">
        <w:rPr>
          <w:rFonts w:ascii="Times New Roman" w:hAnsi="Times New Roman"/>
          <w:i/>
          <w:sz w:val="28"/>
          <w:szCs w:val="28"/>
        </w:rPr>
        <w:t>K</w:t>
      </w:r>
      <w:r w:rsidR="00E95969" w:rsidRPr="00E95969">
        <w:rPr>
          <w:rFonts w:ascii="Times New Roman" w:hAnsi="Times New Roman"/>
          <w:sz w:val="28"/>
          <w:szCs w:val="28"/>
        </w:rPr>
        <w:t xml:space="preserve"> – масштабный коэффициент, величина которого определяется свойствами полупроводниковых материалов и мало изменяется по сравнению с изменением экспоненты в сравнительно узком диапазоне частот.</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 xml:space="preserve">Поскольку </w:t>
      </w:r>
      <w:r w:rsidRPr="00F33595">
        <w:rPr>
          <w:rFonts w:ascii="Times New Roman" w:hAnsi="Times New Roman"/>
          <w:i/>
          <w:sz w:val="28"/>
          <w:szCs w:val="28"/>
        </w:rPr>
        <w:t>B</w:t>
      </w:r>
      <w:r w:rsidRPr="00E95969">
        <w:rPr>
          <w:rFonts w:ascii="Times New Roman" w:hAnsi="Times New Roman"/>
          <w:sz w:val="28"/>
          <w:szCs w:val="28"/>
        </w:rPr>
        <w:t xml:space="preserve"> и </w:t>
      </w:r>
      <w:proofErr w:type="spellStart"/>
      <w:r w:rsidRPr="00F33595">
        <w:rPr>
          <w:rFonts w:ascii="Times New Roman" w:hAnsi="Times New Roman"/>
          <w:i/>
          <w:sz w:val="28"/>
          <w:szCs w:val="28"/>
        </w:rPr>
        <w:t>d</w:t>
      </w:r>
      <w:proofErr w:type="spellEnd"/>
      <w:r w:rsidRPr="00E95969">
        <w:rPr>
          <w:rFonts w:ascii="Times New Roman" w:hAnsi="Times New Roman"/>
          <w:sz w:val="28"/>
          <w:szCs w:val="28"/>
        </w:rPr>
        <w:t xml:space="preserve"> зависят от приложенного к диоду напряжения, исследование зависимости величины обратного тока от температуры необходимо вести при фиксированном значении обратного напряжения. Это напряжение обычно соответствует наибольшему допустимому обратному напряжению, указанному в паспорте на диод.</w:t>
      </w:r>
    </w:p>
    <w:p w:rsidR="00E95969" w:rsidRPr="00E95969" w:rsidRDefault="00E95969" w:rsidP="00430694">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Из полученной математической зависимости (</w:t>
      </w:r>
      <w:r w:rsidR="009D1D72">
        <w:rPr>
          <w:rFonts w:ascii="Times New Roman" w:hAnsi="Times New Roman"/>
          <w:sz w:val="28"/>
          <w:szCs w:val="28"/>
        </w:rPr>
        <w:t>5.</w:t>
      </w:r>
      <w:r w:rsidRPr="00E95969">
        <w:rPr>
          <w:rFonts w:ascii="Times New Roman" w:hAnsi="Times New Roman"/>
          <w:sz w:val="28"/>
          <w:szCs w:val="28"/>
        </w:rPr>
        <w:t xml:space="preserve">6) следует, что относительное изменение величины обратного тока зависит от ширины запрещенной зоны полупроводникового материала, из которого изготовлен диод. То есть при повышении температуры относительное значение величины обратного тока тем выше, чем меньше </w:t>
      </w:r>
      <w:r w:rsidRPr="00F33595">
        <w:rPr>
          <w:rFonts w:ascii="Times New Roman" w:hAnsi="Times New Roman"/>
          <w:i/>
          <w:sz w:val="28"/>
          <w:szCs w:val="28"/>
        </w:rPr>
        <w:t>∆E</w:t>
      </w:r>
    </w:p>
    <w:p w:rsidR="00430694" w:rsidRDefault="00430694"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722240" behindDoc="1" locked="0" layoutInCell="1" allowOverlap="1">
            <wp:simplePos x="0" y="0"/>
            <wp:positionH relativeFrom="column">
              <wp:posOffset>842645</wp:posOffset>
            </wp:positionH>
            <wp:positionV relativeFrom="paragraph">
              <wp:posOffset>153670</wp:posOffset>
            </wp:positionV>
            <wp:extent cx="4613275" cy="3174365"/>
            <wp:effectExtent l="19050" t="0" r="0" b="0"/>
            <wp:wrapTight wrapText="bothSides">
              <wp:wrapPolygon edited="0">
                <wp:start x="-89" y="0"/>
                <wp:lineTo x="-89" y="21518"/>
                <wp:lineTo x="21585" y="21518"/>
                <wp:lineTo x="21585" y="0"/>
                <wp:lineTo x="-89" y="0"/>
              </wp:wrapPolygon>
            </wp:wrapTight>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613275" cy="3174365"/>
                    </a:xfrm>
                    <a:prstGeom prst="rect">
                      <a:avLst/>
                    </a:prstGeom>
                    <a:noFill/>
                    <a:ln w="9525">
                      <a:noFill/>
                      <a:miter lim="800000"/>
                      <a:headEnd/>
                      <a:tailEnd/>
                    </a:ln>
                  </pic:spPr>
                </pic:pic>
              </a:graphicData>
            </a:graphic>
          </wp:anchor>
        </w:drawing>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lastRenderedPageBreak/>
        <w:t xml:space="preserve">Иными словами, </w:t>
      </w:r>
      <w:r w:rsidRPr="002C728C">
        <w:rPr>
          <w:rFonts w:ascii="Times New Roman" w:hAnsi="Times New Roman"/>
          <w:sz w:val="28"/>
          <w:szCs w:val="28"/>
          <w:u w:val="single"/>
        </w:rPr>
        <w:t>чем шире запрещенная зона у полупроводникового материала, тем в меньшей степени величина обратного тока диода зависит от его температуры</w:t>
      </w:r>
      <w:r w:rsidRPr="00E95969">
        <w:rPr>
          <w:rFonts w:ascii="Times New Roman" w:hAnsi="Times New Roman"/>
          <w:sz w:val="28"/>
          <w:szCs w:val="28"/>
        </w:rPr>
        <w:t>.</w:t>
      </w:r>
    </w:p>
    <w:p w:rsid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Графическая интерпретация формулы (</w:t>
      </w:r>
      <w:r w:rsidR="009D1D72">
        <w:rPr>
          <w:rFonts w:ascii="Times New Roman" w:hAnsi="Times New Roman"/>
          <w:sz w:val="28"/>
          <w:szCs w:val="28"/>
        </w:rPr>
        <w:t>5.</w:t>
      </w:r>
      <w:r w:rsidRPr="00E95969">
        <w:rPr>
          <w:rFonts w:ascii="Times New Roman" w:hAnsi="Times New Roman"/>
          <w:sz w:val="28"/>
          <w:szCs w:val="28"/>
        </w:rPr>
        <w:t>6) приведена на рис.5.6.</w:t>
      </w:r>
    </w:p>
    <w:p w:rsid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В современных полупроводниковых приборах широкое применение находят полупроводниковые материалы, название и ширина запрещенной зоны которых приведены в табл</w:t>
      </w:r>
      <w:r w:rsidR="00575016">
        <w:rPr>
          <w:rFonts w:ascii="Times New Roman" w:hAnsi="Times New Roman"/>
          <w:sz w:val="28"/>
          <w:szCs w:val="28"/>
        </w:rPr>
        <w:t>.5.</w:t>
      </w:r>
      <w:r w:rsidRPr="00E95969">
        <w:rPr>
          <w:rFonts w:ascii="Times New Roman" w:hAnsi="Times New Roman"/>
          <w:sz w:val="28"/>
          <w:szCs w:val="28"/>
        </w:rPr>
        <w:t>1.</w:t>
      </w:r>
    </w:p>
    <w:p w:rsidR="00BA704F" w:rsidRDefault="00BA704F" w:rsidP="001A7229">
      <w:pPr>
        <w:tabs>
          <w:tab w:val="left" w:pos="1134"/>
        </w:tabs>
        <w:spacing w:after="0" w:line="240" w:lineRule="auto"/>
        <w:ind w:firstLine="567"/>
        <w:jc w:val="right"/>
        <w:rPr>
          <w:rFonts w:ascii="Times New Roman" w:hAnsi="Times New Roman"/>
          <w:sz w:val="28"/>
          <w:szCs w:val="28"/>
        </w:rPr>
      </w:pPr>
      <w:r>
        <w:rPr>
          <w:rFonts w:ascii="Times New Roman" w:hAnsi="Times New Roman"/>
          <w:sz w:val="28"/>
          <w:szCs w:val="28"/>
        </w:rPr>
        <w:t xml:space="preserve">Таблица </w:t>
      </w:r>
      <w:r w:rsidR="00575016">
        <w:rPr>
          <w:rFonts w:ascii="Times New Roman" w:hAnsi="Times New Roman"/>
          <w:sz w:val="28"/>
          <w:szCs w:val="28"/>
        </w:rPr>
        <w:t>5.</w:t>
      </w:r>
      <w:r>
        <w:rPr>
          <w:rFonts w:ascii="Times New Roman" w:hAnsi="Times New Roman"/>
          <w:sz w:val="28"/>
          <w:szCs w:val="28"/>
        </w:rPr>
        <w:t>1</w:t>
      </w:r>
    </w:p>
    <w:tbl>
      <w:tblPr>
        <w:tblStyle w:val="ab"/>
        <w:tblW w:w="0" w:type="auto"/>
        <w:tblLook w:val="04A0"/>
      </w:tblPr>
      <w:tblGrid>
        <w:gridCol w:w="4927"/>
        <w:gridCol w:w="4927"/>
      </w:tblGrid>
      <w:tr w:rsidR="00BA704F" w:rsidRPr="005F627E" w:rsidTr="005F627E">
        <w:tc>
          <w:tcPr>
            <w:tcW w:w="9854" w:type="dxa"/>
            <w:gridSpan w:val="2"/>
            <w:tcBorders>
              <w:top w:val="nil"/>
              <w:left w:val="nil"/>
              <w:right w:val="nil"/>
            </w:tcBorders>
          </w:tcPr>
          <w:p w:rsidR="00BA704F" w:rsidRPr="005F627E" w:rsidRDefault="00BA704F" w:rsidP="001A7229">
            <w:pPr>
              <w:tabs>
                <w:tab w:val="left" w:pos="1134"/>
              </w:tabs>
              <w:spacing w:after="0" w:line="240" w:lineRule="auto"/>
              <w:ind w:firstLine="567"/>
              <w:jc w:val="center"/>
              <w:rPr>
                <w:rFonts w:ascii="Times New Roman" w:hAnsi="Times New Roman"/>
                <w:sz w:val="28"/>
                <w:szCs w:val="28"/>
              </w:rPr>
            </w:pPr>
            <w:r w:rsidRPr="005F627E">
              <w:rPr>
                <w:rFonts w:ascii="Times New Roman" w:hAnsi="Times New Roman"/>
                <w:sz w:val="28"/>
                <w:szCs w:val="28"/>
              </w:rPr>
              <w:t>Ширина запрещенной зоны некоторых широко применяемых полупроводниковых материалов</w:t>
            </w:r>
          </w:p>
        </w:tc>
      </w:tr>
      <w:tr w:rsidR="00BA704F" w:rsidRPr="005F627E" w:rsidTr="00BA704F">
        <w:tc>
          <w:tcPr>
            <w:tcW w:w="4927" w:type="dxa"/>
          </w:tcPr>
          <w:p w:rsidR="00BA704F" w:rsidRPr="005F627E" w:rsidRDefault="00BA704F" w:rsidP="001A7229">
            <w:pPr>
              <w:tabs>
                <w:tab w:val="left" w:pos="1134"/>
              </w:tabs>
              <w:spacing w:after="0" w:line="240" w:lineRule="auto"/>
              <w:ind w:firstLine="567"/>
              <w:jc w:val="center"/>
              <w:rPr>
                <w:rFonts w:ascii="Times New Roman" w:hAnsi="Times New Roman"/>
                <w:b/>
                <w:sz w:val="28"/>
                <w:szCs w:val="28"/>
              </w:rPr>
            </w:pPr>
            <w:r w:rsidRPr="005F627E">
              <w:rPr>
                <w:rFonts w:ascii="Times New Roman" w:hAnsi="Times New Roman"/>
                <w:b/>
                <w:sz w:val="28"/>
                <w:szCs w:val="28"/>
              </w:rPr>
              <w:t>Материал</w:t>
            </w:r>
          </w:p>
        </w:tc>
        <w:tc>
          <w:tcPr>
            <w:tcW w:w="4927" w:type="dxa"/>
          </w:tcPr>
          <w:p w:rsidR="00BA704F" w:rsidRPr="005F627E" w:rsidRDefault="00BA704F" w:rsidP="001A7229">
            <w:pPr>
              <w:tabs>
                <w:tab w:val="left" w:pos="1134"/>
              </w:tabs>
              <w:spacing w:after="0" w:line="240" w:lineRule="auto"/>
              <w:ind w:firstLine="567"/>
              <w:jc w:val="center"/>
              <w:rPr>
                <w:rFonts w:ascii="Times New Roman" w:hAnsi="Times New Roman"/>
                <w:b/>
                <w:sz w:val="28"/>
                <w:szCs w:val="28"/>
              </w:rPr>
            </w:pPr>
            <w:r w:rsidRPr="005F627E">
              <w:rPr>
                <w:rFonts w:ascii="Times New Roman" w:hAnsi="Times New Roman"/>
                <w:b/>
                <w:i/>
                <w:sz w:val="28"/>
                <w:szCs w:val="28"/>
              </w:rPr>
              <w:t>ΔЕ</w:t>
            </w:r>
            <w:r w:rsidR="005145A6" w:rsidRPr="005F627E">
              <w:rPr>
                <w:rFonts w:ascii="Cambria Math" w:hAnsi="Cambria Math"/>
                <w:b/>
                <w:sz w:val="28"/>
                <w:szCs w:val="28"/>
              </w:rPr>
              <w:t>∙</w:t>
            </w:r>
            <w:r w:rsidRPr="005F627E">
              <w:rPr>
                <w:rFonts w:ascii="Times New Roman" w:hAnsi="Times New Roman"/>
                <w:b/>
                <w:sz w:val="28"/>
                <w:szCs w:val="28"/>
              </w:rPr>
              <w:t>10</w:t>
            </w:r>
            <w:r w:rsidRPr="005F627E">
              <w:rPr>
                <w:rFonts w:ascii="Times New Roman" w:hAnsi="Times New Roman"/>
                <w:b/>
                <w:sz w:val="28"/>
                <w:szCs w:val="28"/>
                <w:vertAlign w:val="superscript"/>
              </w:rPr>
              <w:t>19</w:t>
            </w:r>
            <w:r w:rsidRPr="005F627E">
              <w:rPr>
                <w:rFonts w:ascii="Times New Roman" w:hAnsi="Times New Roman"/>
                <w:b/>
                <w:sz w:val="28"/>
                <w:szCs w:val="28"/>
              </w:rPr>
              <w:t>, Дж</w:t>
            </w:r>
          </w:p>
        </w:tc>
      </w:tr>
      <w:tr w:rsidR="00BA704F" w:rsidRPr="005F627E" w:rsidTr="00BA704F">
        <w:tc>
          <w:tcPr>
            <w:tcW w:w="4927" w:type="dxa"/>
          </w:tcPr>
          <w:p w:rsidR="00BA704F" w:rsidRPr="005F627E" w:rsidRDefault="00BA704F" w:rsidP="001A7229">
            <w:pPr>
              <w:tabs>
                <w:tab w:val="left" w:pos="1134"/>
              </w:tabs>
              <w:spacing w:after="0" w:line="240" w:lineRule="auto"/>
              <w:ind w:firstLine="567"/>
              <w:jc w:val="center"/>
              <w:rPr>
                <w:rFonts w:ascii="Times New Roman" w:hAnsi="Times New Roman"/>
                <w:sz w:val="28"/>
                <w:szCs w:val="28"/>
              </w:rPr>
            </w:pPr>
            <w:r w:rsidRPr="005F627E">
              <w:rPr>
                <w:rFonts w:ascii="Times New Roman" w:hAnsi="Times New Roman"/>
                <w:sz w:val="28"/>
                <w:szCs w:val="28"/>
              </w:rPr>
              <w:t>Германий</w:t>
            </w:r>
          </w:p>
        </w:tc>
        <w:tc>
          <w:tcPr>
            <w:tcW w:w="4927" w:type="dxa"/>
          </w:tcPr>
          <w:p w:rsidR="00BA704F" w:rsidRPr="005F627E" w:rsidRDefault="00BA704F" w:rsidP="001A7229">
            <w:pPr>
              <w:tabs>
                <w:tab w:val="left" w:pos="1134"/>
              </w:tabs>
              <w:spacing w:after="0" w:line="240" w:lineRule="auto"/>
              <w:ind w:firstLine="567"/>
              <w:jc w:val="center"/>
              <w:rPr>
                <w:rFonts w:ascii="Times New Roman" w:hAnsi="Times New Roman"/>
                <w:sz w:val="28"/>
                <w:szCs w:val="28"/>
              </w:rPr>
            </w:pPr>
            <w:r w:rsidRPr="005F627E">
              <w:rPr>
                <w:rFonts w:ascii="Times New Roman" w:hAnsi="Times New Roman"/>
                <w:sz w:val="28"/>
                <w:szCs w:val="28"/>
              </w:rPr>
              <w:t>1,2</w:t>
            </w:r>
          </w:p>
        </w:tc>
      </w:tr>
      <w:tr w:rsidR="00BA704F" w:rsidRPr="005F627E" w:rsidTr="00BA704F">
        <w:tc>
          <w:tcPr>
            <w:tcW w:w="4927" w:type="dxa"/>
          </w:tcPr>
          <w:p w:rsidR="00BA704F" w:rsidRPr="005F627E" w:rsidRDefault="00BA704F" w:rsidP="001A7229">
            <w:pPr>
              <w:tabs>
                <w:tab w:val="left" w:pos="1134"/>
              </w:tabs>
              <w:spacing w:after="0" w:line="240" w:lineRule="auto"/>
              <w:ind w:firstLine="567"/>
              <w:jc w:val="center"/>
              <w:rPr>
                <w:rFonts w:ascii="Times New Roman" w:hAnsi="Times New Roman"/>
                <w:sz w:val="28"/>
                <w:szCs w:val="28"/>
              </w:rPr>
            </w:pPr>
            <w:r w:rsidRPr="005F627E">
              <w:rPr>
                <w:rFonts w:ascii="Times New Roman" w:hAnsi="Times New Roman"/>
                <w:sz w:val="28"/>
                <w:szCs w:val="28"/>
              </w:rPr>
              <w:t>Кремний</w:t>
            </w:r>
          </w:p>
        </w:tc>
        <w:tc>
          <w:tcPr>
            <w:tcW w:w="4927" w:type="dxa"/>
          </w:tcPr>
          <w:p w:rsidR="00BA704F" w:rsidRPr="005F627E" w:rsidRDefault="00BA704F" w:rsidP="001A7229">
            <w:pPr>
              <w:tabs>
                <w:tab w:val="left" w:pos="1134"/>
              </w:tabs>
              <w:spacing w:after="0" w:line="240" w:lineRule="auto"/>
              <w:ind w:firstLine="567"/>
              <w:jc w:val="center"/>
              <w:rPr>
                <w:rFonts w:ascii="Times New Roman" w:hAnsi="Times New Roman"/>
                <w:sz w:val="28"/>
                <w:szCs w:val="28"/>
              </w:rPr>
            </w:pPr>
            <w:r w:rsidRPr="005F627E">
              <w:rPr>
                <w:rFonts w:ascii="Times New Roman" w:hAnsi="Times New Roman"/>
                <w:sz w:val="28"/>
                <w:szCs w:val="28"/>
              </w:rPr>
              <w:t>1,9</w:t>
            </w:r>
          </w:p>
        </w:tc>
      </w:tr>
      <w:tr w:rsidR="00BA704F" w:rsidRPr="005F627E" w:rsidTr="00BA704F">
        <w:tc>
          <w:tcPr>
            <w:tcW w:w="4927" w:type="dxa"/>
          </w:tcPr>
          <w:p w:rsidR="00BA704F" w:rsidRPr="005F627E" w:rsidRDefault="00BA704F" w:rsidP="001A7229">
            <w:pPr>
              <w:tabs>
                <w:tab w:val="left" w:pos="1134"/>
              </w:tabs>
              <w:spacing w:after="0" w:line="240" w:lineRule="auto"/>
              <w:ind w:firstLine="567"/>
              <w:jc w:val="center"/>
              <w:rPr>
                <w:rFonts w:ascii="Times New Roman" w:hAnsi="Times New Roman"/>
                <w:sz w:val="28"/>
                <w:szCs w:val="28"/>
              </w:rPr>
            </w:pPr>
            <w:r w:rsidRPr="005F627E">
              <w:rPr>
                <w:rFonts w:ascii="Times New Roman" w:hAnsi="Times New Roman"/>
                <w:sz w:val="28"/>
                <w:szCs w:val="28"/>
              </w:rPr>
              <w:t>Арсенид галлия</w:t>
            </w:r>
          </w:p>
        </w:tc>
        <w:tc>
          <w:tcPr>
            <w:tcW w:w="4927" w:type="dxa"/>
          </w:tcPr>
          <w:p w:rsidR="00BA704F" w:rsidRPr="005F627E" w:rsidRDefault="00BA704F" w:rsidP="001A7229">
            <w:pPr>
              <w:tabs>
                <w:tab w:val="left" w:pos="1134"/>
              </w:tabs>
              <w:spacing w:after="0" w:line="240" w:lineRule="auto"/>
              <w:ind w:firstLine="567"/>
              <w:jc w:val="center"/>
              <w:rPr>
                <w:rFonts w:ascii="Times New Roman" w:hAnsi="Times New Roman"/>
                <w:sz w:val="28"/>
                <w:szCs w:val="28"/>
              </w:rPr>
            </w:pPr>
            <w:r w:rsidRPr="005F627E">
              <w:rPr>
                <w:rFonts w:ascii="Times New Roman" w:hAnsi="Times New Roman"/>
                <w:sz w:val="28"/>
                <w:szCs w:val="28"/>
              </w:rPr>
              <w:t>2,2</w:t>
            </w:r>
          </w:p>
        </w:tc>
      </w:tr>
      <w:tr w:rsidR="00BA704F" w:rsidRPr="005F627E" w:rsidTr="00BA704F">
        <w:tc>
          <w:tcPr>
            <w:tcW w:w="4927" w:type="dxa"/>
          </w:tcPr>
          <w:p w:rsidR="00BA704F" w:rsidRPr="005F627E" w:rsidRDefault="00BA704F" w:rsidP="001A7229">
            <w:pPr>
              <w:tabs>
                <w:tab w:val="left" w:pos="1134"/>
              </w:tabs>
              <w:spacing w:after="0" w:line="240" w:lineRule="auto"/>
              <w:ind w:firstLine="567"/>
              <w:jc w:val="center"/>
              <w:rPr>
                <w:rFonts w:ascii="Times New Roman" w:hAnsi="Times New Roman"/>
                <w:sz w:val="28"/>
                <w:szCs w:val="28"/>
              </w:rPr>
            </w:pPr>
            <w:r w:rsidRPr="005F627E">
              <w:rPr>
                <w:rFonts w:ascii="Times New Roman" w:hAnsi="Times New Roman"/>
                <w:sz w:val="28"/>
                <w:szCs w:val="28"/>
              </w:rPr>
              <w:t>Карбид кремния</w:t>
            </w:r>
          </w:p>
        </w:tc>
        <w:tc>
          <w:tcPr>
            <w:tcW w:w="4927" w:type="dxa"/>
          </w:tcPr>
          <w:p w:rsidR="00BA704F" w:rsidRPr="005F627E" w:rsidRDefault="00BA704F" w:rsidP="001A7229">
            <w:pPr>
              <w:tabs>
                <w:tab w:val="left" w:pos="1134"/>
              </w:tabs>
              <w:spacing w:after="0" w:line="240" w:lineRule="auto"/>
              <w:ind w:firstLine="567"/>
              <w:jc w:val="center"/>
              <w:rPr>
                <w:rFonts w:ascii="Times New Roman" w:hAnsi="Times New Roman"/>
                <w:sz w:val="28"/>
                <w:szCs w:val="28"/>
              </w:rPr>
            </w:pPr>
            <w:r w:rsidRPr="005F627E">
              <w:rPr>
                <w:rFonts w:ascii="Times New Roman" w:hAnsi="Times New Roman"/>
                <w:sz w:val="28"/>
                <w:szCs w:val="28"/>
              </w:rPr>
              <w:t>5,0</w:t>
            </w:r>
          </w:p>
        </w:tc>
      </w:tr>
    </w:tbl>
    <w:p w:rsidR="00E95969" w:rsidRPr="00E95969" w:rsidRDefault="00E95969" w:rsidP="001A7229">
      <w:pPr>
        <w:tabs>
          <w:tab w:val="left" w:pos="1134"/>
        </w:tabs>
        <w:spacing w:after="0" w:line="240" w:lineRule="auto"/>
        <w:ind w:firstLine="567"/>
        <w:jc w:val="both"/>
        <w:rPr>
          <w:rFonts w:ascii="Times New Roman" w:hAnsi="Times New Roman"/>
          <w:sz w:val="28"/>
          <w:szCs w:val="28"/>
        </w:rPr>
      </w:pPr>
      <w:proofErr w:type="gramStart"/>
      <w:r w:rsidRPr="00E95969">
        <w:rPr>
          <w:rFonts w:ascii="Times New Roman" w:hAnsi="Times New Roman"/>
          <w:sz w:val="28"/>
          <w:szCs w:val="28"/>
        </w:rPr>
        <w:t xml:space="preserve">Относительную величину обратного тока диода, характеризующую зависимость его характеристик от температуры, не следует отождествлять с абсолютной величиной тока, т.к. некоторые диоды, изготовленные из материалов, обладающих широкой запрещенной зоной, имеют значительно больший обратный ток, чем у диодов, изготовленных из материалов с более узкой </w:t>
      </w:r>
      <w:r w:rsidRPr="00BA704F">
        <w:rPr>
          <w:rFonts w:ascii="Times New Roman" w:hAnsi="Times New Roman"/>
          <w:i/>
          <w:sz w:val="28"/>
          <w:szCs w:val="28"/>
        </w:rPr>
        <w:t>∆E.</w:t>
      </w:r>
      <w:proofErr w:type="gramEnd"/>
    </w:p>
    <w:p w:rsidR="00E95969" w:rsidRPr="00585EE0" w:rsidRDefault="00E95969" w:rsidP="001A7229">
      <w:pPr>
        <w:tabs>
          <w:tab w:val="left" w:pos="1134"/>
        </w:tabs>
        <w:spacing w:after="0" w:line="240" w:lineRule="auto"/>
        <w:ind w:firstLine="567"/>
        <w:jc w:val="both"/>
        <w:rPr>
          <w:rFonts w:ascii="Times New Roman" w:hAnsi="Times New Roman"/>
          <w:b/>
          <w:sz w:val="28"/>
          <w:szCs w:val="28"/>
        </w:rPr>
      </w:pPr>
      <w:r w:rsidRPr="00585EE0">
        <w:rPr>
          <w:rFonts w:ascii="Times New Roman" w:hAnsi="Times New Roman"/>
          <w:b/>
          <w:sz w:val="28"/>
          <w:szCs w:val="28"/>
        </w:rPr>
        <w:t>4.</w:t>
      </w:r>
      <w:r w:rsidR="009D1D72">
        <w:rPr>
          <w:rFonts w:ascii="Times New Roman" w:hAnsi="Times New Roman"/>
          <w:b/>
          <w:sz w:val="28"/>
          <w:szCs w:val="28"/>
        </w:rPr>
        <w:tab/>
      </w:r>
      <w:r w:rsidRPr="00585EE0">
        <w:rPr>
          <w:rFonts w:ascii="Times New Roman" w:hAnsi="Times New Roman"/>
          <w:b/>
          <w:sz w:val="28"/>
          <w:szCs w:val="28"/>
        </w:rPr>
        <w:t>Аппаратура и методика исследования</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 xml:space="preserve">В данной работе применяется метод непосредственного измерения величины обратного тока полупроводникового диода в диапазоне температур от 20 до 80 </w:t>
      </w:r>
      <w:r w:rsidR="00BA704F">
        <w:rPr>
          <w:rFonts w:ascii="Times New Roman" w:hAnsi="Times New Roman"/>
          <w:sz w:val="28"/>
          <w:szCs w:val="28"/>
        </w:rPr>
        <w:t>°С</w:t>
      </w:r>
      <w:r w:rsidR="005F627E">
        <w:rPr>
          <w:rFonts w:ascii="Times New Roman" w:hAnsi="Times New Roman"/>
          <w:sz w:val="28"/>
          <w:szCs w:val="28"/>
        </w:rPr>
        <w:t>.</w:t>
      </w:r>
    </w:p>
    <w:p w:rsidR="00585EE0" w:rsidRPr="00E95969" w:rsidRDefault="00360DF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2424" type="#_x0000_t202" style="position:absolute;left:0;text-align:left;margin-left:329.1pt;margin-top:19.5pt;width:21.7pt;height:22.45pt;z-index:-251605504" stroked="f">
            <v:textbox style="mso-next-textbox:#_x0000_s2424">
              <w:txbxContent>
                <w:p w:rsidR="00216584" w:rsidRPr="00736B2B" w:rsidRDefault="00216584" w:rsidP="00585EE0">
                  <w:pPr>
                    <w:rPr>
                      <w:i/>
                      <w:szCs w:val="28"/>
                    </w:rPr>
                  </w:pPr>
                  <w:r>
                    <w:rPr>
                      <w:rFonts w:ascii="Times New Roman" w:hAnsi="Times New Roman"/>
                      <w:i/>
                      <w:iCs/>
                      <w:sz w:val="24"/>
                      <w:szCs w:val="24"/>
                    </w:rPr>
                    <w:t>5</w:t>
                  </w:r>
                </w:p>
              </w:txbxContent>
            </v:textbox>
          </v:shape>
        </w:pict>
      </w:r>
      <w:r>
        <w:rPr>
          <w:rFonts w:ascii="Times New Roman" w:hAnsi="Times New Roman"/>
          <w:noProof/>
          <w:sz w:val="28"/>
          <w:szCs w:val="28"/>
        </w:rPr>
        <w:pict>
          <v:group id="_x0000_s2385" editas="canvas" style="position:absolute;left:0;text-align:left;margin-left:-5pt;margin-top:19.5pt;width:492.05pt;height:254.2pt;z-index:-251638272" coordorigin="1808,3091" coordsize="9841,5084">
            <o:lock v:ext="edit" aspectratio="t"/>
            <v:shape id="_x0000_s2386" type="#_x0000_t75" style="position:absolute;left:1808;top:3091;width:9841;height:5084" o:preferrelative="f">
              <v:fill o:detectmouseclick="t"/>
              <v:path o:extrusionok="t" o:connecttype="none"/>
              <o:lock v:ext="edit" text="t"/>
            </v:shape>
            <v:shape id="_x0000_s2387" type="#_x0000_t202" style="position:absolute;left:2718;top:6270;width:7350;height:1905" stroked="f">
              <v:textbox style="mso-next-textbox:#_x0000_s2387">
                <w:txbxContent>
                  <w:p w:rsidR="00216584" w:rsidRPr="004E589A" w:rsidRDefault="00216584" w:rsidP="00585EE0">
                    <w:pPr>
                      <w:spacing w:after="0"/>
                      <w:jc w:val="center"/>
                      <w:rPr>
                        <w:rFonts w:ascii="Times New Roman" w:hAnsi="Times New Roman"/>
                        <w:sz w:val="24"/>
                        <w:szCs w:val="24"/>
                      </w:rPr>
                    </w:pPr>
                    <w:r w:rsidRPr="004E589A">
                      <w:rPr>
                        <w:rFonts w:ascii="Times New Roman" w:hAnsi="Times New Roman"/>
                        <w:sz w:val="24"/>
                        <w:szCs w:val="24"/>
                      </w:rPr>
                      <w:t>Рис. 5.7. Электрическая схема установки для исследования температурной зависимости величины обратного тока диодов</w:t>
                    </w:r>
                    <w:r>
                      <w:rPr>
                        <w:rFonts w:ascii="Times New Roman" w:hAnsi="Times New Roman"/>
                        <w:sz w:val="24"/>
                        <w:szCs w:val="24"/>
                      </w:rPr>
                      <w:t>:</w:t>
                    </w:r>
                  </w:p>
                  <w:p w:rsidR="00216584" w:rsidRDefault="00216584" w:rsidP="00585EE0">
                    <w:pPr>
                      <w:pStyle w:val="a3"/>
                      <w:spacing w:after="0"/>
                      <w:rPr>
                        <w:rFonts w:ascii="Times New Roman" w:hAnsi="Times New Roman"/>
                        <w:sz w:val="24"/>
                        <w:szCs w:val="24"/>
                      </w:rPr>
                    </w:pPr>
                    <w:r>
                      <w:rPr>
                        <w:rFonts w:ascii="Times New Roman" w:hAnsi="Times New Roman"/>
                        <w:sz w:val="24"/>
                        <w:szCs w:val="24"/>
                      </w:rPr>
                      <w:t>1–  с</w:t>
                    </w:r>
                    <w:r w:rsidRPr="004E589A">
                      <w:rPr>
                        <w:rFonts w:ascii="Times New Roman" w:hAnsi="Times New Roman"/>
                        <w:sz w:val="24"/>
                        <w:szCs w:val="24"/>
                      </w:rPr>
                      <w:t>еть 220</w:t>
                    </w:r>
                    <w:r>
                      <w:rPr>
                        <w:rFonts w:ascii="Times New Roman" w:hAnsi="Times New Roman"/>
                        <w:sz w:val="24"/>
                        <w:szCs w:val="24"/>
                      </w:rPr>
                      <w:t>; 2 – трансформатор; 3 – выпрямитель;</w:t>
                    </w:r>
                  </w:p>
                  <w:p w:rsidR="00216584" w:rsidRDefault="00216584" w:rsidP="00585EE0">
                    <w:pPr>
                      <w:pStyle w:val="a3"/>
                      <w:spacing w:after="0"/>
                      <w:rPr>
                        <w:rFonts w:ascii="Times New Roman" w:hAnsi="Times New Roman"/>
                        <w:sz w:val="24"/>
                        <w:szCs w:val="24"/>
                      </w:rPr>
                    </w:pPr>
                    <w:r>
                      <w:rPr>
                        <w:rFonts w:ascii="Times New Roman" w:hAnsi="Times New Roman"/>
                        <w:sz w:val="24"/>
                        <w:szCs w:val="24"/>
                      </w:rPr>
                      <w:t xml:space="preserve"> 4 – ампервольтметр; 5 – переключатель; </w:t>
                    </w:r>
                  </w:p>
                  <w:p w:rsidR="00216584" w:rsidRPr="004E589A" w:rsidRDefault="00216584" w:rsidP="00585EE0">
                    <w:pPr>
                      <w:pStyle w:val="a3"/>
                      <w:spacing w:after="0"/>
                      <w:rPr>
                        <w:rFonts w:ascii="Times New Roman" w:hAnsi="Times New Roman"/>
                        <w:sz w:val="24"/>
                        <w:szCs w:val="24"/>
                      </w:rPr>
                    </w:pPr>
                    <w:r>
                      <w:rPr>
                        <w:rFonts w:ascii="Times New Roman" w:hAnsi="Times New Roman"/>
                        <w:sz w:val="24"/>
                        <w:szCs w:val="24"/>
                      </w:rPr>
                      <w:t>6 – полупроводниковый диод; 7 – нагревательный элемент</w:t>
                    </w:r>
                  </w:p>
                </w:txbxContent>
              </v:textbox>
            </v:shape>
            <v:rect id="_x0000_s2388" style="position:absolute;left:4815;top:3405;width:1376;height:2490"/>
            <v:rect id="_x0000_s2389" style="position:absolute;left:9437;top:3405;width:1376;height:2490"/>
            <v:oval id="_x0000_s2390" style="position:absolute;left:4995;top:3735;width:227;height:227"/>
            <v:oval id="_x0000_s2391" style="position:absolute;left:4995;top:5370;width:227;height:227"/>
            <v:shape id="_x0000_s2392" type="#_x0000_t32" style="position:absolute;left:5985;top:3855;width:1594;height:15" o:connectortype="straight"/>
            <v:shape id="_x0000_s2393" type="#_x0000_t32" style="position:absolute;left:5970;top:5505;width:4431;height:1" o:connectortype="straigh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394" type="#_x0000_t5" style="position:absolute;left:9764;top:3705;width:352;height:322;rotation:270" fillcolor="black"/>
            <v:shape id="_x0000_s2395" type="#_x0000_t32" style="position:absolute;left:9779;top:3639;width:1;height:403" o:connectortype="straight"/>
            <v:shape id="_x0000_s2396" type="#_x0000_t32" style="position:absolute;left:8601;top:3865;width:198;height:120" o:connectortype="straight"/>
            <v:oval id="_x0000_s2397" style="position:absolute;left:8924;top:3840;width:57;height:57" fillcolor="black"/>
            <v:oval id="_x0000_s2399" style="position:absolute;left:8798;top:5477;width:57;height:57" fillcolor="black"/>
            <v:shape id="_x0000_s2400" type="#_x0000_t32" style="position:absolute;left:4079;top:3834;width:916;height:15;flip:x y" o:connectortype="straight"/>
            <v:shape id="_x0000_s2401" type="#_x0000_t32" style="position:absolute;left:4064;top:5501;width:931;height:7;flip:x y" o:connectortype="straight"/>
            <v:oval id="_x0000_s2402" style="position:absolute;left:3434;top:4010;width:308;height:308"/>
            <v:oval id="_x0000_s2403" style="position:absolute;left:3434;top:4318;width:308;height:308"/>
            <v:oval id="_x0000_s2404" style="position:absolute;left:3434;top:4626;width:308;height:308"/>
            <v:oval id="_x0000_s2405" style="position:absolute;left:3434;top:4934;width:308;height:308"/>
            <v:rect id="_x0000_s2406" style="position:absolute;left:3329;top:3880;width:240;height:1473" strokecolor="white"/>
            <v:oval id="_x0000_s2407" style="position:absolute;left:3944;top:3985;width:308;height:308"/>
            <v:oval id="_x0000_s2408" style="position:absolute;left:3944;top:4293;width:308;height:308"/>
            <v:oval id="_x0000_s2409" style="position:absolute;left:3944;top:4601;width:308;height:308"/>
            <v:oval id="_x0000_s2410" style="position:absolute;left:3944;top:4909;width:308;height:308"/>
            <v:rect id="_x0000_s2411" style="position:absolute;left:4079;top:3958;width:240;height:1473" strokecolor="white"/>
            <v:shape id="_x0000_s2412" type="#_x0000_t32" style="position:absolute;left:3569;top:5248;width:1;height:285;flip:y" o:connectortype="straight"/>
            <v:shape id="_x0000_s2413" type="#_x0000_t32" style="position:absolute;left:4063;top:5218;width:1;height:285;flip:y" o:connectortype="straight"/>
            <v:shape id="_x0000_s2414" type="#_x0000_t32" style="position:absolute;left:4078;top:3823;width:1;height:172;flip:y" o:connectortype="straight"/>
            <v:shape id="_x0000_s2415" type="#_x0000_t32" style="position:absolute;left:3570;top:3823;width:1;height:172;flip:y" o:connectortype="straight"/>
            <v:shape id="_x0000_s2416" type="#_x0000_t32" style="position:absolute;left:3824;top:4084;width:1;height:1048" o:connectortype="straight"/>
            <v:shape id="_x0000_s2417" type="#_x0000_t32" style="position:absolute;left:2655;top:3808;width:916;height:15;flip:x y" o:connectortype="straight"/>
            <v:shape id="_x0000_s2418" type="#_x0000_t32" style="position:absolute;left:2639;top:5533;width:931;height:7;flip:x y" o:connectortype="straight"/>
            <v:oval id="_x0000_s2419" style="position:absolute;left:2639;top:3758;width:113;height:113"/>
            <v:oval id="_x0000_s2420" style="position:absolute;left:2639;top:5453;width:113;height:113"/>
            <v:shape id="_x0000_s2421" type="#_x0000_t202" style="position:absolute;left:5156;top:4460;width:589;height:449" stroked="f">
              <v:textbox style="mso-next-textbox:#_x0000_s2421">
                <w:txbxContent>
                  <w:p w:rsidR="00216584" w:rsidRPr="00736B2B" w:rsidRDefault="00216584" w:rsidP="00585EE0">
                    <w:pPr>
                      <w:rPr>
                        <w:i/>
                        <w:szCs w:val="28"/>
                      </w:rPr>
                    </w:pPr>
                    <w:r>
                      <w:rPr>
                        <w:rFonts w:ascii="Times New Roman" w:hAnsi="Times New Roman"/>
                        <w:i/>
                        <w:iCs/>
                        <w:sz w:val="24"/>
                        <w:szCs w:val="24"/>
                      </w:rPr>
                      <w:t>3</w:t>
                    </w:r>
                  </w:p>
                </w:txbxContent>
              </v:textbox>
            </v:shape>
            <v:shape id="_x0000_s2422" type="#_x0000_t202" style="position:absolute;left:2639;top:4318;width:589;height:449" stroked="f">
              <v:textbox style="mso-next-textbox:#_x0000_s2422">
                <w:txbxContent>
                  <w:p w:rsidR="00216584" w:rsidRPr="00736B2B" w:rsidRDefault="00216584" w:rsidP="00585EE0">
                    <w:pPr>
                      <w:rPr>
                        <w:i/>
                        <w:szCs w:val="28"/>
                      </w:rPr>
                    </w:pPr>
                    <w:r>
                      <w:rPr>
                        <w:rFonts w:ascii="Times New Roman" w:hAnsi="Times New Roman"/>
                        <w:i/>
                        <w:iCs/>
                        <w:sz w:val="24"/>
                        <w:szCs w:val="24"/>
                      </w:rPr>
                      <w:t>1</w:t>
                    </w:r>
                  </w:p>
                </w:txbxContent>
              </v:textbox>
            </v:shape>
            <v:shape id="_x0000_s2423" type="#_x0000_t202" style="position:absolute;left:3569;top:3190;width:589;height:449" stroked="f">
              <v:textbox style="mso-next-textbox:#_x0000_s2423">
                <w:txbxContent>
                  <w:p w:rsidR="00216584" w:rsidRPr="00736B2B" w:rsidRDefault="00216584" w:rsidP="00585EE0">
                    <w:pPr>
                      <w:rPr>
                        <w:i/>
                        <w:szCs w:val="28"/>
                      </w:rPr>
                    </w:pPr>
                    <w:r>
                      <w:rPr>
                        <w:rFonts w:ascii="Times New Roman" w:hAnsi="Times New Roman"/>
                        <w:i/>
                        <w:iCs/>
                        <w:sz w:val="24"/>
                        <w:szCs w:val="24"/>
                      </w:rPr>
                      <w:t>2</w:t>
                    </w:r>
                  </w:p>
                </w:txbxContent>
              </v:textbox>
            </v:shape>
            <v:shape id="_x0000_s2425" type="#_x0000_t202" style="position:absolute;left:10311;top:3448;width:434;height:449" stroked="f">
              <v:textbox style="mso-next-textbox:#_x0000_s2425">
                <w:txbxContent>
                  <w:p w:rsidR="00216584" w:rsidRPr="00736B2B" w:rsidRDefault="00216584" w:rsidP="00585EE0">
                    <w:pPr>
                      <w:rPr>
                        <w:i/>
                        <w:szCs w:val="28"/>
                      </w:rPr>
                    </w:pPr>
                    <w:r>
                      <w:rPr>
                        <w:rFonts w:ascii="Times New Roman" w:hAnsi="Times New Roman"/>
                        <w:i/>
                        <w:iCs/>
                        <w:sz w:val="24"/>
                        <w:szCs w:val="24"/>
                      </w:rPr>
                      <w:t>6</w:t>
                    </w:r>
                  </w:p>
                </w:txbxContent>
              </v:textbox>
            </v:shape>
            <v:shape id="_x0000_s2426" type="#_x0000_t32" style="position:absolute;left:8939;top:3871;width:1476;height:1" o:connectortype="straight"/>
            <v:shape id="_x0000_s2427" type="#_x0000_t32" style="position:absolute;left:10415;top:3863;width:1;height:1650" o:connectortype="straight"/>
            <v:shape id="_x0000_s2428" type="#_x0000_t202" style="position:absolute;left:9877;top:4460;width:434;height:449" stroked="f">
              <v:textbox style="mso-next-textbox:#_x0000_s2428">
                <w:txbxContent>
                  <w:p w:rsidR="00216584" w:rsidRPr="00736B2B" w:rsidRDefault="00216584" w:rsidP="00585EE0">
                    <w:pPr>
                      <w:rPr>
                        <w:i/>
                        <w:szCs w:val="28"/>
                      </w:rPr>
                    </w:pPr>
                    <w:r>
                      <w:rPr>
                        <w:rFonts w:ascii="Times New Roman" w:hAnsi="Times New Roman"/>
                        <w:i/>
                        <w:iCs/>
                        <w:sz w:val="24"/>
                        <w:szCs w:val="24"/>
                      </w:rPr>
                      <w:t>7</w:t>
                    </w:r>
                  </w:p>
                </w:txbxContent>
              </v:textbox>
            </v:shape>
            <v:shape id="_x0000_s2429" type="#_x0000_t202" style="position:absolute;left:6989;top:4200;width:1722;height:709" stroked="f">
              <v:textbox style="mso-next-textbox:#_x0000_s2429">
                <w:txbxContent>
                  <w:p w:rsidR="00216584" w:rsidRPr="00D62EC1" w:rsidRDefault="00216584" w:rsidP="00585EE0">
                    <w:pPr>
                      <w:jc w:val="right"/>
                      <w:rPr>
                        <w:rFonts w:ascii="Times New Roman" w:hAnsi="Times New Roman"/>
                        <w:i/>
                        <w:iCs/>
                        <w:sz w:val="20"/>
                        <w:szCs w:val="20"/>
                      </w:rPr>
                    </w:pPr>
                    <w:r>
                      <w:rPr>
                        <w:rFonts w:ascii="Times New Roman" w:hAnsi="Times New Roman"/>
                        <w:i/>
                        <w:iCs/>
                        <w:sz w:val="20"/>
                        <w:szCs w:val="20"/>
                      </w:rPr>
                      <w:t>НАПРЯЖЕНИЕ</w:t>
                    </w:r>
                  </w:p>
                </w:txbxContent>
              </v:textbox>
            </v:shape>
            <v:rect id="_x0000_s2430" style="position:absolute;left:7579;top:3540;width:555;height:660"/>
            <v:shape id="_x0000_s2431" type="#_x0000_t202" style="position:absolute;left:7605;top:3635;width:434;height:449" stroked="f">
              <v:textbox style="mso-next-textbox:#_x0000_s2431">
                <w:txbxContent>
                  <w:p w:rsidR="00216584" w:rsidRPr="00736B2B" w:rsidRDefault="00216584" w:rsidP="00585EE0">
                    <w:pPr>
                      <w:rPr>
                        <w:i/>
                        <w:szCs w:val="28"/>
                      </w:rPr>
                    </w:pPr>
                    <w:r>
                      <w:rPr>
                        <w:rFonts w:ascii="Times New Roman" w:hAnsi="Times New Roman"/>
                        <w:i/>
                        <w:iCs/>
                        <w:sz w:val="24"/>
                        <w:szCs w:val="24"/>
                      </w:rPr>
                      <w:t>4</w:t>
                    </w:r>
                  </w:p>
                </w:txbxContent>
              </v:textbox>
            </v:shape>
            <v:shape id="_x0000_s2432" type="#_x0000_t32" style="position:absolute;left:8134;top:3869;width:467;height:1;flip:y" o:connectortype="straight"/>
            <v:oval id="_x0000_s2433" style="position:absolute;left:8797;top:4046;width:57;height:57" fillcolor="black"/>
            <v:shape id="_x0000_s2434" type="#_x0000_t202" style="position:absolute;left:8939;top:4177;width:779;height:449" stroked="f">
              <v:textbox style="mso-next-textbox:#_x0000_s2434">
                <w:txbxContent>
                  <w:p w:rsidR="00216584" w:rsidRPr="00D62EC1" w:rsidRDefault="00216584" w:rsidP="00585EE0">
                    <w:pPr>
                      <w:rPr>
                        <w:i/>
                        <w:sz w:val="20"/>
                        <w:szCs w:val="20"/>
                      </w:rPr>
                    </w:pPr>
                    <w:r>
                      <w:rPr>
                        <w:rFonts w:ascii="Times New Roman" w:hAnsi="Times New Roman"/>
                        <w:i/>
                        <w:iCs/>
                        <w:sz w:val="20"/>
                        <w:szCs w:val="20"/>
                      </w:rPr>
                      <w:t>ТОК</w:t>
                    </w:r>
                  </w:p>
                </w:txbxContent>
              </v:textbox>
            </v:shape>
            <v:shape id="_x0000_s2435" type="#_x0000_t32" style="position:absolute;left:8823;top:4111;width:4;height:1366" o:connectortype="straight"/>
            <v:shape id="_x0000_s2436" type="#_x0000_t32" style="position:absolute;left:2594;top:3690;width:206;height:250;flip:x" o:connectortype="straight"/>
            <v:shape id="_x0000_s2437" type="#_x0000_t32" style="position:absolute;left:2594;top:5370;width:206;height:250;flip:x" o:connectortype="straight"/>
            <v:shape id="_x0000_s2438" type="#_x0000_t202" style="position:absolute;left:5401;top:3654;width:434;height:449" stroked="f">
              <v:textbox style="mso-next-textbox:#_x0000_s2438">
                <w:txbxContent>
                  <w:p w:rsidR="00216584" w:rsidRPr="00736B2B" w:rsidRDefault="00216584" w:rsidP="00585EE0">
                    <w:pPr>
                      <w:rPr>
                        <w:i/>
                        <w:szCs w:val="28"/>
                      </w:rPr>
                    </w:pPr>
                    <w:r>
                      <w:rPr>
                        <w:rFonts w:ascii="Times New Roman" w:hAnsi="Times New Roman"/>
                        <w:i/>
                        <w:iCs/>
                        <w:sz w:val="24"/>
                        <w:szCs w:val="24"/>
                      </w:rPr>
                      <w:t>+</w:t>
                    </w:r>
                  </w:p>
                </w:txbxContent>
              </v:textbox>
            </v:shape>
            <v:shape id="_x0000_s2439" type="#_x0000_t202" style="position:absolute;left:5401;top:5248;width:434;height:449" stroked="f">
              <v:textbox style="mso-next-textbox:#_x0000_s2439">
                <w:txbxContent>
                  <w:p w:rsidR="00216584" w:rsidRPr="00736B2B" w:rsidRDefault="00216584" w:rsidP="00585EE0">
                    <w:pPr>
                      <w:rPr>
                        <w:i/>
                        <w:szCs w:val="28"/>
                      </w:rPr>
                    </w:pPr>
                    <w:r>
                      <w:rPr>
                        <w:rFonts w:ascii="Times New Roman" w:hAnsi="Times New Roman"/>
                        <w:i/>
                        <w:iCs/>
                        <w:sz w:val="24"/>
                        <w:szCs w:val="24"/>
                      </w:rPr>
                      <w:t>–</w:t>
                    </w:r>
                  </w:p>
                </w:txbxContent>
              </v:textbox>
            </v:shape>
            <v:oval id="_x0000_s2440" style="position:absolute;left:5715;top:5370;width:240;height:240"/>
            <v:oval id="_x0000_s2441" style="position:absolute;left:5745;top:3735;width:240;height:240"/>
            <w10:wrap type="square"/>
          </v:group>
        </w:pict>
      </w:r>
      <w:r w:rsidR="00E95969" w:rsidRPr="00E95969">
        <w:rPr>
          <w:rFonts w:ascii="Times New Roman" w:hAnsi="Times New Roman"/>
          <w:sz w:val="28"/>
          <w:szCs w:val="28"/>
        </w:rPr>
        <w:t>Схема лабораторной установки приведена на рис.</w:t>
      </w:r>
      <w:r w:rsidR="005F627E">
        <w:rPr>
          <w:rFonts w:ascii="Times New Roman" w:hAnsi="Times New Roman"/>
          <w:sz w:val="28"/>
          <w:szCs w:val="28"/>
        </w:rPr>
        <w:t xml:space="preserve"> </w:t>
      </w:r>
      <w:r w:rsidR="00E95969" w:rsidRPr="00E95969">
        <w:rPr>
          <w:rFonts w:ascii="Times New Roman" w:hAnsi="Times New Roman"/>
          <w:sz w:val="28"/>
          <w:szCs w:val="28"/>
        </w:rPr>
        <w:t>5.7.</w:t>
      </w:r>
    </w:p>
    <w:p w:rsidR="005145A6"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lastRenderedPageBreak/>
        <w:t xml:space="preserve">Для измерения величины обратного </w:t>
      </w:r>
      <w:r w:rsidR="005145A6">
        <w:rPr>
          <w:rFonts w:ascii="Times New Roman" w:hAnsi="Times New Roman"/>
          <w:sz w:val="28"/>
          <w:szCs w:val="28"/>
        </w:rPr>
        <w:t xml:space="preserve">напряжения, подаваемого на диод, </w:t>
      </w:r>
      <w:r w:rsidRPr="00E95969">
        <w:rPr>
          <w:rFonts w:ascii="Times New Roman" w:hAnsi="Times New Roman"/>
          <w:sz w:val="28"/>
          <w:szCs w:val="28"/>
        </w:rPr>
        <w:t>переключатель 5 устанавл</w:t>
      </w:r>
      <w:r w:rsidR="00585EE0">
        <w:rPr>
          <w:rFonts w:ascii="Times New Roman" w:hAnsi="Times New Roman"/>
          <w:sz w:val="28"/>
          <w:szCs w:val="28"/>
        </w:rPr>
        <w:t>ивается в положение «напряжение»</w:t>
      </w:r>
      <w:r w:rsidRPr="00E95969">
        <w:rPr>
          <w:rFonts w:ascii="Times New Roman" w:hAnsi="Times New Roman"/>
          <w:sz w:val="28"/>
          <w:szCs w:val="28"/>
        </w:rPr>
        <w:t xml:space="preserve">. На выпрямителе устанавливается величина обратного напряжения, соответствующая </w:t>
      </w:r>
      <w:proofErr w:type="gramStart"/>
      <w:r w:rsidR="00585EE0" w:rsidRPr="00585EE0">
        <w:rPr>
          <w:rFonts w:ascii="Times New Roman" w:hAnsi="Times New Roman"/>
          <w:i/>
          <w:sz w:val="28"/>
          <w:szCs w:val="28"/>
          <w:lang w:val="en-US"/>
        </w:rPr>
        <w:t>U</w:t>
      </w:r>
      <w:proofErr w:type="gramEnd"/>
      <w:r w:rsidR="00585EE0" w:rsidRPr="00585EE0">
        <w:rPr>
          <w:rFonts w:ascii="Times New Roman" w:hAnsi="Times New Roman"/>
          <w:i/>
          <w:sz w:val="28"/>
          <w:szCs w:val="28"/>
          <w:vertAlign w:val="subscript"/>
        </w:rPr>
        <w:t>ОБР.</w:t>
      </w:r>
      <w:r w:rsidR="00585EE0" w:rsidRPr="00585EE0">
        <w:rPr>
          <w:rFonts w:ascii="Times New Roman" w:hAnsi="Times New Roman"/>
          <w:i/>
          <w:sz w:val="28"/>
          <w:szCs w:val="28"/>
          <w:vertAlign w:val="subscript"/>
          <w:lang w:val="en-US"/>
        </w:rPr>
        <w:t>MAX</w:t>
      </w:r>
      <w:r w:rsidR="00585EE0">
        <w:rPr>
          <w:rFonts w:ascii="Times New Roman" w:hAnsi="Times New Roman"/>
          <w:sz w:val="28"/>
          <w:szCs w:val="28"/>
        </w:rPr>
        <w:t xml:space="preserve">, </w:t>
      </w:r>
      <w:r w:rsidRPr="00E95969">
        <w:rPr>
          <w:rFonts w:ascii="Times New Roman" w:hAnsi="Times New Roman"/>
          <w:sz w:val="28"/>
          <w:szCs w:val="28"/>
        </w:rPr>
        <w:t>указанная в паспорте на прибор</w:t>
      </w:r>
      <w:r w:rsidR="005145A6">
        <w:rPr>
          <w:rFonts w:ascii="Times New Roman" w:hAnsi="Times New Roman"/>
          <w:sz w:val="28"/>
          <w:szCs w:val="28"/>
        </w:rPr>
        <w:t>.</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При устан</w:t>
      </w:r>
      <w:r w:rsidR="00585EE0">
        <w:rPr>
          <w:rFonts w:ascii="Times New Roman" w:hAnsi="Times New Roman"/>
          <w:sz w:val="28"/>
          <w:szCs w:val="28"/>
        </w:rPr>
        <w:t>овке переключателя в положение «</w:t>
      </w:r>
      <w:r w:rsidRPr="00E95969">
        <w:rPr>
          <w:rFonts w:ascii="Times New Roman" w:hAnsi="Times New Roman"/>
          <w:sz w:val="28"/>
          <w:szCs w:val="28"/>
        </w:rPr>
        <w:t>ток</w:t>
      </w:r>
      <w:r w:rsidR="00585EE0">
        <w:rPr>
          <w:rFonts w:ascii="Times New Roman" w:hAnsi="Times New Roman"/>
          <w:sz w:val="28"/>
          <w:szCs w:val="28"/>
        </w:rPr>
        <w:t>»</w:t>
      </w:r>
      <w:r w:rsidRPr="00E95969">
        <w:rPr>
          <w:rFonts w:ascii="Times New Roman" w:hAnsi="Times New Roman"/>
          <w:sz w:val="28"/>
          <w:szCs w:val="28"/>
        </w:rPr>
        <w:t xml:space="preserve"> ампервольтметр показывает величину обратного тока диода</w:t>
      </w:r>
      <w:r w:rsidR="00585EE0" w:rsidRPr="00585EE0">
        <w:rPr>
          <w:rFonts w:ascii="Times New Roman" w:hAnsi="Times New Roman"/>
          <w:i/>
          <w:sz w:val="28"/>
          <w:szCs w:val="28"/>
        </w:rPr>
        <w:t xml:space="preserve"> </w:t>
      </w:r>
      <w:proofErr w:type="gramStart"/>
      <w:r w:rsidR="00585EE0">
        <w:rPr>
          <w:rFonts w:ascii="Times New Roman" w:hAnsi="Times New Roman"/>
          <w:i/>
          <w:sz w:val="28"/>
          <w:szCs w:val="28"/>
          <w:lang w:val="en-US"/>
        </w:rPr>
        <w:t>I</w:t>
      </w:r>
      <w:proofErr w:type="gramEnd"/>
      <w:r w:rsidR="00585EE0" w:rsidRPr="00585EE0">
        <w:rPr>
          <w:rFonts w:ascii="Times New Roman" w:hAnsi="Times New Roman"/>
          <w:i/>
          <w:sz w:val="28"/>
          <w:szCs w:val="28"/>
          <w:vertAlign w:val="subscript"/>
        </w:rPr>
        <w:t>ОБР</w:t>
      </w:r>
      <w:r w:rsidR="00585EE0">
        <w:rPr>
          <w:rFonts w:ascii="Times New Roman" w:hAnsi="Times New Roman"/>
          <w:i/>
          <w:sz w:val="28"/>
          <w:szCs w:val="28"/>
        </w:rPr>
        <w:t>.</w:t>
      </w:r>
      <w:r w:rsidR="00585EE0" w:rsidRPr="00E95969">
        <w:rPr>
          <w:rFonts w:ascii="Times New Roman" w:hAnsi="Times New Roman"/>
          <w:sz w:val="28"/>
          <w:szCs w:val="28"/>
        </w:rPr>
        <w:t xml:space="preserve"> </w:t>
      </w:r>
      <w:r w:rsidRPr="00E95969">
        <w:rPr>
          <w:rFonts w:ascii="Times New Roman" w:hAnsi="Times New Roman"/>
          <w:sz w:val="28"/>
          <w:szCs w:val="28"/>
        </w:rPr>
        <w:t>При включении нагревательно</w:t>
      </w:r>
      <w:r w:rsidR="005145A6">
        <w:rPr>
          <w:rFonts w:ascii="Times New Roman" w:hAnsi="Times New Roman"/>
          <w:sz w:val="28"/>
          <w:szCs w:val="28"/>
        </w:rPr>
        <w:t>го</w:t>
      </w:r>
      <w:r w:rsidRPr="00E95969">
        <w:rPr>
          <w:rFonts w:ascii="Times New Roman" w:hAnsi="Times New Roman"/>
          <w:sz w:val="28"/>
          <w:szCs w:val="28"/>
        </w:rPr>
        <w:t xml:space="preserve"> элемента диод начинает нагреваться. Значение</w:t>
      </w:r>
      <w:r w:rsidR="00585EE0" w:rsidRPr="00585EE0">
        <w:rPr>
          <w:rFonts w:ascii="Times New Roman" w:hAnsi="Times New Roman"/>
          <w:i/>
          <w:sz w:val="28"/>
          <w:szCs w:val="28"/>
        </w:rPr>
        <w:t xml:space="preserve"> </w:t>
      </w:r>
      <w:proofErr w:type="gramStart"/>
      <w:r w:rsidR="00585EE0">
        <w:rPr>
          <w:rFonts w:ascii="Times New Roman" w:hAnsi="Times New Roman"/>
          <w:i/>
          <w:sz w:val="28"/>
          <w:szCs w:val="28"/>
          <w:lang w:val="en-US"/>
        </w:rPr>
        <w:t>I</w:t>
      </w:r>
      <w:proofErr w:type="gramEnd"/>
      <w:r w:rsidR="00585EE0" w:rsidRPr="00585EE0">
        <w:rPr>
          <w:rFonts w:ascii="Times New Roman" w:hAnsi="Times New Roman"/>
          <w:i/>
          <w:sz w:val="28"/>
          <w:szCs w:val="28"/>
          <w:vertAlign w:val="subscript"/>
        </w:rPr>
        <w:t>ОБР</w:t>
      </w:r>
      <w:r w:rsidR="00585EE0" w:rsidRPr="00E95969">
        <w:rPr>
          <w:rFonts w:ascii="Times New Roman" w:hAnsi="Times New Roman"/>
          <w:sz w:val="28"/>
          <w:szCs w:val="28"/>
        </w:rPr>
        <w:t xml:space="preserve"> </w:t>
      </w:r>
      <w:r w:rsidR="005145A6">
        <w:rPr>
          <w:rFonts w:ascii="Times New Roman" w:hAnsi="Times New Roman"/>
          <w:sz w:val="28"/>
          <w:szCs w:val="28"/>
        </w:rPr>
        <w:t xml:space="preserve">через диод </w:t>
      </w:r>
      <w:r w:rsidRPr="00E95969">
        <w:rPr>
          <w:rFonts w:ascii="Times New Roman" w:hAnsi="Times New Roman"/>
          <w:sz w:val="28"/>
          <w:szCs w:val="28"/>
        </w:rPr>
        <w:t>последовательно</w:t>
      </w:r>
      <w:r w:rsidR="005145A6">
        <w:rPr>
          <w:rFonts w:ascii="Times New Roman" w:hAnsi="Times New Roman"/>
          <w:sz w:val="28"/>
          <w:szCs w:val="28"/>
        </w:rPr>
        <w:t xml:space="preserve"> </w:t>
      </w:r>
      <w:r w:rsidRPr="00E95969">
        <w:rPr>
          <w:rFonts w:ascii="Times New Roman" w:hAnsi="Times New Roman"/>
          <w:sz w:val="28"/>
          <w:szCs w:val="28"/>
        </w:rPr>
        <w:t>измеряется при нескольких дискретных температурах, выбираемых по указанию руководителя.</w:t>
      </w:r>
    </w:p>
    <w:p w:rsidR="00E95969" w:rsidRPr="00585EE0" w:rsidRDefault="00E95969" w:rsidP="001A7229">
      <w:pPr>
        <w:tabs>
          <w:tab w:val="left" w:pos="1134"/>
        </w:tabs>
        <w:spacing w:after="0" w:line="240" w:lineRule="auto"/>
        <w:ind w:firstLine="567"/>
        <w:jc w:val="both"/>
        <w:rPr>
          <w:rFonts w:ascii="Times New Roman" w:hAnsi="Times New Roman"/>
          <w:b/>
          <w:sz w:val="28"/>
          <w:szCs w:val="28"/>
        </w:rPr>
      </w:pPr>
      <w:r w:rsidRPr="00585EE0">
        <w:rPr>
          <w:rFonts w:ascii="Times New Roman" w:hAnsi="Times New Roman"/>
          <w:b/>
          <w:sz w:val="28"/>
          <w:szCs w:val="28"/>
        </w:rPr>
        <w:t>5</w:t>
      </w:r>
      <w:r w:rsidR="00585EE0" w:rsidRPr="00585EE0">
        <w:rPr>
          <w:rFonts w:ascii="Times New Roman" w:hAnsi="Times New Roman"/>
          <w:b/>
          <w:sz w:val="28"/>
          <w:szCs w:val="28"/>
        </w:rPr>
        <w:t>.</w:t>
      </w:r>
      <w:r w:rsidR="009D1D72">
        <w:rPr>
          <w:rFonts w:ascii="Times New Roman" w:hAnsi="Times New Roman"/>
          <w:b/>
          <w:sz w:val="28"/>
          <w:szCs w:val="28"/>
        </w:rPr>
        <w:tab/>
      </w:r>
      <w:r w:rsidRPr="00585EE0">
        <w:rPr>
          <w:rFonts w:ascii="Times New Roman" w:hAnsi="Times New Roman"/>
          <w:b/>
          <w:sz w:val="28"/>
          <w:szCs w:val="28"/>
        </w:rPr>
        <w:t xml:space="preserve">Порядок выполнения </w:t>
      </w:r>
      <w:r w:rsidR="005145A6">
        <w:rPr>
          <w:rFonts w:ascii="Times New Roman" w:hAnsi="Times New Roman"/>
          <w:b/>
          <w:sz w:val="28"/>
          <w:szCs w:val="28"/>
        </w:rPr>
        <w:t xml:space="preserve">лабораторной </w:t>
      </w:r>
      <w:r w:rsidRPr="00585EE0">
        <w:rPr>
          <w:rFonts w:ascii="Times New Roman" w:hAnsi="Times New Roman"/>
          <w:b/>
          <w:sz w:val="28"/>
          <w:szCs w:val="28"/>
        </w:rPr>
        <w:t>работы</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5.1.</w:t>
      </w:r>
      <w:r w:rsidR="009D1D72">
        <w:rPr>
          <w:rFonts w:ascii="Times New Roman" w:hAnsi="Times New Roman"/>
          <w:sz w:val="28"/>
          <w:szCs w:val="28"/>
        </w:rPr>
        <w:tab/>
      </w:r>
      <w:r w:rsidRPr="00E95969">
        <w:rPr>
          <w:rFonts w:ascii="Times New Roman" w:hAnsi="Times New Roman"/>
          <w:sz w:val="28"/>
          <w:szCs w:val="28"/>
        </w:rPr>
        <w:t>Ознакомиться с перечнем исследуемых материалов полупроводниковых диодов.</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5.2.</w:t>
      </w:r>
      <w:r w:rsidR="009D1D72">
        <w:rPr>
          <w:rFonts w:ascii="Times New Roman" w:hAnsi="Times New Roman"/>
          <w:sz w:val="28"/>
          <w:szCs w:val="28"/>
        </w:rPr>
        <w:tab/>
      </w:r>
      <w:r w:rsidRPr="00E95969">
        <w:rPr>
          <w:rFonts w:ascii="Times New Roman" w:hAnsi="Times New Roman"/>
          <w:sz w:val="28"/>
          <w:szCs w:val="28"/>
        </w:rPr>
        <w:t>Пройти инструктаж по технике безопасности при работе на установке для определения величины обратного тока диодов.</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5.3.</w:t>
      </w:r>
      <w:r w:rsidR="009D1D72">
        <w:rPr>
          <w:rFonts w:ascii="Times New Roman" w:hAnsi="Times New Roman"/>
          <w:sz w:val="28"/>
          <w:szCs w:val="28"/>
        </w:rPr>
        <w:tab/>
      </w:r>
      <w:r w:rsidRPr="00E95969">
        <w:rPr>
          <w:rFonts w:ascii="Times New Roman" w:hAnsi="Times New Roman"/>
          <w:sz w:val="28"/>
          <w:szCs w:val="28"/>
        </w:rPr>
        <w:t>Произвести исследование зависимости величины обратного тока от температуры на полупроводниковых диодах, изготовленных из разных полупроводниковых материалов.</w:t>
      </w:r>
    </w:p>
    <w:p w:rsid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Результаты изме</w:t>
      </w:r>
      <w:r w:rsidR="00585EE0">
        <w:rPr>
          <w:rFonts w:ascii="Times New Roman" w:hAnsi="Times New Roman"/>
          <w:sz w:val="28"/>
          <w:szCs w:val="28"/>
        </w:rPr>
        <w:t xml:space="preserve">рений свести в </w:t>
      </w:r>
      <w:proofErr w:type="gramStart"/>
      <w:r w:rsidR="00585EE0">
        <w:rPr>
          <w:rFonts w:ascii="Times New Roman" w:hAnsi="Times New Roman"/>
          <w:sz w:val="28"/>
          <w:szCs w:val="28"/>
        </w:rPr>
        <w:t>итоговую</w:t>
      </w:r>
      <w:proofErr w:type="gramEnd"/>
      <w:r w:rsidR="00585EE0">
        <w:rPr>
          <w:rFonts w:ascii="Times New Roman" w:hAnsi="Times New Roman"/>
          <w:sz w:val="28"/>
          <w:szCs w:val="28"/>
        </w:rPr>
        <w:t xml:space="preserve"> табл</w:t>
      </w:r>
      <w:r w:rsidR="00F628EF">
        <w:rPr>
          <w:rFonts w:ascii="Times New Roman" w:hAnsi="Times New Roman"/>
          <w:sz w:val="28"/>
          <w:szCs w:val="28"/>
        </w:rPr>
        <w:t>.</w:t>
      </w:r>
      <w:r w:rsidR="008F1CD2">
        <w:rPr>
          <w:rFonts w:ascii="Times New Roman" w:hAnsi="Times New Roman"/>
          <w:sz w:val="28"/>
          <w:szCs w:val="28"/>
        </w:rPr>
        <w:t xml:space="preserve"> </w:t>
      </w:r>
      <w:r w:rsidR="00F628EF">
        <w:rPr>
          <w:rFonts w:ascii="Times New Roman" w:hAnsi="Times New Roman"/>
          <w:sz w:val="28"/>
          <w:szCs w:val="28"/>
        </w:rPr>
        <w:t>5.</w:t>
      </w:r>
      <w:r w:rsidR="00585EE0" w:rsidRPr="00585EE0">
        <w:rPr>
          <w:rFonts w:ascii="Times New Roman" w:hAnsi="Times New Roman"/>
          <w:sz w:val="28"/>
          <w:szCs w:val="28"/>
        </w:rPr>
        <w:t>2</w:t>
      </w:r>
      <w:r w:rsidR="00585EE0">
        <w:rPr>
          <w:rFonts w:ascii="Times New Roman" w:hAnsi="Times New Roman"/>
          <w:sz w:val="28"/>
          <w:szCs w:val="28"/>
        </w:rPr>
        <w:t>.</w:t>
      </w:r>
    </w:p>
    <w:p w:rsidR="00714915" w:rsidRDefault="00714915" w:rsidP="001A7229">
      <w:pPr>
        <w:tabs>
          <w:tab w:val="left" w:pos="1134"/>
        </w:tabs>
        <w:spacing w:after="0" w:line="240" w:lineRule="auto"/>
        <w:ind w:firstLine="567"/>
        <w:jc w:val="right"/>
        <w:rPr>
          <w:rFonts w:ascii="Times New Roman" w:hAnsi="Times New Roman"/>
          <w:sz w:val="28"/>
          <w:szCs w:val="28"/>
        </w:rPr>
      </w:pPr>
      <w:r>
        <w:rPr>
          <w:rFonts w:ascii="Times New Roman" w:hAnsi="Times New Roman"/>
          <w:sz w:val="28"/>
          <w:szCs w:val="28"/>
        </w:rPr>
        <w:t xml:space="preserve">Таблица </w:t>
      </w:r>
      <w:r w:rsidR="00F628EF">
        <w:rPr>
          <w:rFonts w:ascii="Times New Roman" w:hAnsi="Times New Roman"/>
          <w:sz w:val="28"/>
          <w:szCs w:val="28"/>
        </w:rPr>
        <w:t>5.</w:t>
      </w:r>
      <w:r>
        <w:rPr>
          <w:rFonts w:ascii="Times New Roman" w:hAnsi="Times New Roman"/>
          <w:sz w:val="28"/>
          <w:szCs w:val="28"/>
        </w:rPr>
        <w:t>2</w:t>
      </w:r>
    </w:p>
    <w:p w:rsidR="00F628EF" w:rsidRDefault="00F628EF" w:rsidP="001A7229">
      <w:pPr>
        <w:tabs>
          <w:tab w:val="left" w:pos="1134"/>
        </w:tabs>
        <w:spacing w:after="0" w:line="240" w:lineRule="auto"/>
        <w:ind w:firstLine="567"/>
        <w:jc w:val="center"/>
        <w:rPr>
          <w:rFonts w:ascii="Times New Roman" w:hAnsi="Times New Roman"/>
          <w:sz w:val="28"/>
          <w:szCs w:val="28"/>
        </w:rPr>
      </w:pPr>
      <w:r>
        <w:rPr>
          <w:rFonts w:ascii="Times New Roman" w:hAnsi="Times New Roman"/>
          <w:sz w:val="28"/>
          <w:szCs w:val="28"/>
        </w:rPr>
        <w:t>Сводная таблица экспериментальных данных</w:t>
      </w:r>
    </w:p>
    <w:tbl>
      <w:tblPr>
        <w:tblStyle w:val="ab"/>
        <w:tblW w:w="0" w:type="auto"/>
        <w:tblLook w:val="04A0"/>
      </w:tblPr>
      <w:tblGrid>
        <w:gridCol w:w="1853"/>
        <w:gridCol w:w="2508"/>
        <w:gridCol w:w="1701"/>
        <w:gridCol w:w="1276"/>
        <w:gridCol w:w="1275"/>
        <w:gridCol w:w="1241"/>
      </w:tblGrid>
      <w:tr w:rsidR="00714915" w:rsidTr="00714915">
        <w:tc>
          <w:tcPr>
            <w:tcW w:w="1853" w:type="dxa"/>
            <w:vAlign w:val="center"/>
          </w:tcPr>
          <w:p w:rsidR="00585EE0" w:rsidRDefault="00585EE0" w:rsidP="001A7229">
            <w:pPr>
              <w:tabs>
                <w:tab w:val="left" w:pos="1134"/>
              </w:tabs>
              <w:spacing w:after="0" w:line="240" w:lineRule="auto"/>
              <w:jc w:val="center"/>
              <w:rPr>
                <w:rFonts w:ascii="Times New Roman" w:hAnsi="Times New Roman"/>
                <w:sz w:val="28"/>
                <w:szCs w:val="28"/>
              </w:rPr>
            </w:pPr>
            <w:r>
              <w:rPr>
                <w:rFonts w:ascii="Times New Roman" w:hAnsi="Times New Roman"/>
                <w:sz w:val="28"/>
                <w:szCs w:val="28"/>
              </w:rPr>
              <w:t>Исследуемый материал</w:t>
            </w:r>
          </w:p>
        </w:tc>
        <w:tc>
          <w:tcPr>
            <w:tcW w:w="2508" w:type="dxa"/>
            <w:vAlign w:val="center"/>
          </w:tcPr>
          <w:p w:rsidR="00585EE0" w:rsidRDefault="00F628EF" w:rsidP="001A7229">
            <w:pPr>
              <w:tabs>
                <w:tab w:val="left" w:pos="1134"/>
              </w:tabs>
              <w:spacing w:after="0" w:line="240" w:lineRule="auto"/>
              <w:jc w:val="center"/>
              <w:rPr>
                <w:rFonts w:ascii="Times New Roman" w:hAnsi="Times New Roman"/>
                <w:sz w:val="28"/>
                <w:szCs w:val="28"/>
              </w:rPr>
            </w:pPr>
            <w:r>
              <w:rPr>
                <w:rFonts w:ascii="Times New Roman" w:hAnsi="Times New Roman"/>
                <w:sz w:val="28"/>
                <w:szCs w:val="28"/>
              </w:rPr>
              <w:t>Ширина запре</w:t>
            </w:r>
            <w:r w:rsidR="00585EE0">
              <w:rPr>
                <w:rFonts w:ascii="Times New Roman" w:hAnsi="Times New Roman"/>
                <w:sz w:val="28"/>
                <w:szCs w:val="28"/>
              </w:rPr>
              <w:t xml:space="preserve">щенной зоны, </w:t>
            </w:r>
            <w:r w:rsidR="00714915" w:rsidRPr="00714915">
              <w:rPr>
                <w:rFonts w:ascii="Times New Roman" w:hAnsi="Times New Roman"/>
                <w:i/>
                <w:sz w:val="28"/>
                <w:szCs w:val="28"/>
              </w:rPr>
              <w:t>ΔЕ</w:t>
            </w:r>
            <w:r w:rsidR="00CF55F3">
              <w:rPr>
                <w:rFonts w:ascii="Cambria Math" w:hAnsi="Cambria Math"/>
                <w:sz w:val="28"/>
                <w:szCs w:val="28"/>
              </w:rPr>
              <w:t>∙</w:t>
            </w:r>
            <w:r w:rsidR="00714915" w:rsidRPr="00714915">
              <w:rPr>
                <w:rFonts w:ascii="Times New Roman" w:hAnsi="Times New Roman"/>
                <w:sz w:val="28"/>
                <w:szCs w:val="28"/>
              </w:rPr>
              <w:t>10</w:t>
            </w:r>
            <w:r w:rsidR="00714915" w:rsidRPr="00714915">
              <w:rPr>
                <w:rFonts w:ascii="Times New Roman" w:hAnsi="Times New Roman"/>
                <w:sz w:val="28"/>
                <w:szCs w:val="28"/>
                <w:vertAlign w:val="superscript"/>
              </w:rPr>
              <w:t>19</w:t>
            </w:r>
            <w:r w:rsidR="00714915" w:rsidRPr="00714915">
              <w:rPr>
                <w:rFonts w:ascii="Times New Roman" w:hAnsi="Times New Roman"/>
                <w:sz w:val="28"/>
                <w:szCs w:val="28"/>
              </w:rPr>
              <w:t>, Дж</w:t>
            </w:r>
          </w:p>
        </w:tc>
        <w:tc>
          <w:tcPr>
            <w:tcW w:w="1701" w:type="dxa"/>
            <w:vAlign w:val="center"/>
          </w:tcPr>
          <w:p w:rsidR="00585EE0" w:rsidRPr="00714915" w:rsidRDefault="00714915" w:rsidP="001A7229">
            <w:pPr>
              <w:tabs>
                <w:tab w:val="left" w:pos="1134"/>
              </w:tabs>
              <w:spacing w:after="0" w:line="240" w:lineRule="auto"/>
              <w:jc w:val="center"/>
              <w:rPr>
                <w:rFonts w:ascii="Times New Roman" w:hAnsi="Times New Roman"/>
                <w:sz w:val="28"/>
                <w:szCs w:val="28"/>
              </w:rPr>
            </w:pPr>
            <w:r w:rsidRPr="00714915">
              <w:rPr>
                <w:rFonts w:ascii="Times New Roman" w:hAnsi="Times New Roman"/>
                <w:i/>
                <w:sz w:val="28"/>
                <w:szCs w:val="28"/>
                <w:lang w:val="en-US"/>
              </w:rPr>
              <w:t>U</w:t>
            </w:r>
            <w:r w:rsidRPr="00714915">
              <w:rPr>
                <w:rFonts w:ascii="Times New Roman" w:hAnsi="Times New Roman"/>
                <w:i/>
                <w:sz w:val="28"/>
                <w:szCs w:val="28"/>
                <w:vertAlign w:val="subscript"/>
              </w:rPr>
              <w:t>ОБР.</w:t>
            </w:r>
            <w:r w:rsidRPr="00714915">
              <w:rPr>
                <w:rFonts w:ascii="Times New Roman" w:hAnsi="Times New Roman"/>
                <w:i/>
                <w:sz w:val="28"/>
                <w:szCs w:val="28"/>
                <w:vertAlign w:val="subscript"/>
                <w:lang w:val="en-US"/>
              </w:rPr>
              <w:t>MAX</w:t>
            </w:r>
            <w:r>
              <w:rPr>
                <w:rFonts w:ascii="Times New Roman" w:hAnsi="Times New Roman"/>
                <w:i/>
                <w:sz w:val="28"/>
                <w:szCs w:val="28"/>
              </w:rPr>
              <w:t xml:space="preserve"> , </w:t>
            </w:r>
            <w:r>
              <w:rPr>
                <w:rFonts w:ascii="Times New Roman" w:hAnsi="Times New Roman"/>
                <w:sz w:val="28"/>
                <w:szCs w:val="28"/>
              </w:rPr>
              <w:t>В</w:t>
            </w:r>
          </w:p>
        </w:tc>
        <w:tc>
          <w:tcPr>
            <w:tcW w:w="1276" w:type="dxa"/>
            <w:vAlign w:val="center"/>
          </w:tcPr>
          <w:p w:rsidR="00585EE0" w:rsidRDefault="00585EE0" w:rsidP="001A7229">
            <w:pPr>
              <w:tabs>
                <w:tab w:val="left" w:pos="1134"/>
              </w:tabs>
              <w:spacing w:after="0" w:line="240" w:lineRule="auto"/>
              <w:jc w:val="center"/>
              <w:rPr>
                <w:rFonts w:ascii="Times New Roman" w:hAnsi="Times New Roman"/>
                <w:sz w:val="28"/>
                <w:szCs w:val="28"/>
              </w:rPr>
            </w:pPr>
            <w:r w:rsidRPr="00714915">
              <w:rPr>
                <w:rFonts w:ascii="Times New Roman" w:hAnsi="Times New Roman"/>
                <w:i/>
                <w:sz w:val="28"/>
                <w:szCs w:val="28"/>
              </w:rPr>
              <w:t>Т</w:t>
            </w:r>
            <w:r>
              <w:rPr>
                <w:rFonts w:ascii="Times New Roman" w:hAnsi="Times New Roman"/>
                <w:sz w:val="28"/>
                <w:szCs w:val="28"/>
              </w:rPr>
              <w:t>, °С</w:t>
            </w:r>
          </w:p>
        </w:tc>
        <w:tc>
          <w:tcPr>
            <w:tcW w:w="1275" w:type="dxa"/>
            <w:vAlign w:val="center"/>
          </w:tcPr>
          <w:p w:rsidR="00585EE0" w:rsidRPr="00714915" w:rsidRDefault="00585EE0" w:rsidP="001A7229">
            <w:pPr>
              <w:tabs>
                <w:tab w:val="left" w:pos="1134"/>
              </w:tabs>
              <w:spacing w:after="0" w:line="240" w:lineRule="auto"/>
              <w:jc w:val="center"/>
              <w:rPr>
                <w:rFonts w:ascii="Times New Roman" w:hAnsi="Times New Roman"/>
                <w:sz w:val="28"/>
                <w:szCs w:val="28"/>
              </w:rPr>
            </w:pPr>
            <w:r w:rsidRPr="00585EE0">
              <w:rPr>
                <w:rFonts w:ascii="Times New Roman" w:hAnsi="Times New Roman"/>
                <w:i/>
                <w:sz w:val="28"/>
                <w:szCs w:val="28"/>
                <w:lang w:val="en-US"/>
              </w:rPr>
              <w:t>I</w:t>
            </w:r>
            <w:r w:rsidRPr="00585EE0">
              <w:rPr>
                <w:rFonts w:ascii="Times New Roman" w:hAnsi="Times New Roman"/>
                <w:i/>
                <w:sz w:val="28"/>
                <w:szCs w:val="28"/>
                <w:vertAlign w:val="subscript"/>
              </w:rPr>
              <w:t>ОБР</w:t>
            </w:r>
            <w:r w:rsidR="00714915">
              <w:rPr>
                <w:rFonts w:ascii="Times New Roman" w:hAnsi="Times New Roman"/>
                <w:i/>
                <w:sz w:val="28"/>
                <w:szCs w:val="28"/>
                <w:vertAlign w:val="subscript"/>
              </w:rPr>
              <w:t xml:space="preserve"> </w:t>
            </w:r>
            <w:r w:rsidR="00714915">
              <w:rPr>
                <w:rFonts w:ascii="Times New Roman" w:hAnsi="Times New Roman"/>
                <w:i/>
                <w:sz w:val="28"/>
                <w:szCs w:val="28"/>
              </w:rPr>
              <w:t xml:space="preserve">, </w:t>
            </w:r>
            <w:r w:rsidR="00714915" w:rsidRPr="00714915">
              <w:rPr>
                <w:rFonts w:ascii="Times New Roman" w:hAnsi="Times New Roman"/>
                <w:sz w:val="28"/>
                <w:szCs w:val="28"/>
              </w:rPr>
              <w:t>А</w:t>
            </w:r>
          </w:p>
        </w:tc>
        <w:tc>
          <w:tcPr>
            <w:tcW w:w="1241" w:type="dxa"/>
            <w:vAlign w:val="center"/>
          </w:tcPr>
          <w:p w:rsidR="00585EE0" w:rsidRDefault="00714915" w:rsidP="001A7229">
            <w:pPr>
              <w:tabs>
                <w:tab w:val="left" w:pos="1134"/>
              </w:tabs>
              <w:spacing w:after="0" w:line="240" w:lineRule="auto"/>
              <w:jc w:val="center"/>
              <w:rPr>
                <w:rFonts w:ascii="Times New Roman" w:hAnsi="Times New Roman"/>
                <w:sz w:val="28"/>
                <w:szCs w:val="28"/>
              </w:rPr>
            </w:pPr>
            <w:r w:rsidRPr="00714915">
              <w:rPr>
                <w:rFonts w:ascii="Times New Roman" w:hAnsi="Times New Roman"/>
                <w:i/>
                <w:sz w:val="28"/>
                <w:szCs w:val="28"/>
                <w:lang w:val="en-US"/>
              </w:rPr>
              <w:t>I</w:t>
            </w:r>
            <w:r w:rsidRPr="00714915">
              <w:rPr>
                <w:rFonts w:ascii="Times New Roman" w:hAnsi="Times New Roman"/>
                <w:i/>
                <w:sz w:val="28"/>
                <w:szCs w:val="28"/>
                <w:vertAlign w:val="subscript"/>
              </w:rPr>
              <w:t>ОБР</w:t>
            </w:r>
            <w:r>
              <w:rPr>
                <w:rFonts w:ascii="Times New Roman" w:hAnsi="Times New Roman"/>
                <w:i/>
                <w:sz w:val="28"/>
                <w:szCs w:val="28"/>
                <w:vertAlign w:val="subscript"/>
              </w:rPr>
              <w:t>.ОТН.</w:t>
            </w:r>
          </w:p>
        </w:tc>
      </w:tr>
      <w:tr w:rsidR="00714915" w:rsidTr="00714915">
        <w:tc>
          <w:tcPr>
            <w:tcW w:w="1853" w:type="dxa"/>
            <w:vAlign w:val="center"/>
          </w:tcPr>
          <w:p w:rsidR="00585EE0" w:rsidRDefault="00585EE0" w:rsidP="001A7229">
            <w:pPr>
              <w:tabs>
                <w:tab w:val="left" w:pos="1134"/>
              </w:tabs>
              <w:spacing w:after="0" w:line="240" w:lineRule="auto"/>
              <w:jc w:val="center"/>
              <w:rPr>
                <w:rFonts w:ascii="Times New Roman" w:hAnsi="Times New Roman"/>
                <w:sz w:val="28"/>
                <w:szCs w:val="28"/>
              </w:rPr>
            </w:pPr>
          </w:p>
        </w:tc>
        <w:tc>
          <w:tcPr>
            <w:tcW w:w="2508" w:type="dxa"/>
            <w:vAlign w:val="center"/>
          </w:tcPr>
          <w:p w:rsidR="00585EE0" w:rsidRDefault="00585EE0" w:rsidP="001A7229">
            <w:pPr>
              <w:tabs>
                <w:tab w:val="left" w:pos="1134"/>
              </w:tabs>
              <w:spacing w:after="0" w:line="240" w:lineRule="auto"/>
              <w:jc w:val="center"/>
              <w:rPr>
                <w:rFonts w:ascii="Times New Roman" w:hAnsi="Times New Roman"/>
                <w:sz w:val="28"/>
                <w:szCs w:val="28"/>
              </w:rPr>
            </w:pPr>
          </w:p>
        </w:tc>
        <w:tc>
          <w:tcPr>
            <w:tcW w:w="1701" w:type="dxa"/>
            <w:vAlign w:val="center"/>
          </w:tcPr>
          <w:p w:rsidR="00585EE0" w:rsidRDefault="00585EE0" w:rsidP="001A7229">
            <w:pPr>
              <w:tabs>
                <w:tab w:val="left" w:pos="1134"/>
              </w:tabs>
              <w:spacing w:after="0" w:line="240" w:lineRule="auto"/>
              <w:jc w:val="center"/>
              <w:rPr>
                <w:rFonts w:ascii="Times New Roman" w:hAnsi="Times New Roman"/>
                <w:sz w:val="28"/>
                <w:szCs w:val="28"/>
              </w:rPr>
            </w:pPr>
          </w:p>
        </w:tc>
        <w:tc>
          <w:tcPr>
            <w:tcW w:w="1276" w:type="dxa"/>
            <w:vAlign w:val="center"/>
          </w:tcPr>
          <w:p w:rsidR="00585EE0" w:rsidRDefault="00585EE0" w:rsidP="001A7229">
            <w:pPr>
              <w:tabs>
                <w:tab w:val="left" w:pos="1134"/>
              </w:tabs>
              <w:spacing w:after="0" w:line="240" w:lineRule="auto"/>
              <w:jc w:val="center"/>
              <w:rPr>
                <w:rFonts w:ascii="Times New Roman" w:hAnsi="Times New Roman"/>
                <w:sz w:val="28"/>
                <w:szCs w:val="28"/>
              </w:rPr>
            </w:pPr>
          </w:p>
        </w:tc>
        <w:tc>
          <w:tcPr>
            <w:tcW w:w="1275" w:type="dxa"/>
            <w:vAlign w:val="center"/>
          </w:tcPr>
          <w:p w:rsidR="00585EE0" w:rsidRDefault="00585EE0" w:rsidP="001A7229">
            <w:pPr>
              <w:tabs>
                <w:tab w:val="left" w:pos="1134"/>
              </w:tabs>
              <w:spacing w:after="0" w:line="240" w:lineRule="auto"/>
              <w:jc w:val="center"/>
              <w:rPr>
                <w:rFonts w:ascii="Times New Roman" w:hAnsi="Times New Roman"/>
                <w:sz w:val="28"/>
                <w:szCs w:val="28"/>
              </w:rPr>
            </w:pPr>
          </w:p>
        </w:tc>
        <w:tc>
          <w:tcPr>
            <w:tcW w:w="1241" w:type="dxa"/>
            <w:vAlign w:val="center"/>
          </w:tcPr>
          <w:p w:rsidR="00585EE0" w:rsidRDefault="00585EE0" w:rsidP="001A7229">
            <w:pPr>
              <w:tabs>
                <w:tab w:val="left" w:pos="1134"/>
              </w:tabs>
              <w:spacing w:after="0" w:line="240" w:lineRule="auto"/>
              <w:jc w:val="center"/>
              <w:rPr>
                <w:rFonts w:ascii="Times New Roman" w:hAnsi="Times New Roman"/>
                <w:sz w:val="28"/>
                <w:szCs w:val="28"/>
              </w:rPr>
            </w:pPr>
          </w:p>
        </w:tc>
      </w:tr>
    </w:tbl>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5.4.</w:t>
      </w:r>
      <w:r w:rsidR="009D1D72">
        <w:rPr>
          <w:rFonts w:ascii="Times New Roman" w:hAnsi="Times New Roman"/>
          <w:sz w:val="28"/>
          <w:szCs w:val="28"/>
        </w:rPr>
        <w:tab/>
      </w:r>
      <w:r w:rsidRPr="00E95969">
        <w:rPr>
          <w:rFonts w:ascii="Times New Roman" w:hAnsi="Times New Roman"/>
          <w:sz w:val="28"/>
          <w:szCs w:val="28"/>
        </w:rPr>
        <w:t>По данным табл</w:t>
      </w:r>
      <w:r w:rsidR="00F628EF">
        <w:rPr>
          <w:rFonts w:ascii="Times New Roman" w:hAnsi="Times New Roman"/>
          <w:sz w:val="28"/>
          <w:szCs w:val="28"/>
        </w:rPr>
        <w:t>. 5.2</w:t>
      </w:r>
      <w:r w:rsidRPr="00E95969">
        <w:rPr>
          <w:rFonts w:ascii="Times New Roman" w:hAnsi="Times New Roman"/>
          <w:sz w:val="28"/>
          <w:szCs w:val="28"/>
        </w:rPr>
        <w:t xml:space="preserve"> построить зависимости</w:t>
      </w:r>
      <w:r w:rsidR="00585EE0" w:rsidRPr="00585EE0">
        <w:rPr>
          <w:rFonts w:ascii="Times New Roman" w:hAnsi="Times New Roman"/>
          <w:i/>
          <w:sz w:val="28"/>
          <w:szCs w:val="28"/>
        </w:rPr>
        <w:t xml:space="preserve"> </w:t>
      </w:r>
      <w:r w:rsidR="00585EE0">
        <w:rPr>
          <w:rFonts w:ascii="Times New Roman" w:hAnsi="Times New Roman"/>
          <w:i/>
          <w:sz w:val="28"/>
          <w:szCs w:val="28"/>
          <w:lang w:val="en-US"/>
        </w:rPr>
        <w:t>I</w:t>
      </w:r>
      <w:r w:rsidR="00585EE0" w:rsidRPr="00585EE0">
        <w:rPr>
          <w:rFonts w:ascii="Times New Roman" w:hAnsi="Times New Roman"/>
          <w:i/>
          <w:sz w:val="28"/>
          <w:szCs w:val="28"/>
          <w:vertAlign w:val="subscript"/>
        </w:rPr>
        <w:t>ОБР</w:t>
      </w:r>
      <w:proofErr w:type="gramStart"/>
      <w:r w:rsidR="00585EE0">
        <w:rPr>
          <w:rFonts w:ascii="Times New Roman" w:hAnsi="Times New Roman"/>
          <w:i/>
          <w:sz w:val="28"/>
          <w:szCs w:val="28"/>
          <w:vertAlign w:val="subscript"/>
        </w:rPr>
        <w:t>.О</w:t>
      </w:r>
      <w:proofErr w:type="gramEnd"/>
      <w:r w:rsidR="00585EE0">
        <w:rPr>
          <w:rFonts w:ascii="Times New Roman" w:hAnsi="Times New Roman"/>
          <w:i/>
          <w:sz w:val="28"/>
          <w:szCs w:val="28"/>
          <w:vertAlign w:val="subscript"/>
        </w:rPr>
        <w:t>ТН.</w:t>
      </w:r>
      <w:r w:rsidR="00585EE0">
        <w:rPr>
          <w:rFonts w:ascii="Times New Roman" w:hAnsi="Times New Roman"/>
          <w:i/>
          <w:sz w:val="28"/>
          <w:szCs w:val="28"/>
        </w:rPr>
        <w:t xml:space="preserve">= </w:t>
      </w:r>
      <w:r w:rsidR="00585EE0">
        <w:rPr>
          <w:rFonts w:ascii="Times New Roman" w:hAnsi="Times New Roman"/>
          <w:i/>
          <w:sz w:val="28"/>
          <w:szCs w:val="28"/>
          <w:lang w:val="en-US"/>
        </w:rPr>
        <w:t>f</w:t>
      </w:r>
      <w:r w:rsidR="00585EE0" w:rsidRPr="00585EE0">
        <w:rPr>
          <w:rFonts w:ascii="Times New Roman" w:hAnsi="Times New Roman"/>
          <w:i/>
          <w:sz w:val="28"/>
          <w:szCs w:val="28"/>
        </w:rPr>
        <w:t>(</w:t>
      </w:r>
      <w:r w:rsidR="00585EE0">
        <w:rPr>
          <w:rFonts w:ascii="Times New Roman" w:hAnsi="Times New Roman"/>
          <w:i/>
          <w:sz w:val="28"/>
          <w:szCs w:val="28"/>
          <w:lang w:val="en-US"/>
        </w:rPr>
        <w:t>T</w:t>
      </w:r>
      <w:r w:rsidR="00585EE0" w:rsidRPr="00585EE0">
        <w:rPr>
          <w:rFonts w:ascii="Times New Roman" w:hAnsi="Times New Roman"/>
          <w:i/>
          <w:sz w:val="28"/>
          <w:szCs w:val="28"/>
        </w:rPr>
        <w:t>)</w:t>
      </w:r>
      <w:r w:rsidR="00585EE0" w:rsidRPr="00E95969">
        <w:rPr>
          <w:rFonts w:ascii="Times New Roman" w:hAnsi="Times New Roman"/>
          <w:sz w:val="28"/>
          <w:szCs w:val="28"/>
        </w:rPr>
        <w:t xml:space="preserve"> </w:t>
      </w:r>
      <w:r w:rsidRPr="00E95969">
        <w:rPr>
          <w:rFonts w:ascii="Times New Roman" w:hAnsi="Times New Roman"/>
          <w:sz w:val="28"/>
          <w:szCs w:val="28"/>
        </w:rPr>
        <w:t>для всех исследуемых образцов.</w:t>
      </w:r>
    </w:p>
    <w:p w:rsidR="00E95969" w:rsidRPr="00E95969" w:rsidRDefault="00E95969" w:rsidP="001A7229">
      <w:pPr>
        <w:tabs>
          <w:tab w:val="left" w:pos="1134"/>
        </w:tabs>
        <w:spacing w:after="0" w:line="240" w:lineRule="auto"/>
        <w:ind w:firstLine="567"/>
        <w:jc w:val="both"/>
        <w:rPr>
          <w:rFonts w:ascii="Times New Roman" w:hAnsi="Times New Roman"/>
          <w:sz w:val="28"/>
          <w:szCs w:val="28"/>
        </w:rPr>
      </w:pPr>
      <w:r w:rsidRPr="00E95969">
        <w:rPr>
          <w:rFonts w:ascii="Times New Roman" w:hAnsi="Times New Roman"/>
          <w:sz w:val="28"/>
          <w:szCs w:val="28"/>
        </w:rPr>
        <w:t>5.5.</w:t>
      </w:r>
      <w:r w:rsidR="009D1D72">
        <w:rPr>
          <w:rFonts w:ascii="Times New Roman" w:hAnsi="Times New Roman"/>
          <w:sz w:val="28"/>
          <w:szCs w:val="28"/>
        </w:rPr>
        <w:tab/>
      </w:r>
      <w:r w:rsidRPr="00E95969">
        <w:rPr>
          <w:rFonts w:ascii="Times New Roman" w:hAnsi="Times New Roman"/>
          <w:sz w:val="28"/>
          <w:szCs w:val="28"/>
        </w:rPr>
        <w:t>Сформулировать выводы о влиянии ширины запрещенной зоны полупроводникового материала на стабильность работы полупроводниковых приборов при их нагреве. Дать сравнительную оценку исследуемых материалов.</w:t>
      </w:r>
    </w:p>
    <w:p w:rsidR="00E95969" w:rsidRPr="00CF55F3" w:rsidRDefault="00E95969" w:rsidP="001A7229">
      <w:pPr>
        <w:tabs>
          <w:tab w:val="left" w:pos="1134"/>
        </w:tabs>
        <w:spacing w:after="0" w:line="240" w:lineRule="auto"/>
        <w:ind w:firstLine="567"/>
        <w:jc w:val="both"/>
        <w:rPr>
          <w:rFonts w:ascii="Times New Roman" w:hAnsi="Times New Roman"/>
          <w:b/>
          <w:sz w:val="28"/>
          <w:szCs w:val="28"/>
        </w:rPr>
      </w:pPr>
      <w:r w:rsidRPr="00CF55F3">
        <w:rPr>
          <w:rFonts w:ascii="Times New Roman" w:hAnsi="Times New Roman"/>
          <w:b/>
          <w:sz w:val="28"/>
          <w:szCs w:val="28"/>
        </w:rPr>
        <w:t>6.</w:t>
      </w:r>
      <w:r w:rsidR="009D1D72">
        <w:rPr>
          <w:rFonts w:ascii="Times New Roman" w:hAnsi="Times New Roman"/>
          <w:b/>
          <w:sz w:val="28"/>
          <w:szCs w:val="28"/>
        </w:rPr>
        <w:tab/>
      </w:r>
      <w:r w:rsidRPr="00CF55F3">
        <w:rPr>
          <w:rFonts w:ascii="Times New Roman" w:hAnsi="Times New Roman"/>
          <w:b/>
          <w:sz w:val="28"/>
          <w:szCs w:val="28"/>
        </w:rPr>
        <w:t>Контрольные вопросы</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1.</w:t>
      </w:r>
      <w:r w:rsidR="00320040">
        <w:rPr>
          <w:rFonts w:ascii="Times New Roman" w:hAnsi="Times New Roman"/>
          <w:sz w:val="28"/>
          <w:szCs w:val="28"/>
        </w:rPr>
        <w:tab/>
      </w:r>
      <w:r w:rsidR="00E95969" w:rsidRPr="00E95969">
        <w:rPr>
          <w:rFonts w:ascii="Times New Roman" w:hAnsi="Times New Roman"/>
          <w:sz w:val="28"/>
          <w:szCs w:val="28"/>
        </w:rPr>
        <w:t>Изобразите энергетические диаграммы проводника, полупроводника и диэлектрика. Покажите, чем они отличаются друг от друга?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2.</w:t>
      </w:r>
      <w:r w:rsidR="00320040">
        <w:rPr>
          <w:rFonts w:ascii="Times New Roman" w:hAnsi="Times New Roman"/>
          <w:sz w:val="28"/>
          <w:szCs w:val="28"/>
        </w:rPr>
        <w:tab/>
      </w:r>
      <w:r w:rsidR="00E95969" w:rsidRPr="00E95969">
        <w:rPr>
          <w:rFonts w:ascii="Times New Roman" w:hAnsi="Times New Roman"/>
          <w:sz w:val="28"/>
          <w:szCs w:val="28"/>
        </w:rPr>
        <w:t>У</w:t>
      </w:r>
      <w:r w:rsidR="00F628EF">
        <w:rPr>
          <w:rFonts w:ascii="Times New Roman" w:hAnsi="Times New Roman"/>
          <w:sz w:val="28"/>
          <w:szCs w:val="28"/>
        </w:rPr>
        <w:t>кажите,</w:t>
      </w:r>
      <w:r w:rsidR="00E95969" w:rsidRPr="00E95969">
        <w:rPr>
          <w:rFonts w:ascii="Times New Roman" w:hAnsi="Times New Roman"/>
          <w:sz w:val="28"/>
          <w:szCs w:val="28"/>
        </w:rPr>
        <w:t xml:space="preserve"> ширина запрещенной зоны</w:t>
      </w:r>
      <w:r w:rsidR="00F628EF">
        <w:rPr>
          <w:rFonts w:ascii="Times New Roman" w:hAnsi="Times New Roman"/>
          <w:sz w:val="28"/>
          <w:szCs w:val="28"/>
        </w:rPr>
        <w:t xml:space="preserve"> больше</w:t>
      </w:r>
      <w:r w:rsidR="00E95969" w:rsidRPr="00E95969">
        <w:rPr>
          <w:rFonts w:ascii="Times New Roman" w:hAnsi="Times New Roman"/>
          <w:sz w:val="28"/>
          <w:szCs w:val="28"/>
        </w:rPr>
        <w:t xml:space="preserve"> у полупроводника или диэлектрика?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3.</w:t>
      </w:r>
      <w:r w:rsidR="00320040">
        <w:rPr>
          <w:rFonts w:ascii="Times New Roman" w:hAnsi="Times New Roman"/>
          <w:sz w:val="28"/>
          <w:szCs w:val="28"/>
        </w:rPr>
        <w:tab/>
      </w:r>
      <w:r w:rsidR="00E95969" w:rsidRPr="00E95969">
        <w:rPr>
          <w:rFonts w:ascii="Times New Roman" w:hAnsi="Times New Roman"/>
          <w:sz w:val="28"/>
          <w:szCs w:val="28"/>
        </w:rPr>
        <w:t>Какие виды проводимости характерны для полупроводникового материала?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4.</w:t>
      </w:r>
      <w:r w:rsidR="00320040">
        <w:rPr>
          <w:rFonts w:ascii="Times New Roman" w:hAnsi="Times New Roman"/>
          <w:sz w:val="28"/>
          <w:szCs w:val="28"/>
        </w:rPr>
        <w:tab/>
      </w:r>
      <w:r w:rsidR="00E95969" w:rsidRPr="00E95969">
        <w:rPr>
          <w:rFonts w:ascii="Times New Roman" w:hAnsi="Times New Roman"/>
          <w:sz w:val="28"/>
          <w:szCs w:val="28"/>
        </w:rPr>
        <w:t xml:space="preserve">Что такое проводимость </w:t>
      </w:r>
      <w:proofErr w:type="spellStart"/>
      <w:r w:rsidR="00E95969" w:rsidRPr="00F33595">
        <w:rPr>
          <w:rFonts w:ascii="Times New Roman" w:hAnsi="Times New Roman"/>
          <w:i/>
          <w:sz w:val="28"/>
          <w:szCs w:val="28"/>
        </w:rPr>
        <w:t>p</w:t>
      </w:r>
      <w:proofErr w:type="spellEnd"/>
      <w:r w:rsidR="00F628EF">
        <w:rPr>
          <w:rFonts w:ascii="Times New Roman" w:hAnsi="Times New Roman"/>
          <w:i/>
          <w:sz w:val="28"/>
          <w:szCs w:val="28"/>
        </w:rPr>
        <w:t xml:space="preserve"> </w:t>
      </w:r>
      <w:r w:rsidR="00E95969" w:rsidRPr="00E95969">
        <w:rPr>
          <w:rFonts w:ascii="Times New Roman" w:hAnsi="Times New Roman"/>
          <w:sz w:val="28"/>
          <w:szCs w:val="28"/>
        </w:rPr>
        <w:t>- типа?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5.</w:t>
      </w:r>
      <w:r w:rsidR="00320040">
        <w:rPr>
          <w:rFonts w:ascii="Times New Roman" w:hAnsi="Times New Roman"/>
          <w:sz w:val="28"/>
          <w:szCs w:val="28"/>
        </w:rPr>
        <w:tab/>
      </w:r>
      <w:r w:rsidR="00E95969" w:rsidRPr="00E95969">
        <w:rPr>
          <w:rFonts w:ascii="Times New Roman" w:hAnsi="Times New Roman"/>
          <w:sz w:val="28"/>
          <w:szCs w:val="28"/>
        </w:rPr>
        <w:t>От каких факторов зависит концентрация носителей в полупроводниковом материале?</w:t>
      </w:r>
    </w:p>
    <w:p w:rsidR="00E95969" w:rsidRPr="004627C2" w:rsidRDefault="009D1D72" w:rsidP="001A7229">
      <w:pPr>
        <w:tabs>
          <w:tab w:val="left" w:pos="1134"/>
        </w:tabs>
        <w:spacing w:after="0" w:line="240" w:lineRule="auto"/>
        <w:ind w:firstLine="567"/>
        <w:jc w:val="both"/>
        <w:rPr>
          <w:rFonts w:ascii="Times New Roman" w:hAnsi="Times New Roman"/>
          <w:spacing w:val="-6"/>
          <w:sz w:val="28"/>
          <w:szCs w:val="28"/>
        </w:rPr>
      </w:pPr>
      <w:r w:rsidRPr="004627C2">
        <w:rPr>
          <w:rFonts w:ascii="Times New Roman" w:hAnsi="Times New Roman"/>
          <w:spacing w:val="-6"/>
          <w:sz w:val="28"/>
          <w:szCs w:val="28"/>
        </w:rPr>
        <w:t>6.</w:t>
      </w:r>
      <w:r w:rsidR="00E95969" w:rsidRPr="004627C2">
        <w:rPr>
          <w:rFonts w:ascii="Times New Roman" w:hAnsi="Times New Roman"/>
          <w:spacing w:val="-6"/>
          <w:sz w:val="28"/>
          <w:szCs w:val="28"/>
        </w:rPr>
        <w:t>6.</w:t>
      </w:r>
      <w:r w:rsidR="00320040" w:rsidRPr="004627C2">
        <w:rPr>
          <w:rFonts w:ascii="Times New Roman" w:hAnsi="Times New Roman"/>
          <w:spacing w:val="-6"/>
          <w:sz w:val="28"/>
          <w:szCs w:val="28"/>
        </w:rPr>
        <w:tab/>
      </w:r>
      <w:r w:rsidR="00E95969" w:rsidRPr="004627C2">
        <w:rPr>
          <w:rFonts w:ascii="Times New Roman" w:hAnsi="Times New Roman"/>
          <w:spacing w:val="-6"/>
          <w:sz w:val="28"/>
          <w:szCs w:val="28"/>
        </w:rPr>
        <w:t xml:space="preserve">Что собой представляет </w:t>
      </w:r>
      <w:proofErr w:type="spellStart"/>
      <w:r w:rsidR="00E95969" w:rsidRPr="004627C2">
        <w:rPr>
          <w:rFonts w:ascii="Times New Roman" w:hAnsi="Times New Roman"/>
          <w:i/>
          <w:spacing w:val="-6"/>
          <w:sz w:val="28"/>
          <w:szCs w:val="28"/>
        </w:rPr>
        <w:t>p-n</w:t>
      </w:r>
      <w:proofErr w:type="spellEnd"/>
      <w:r w:rsidR="00E95969" w:rsidRPr="004627C2">
        <w:rPr>
          <w:rFonts w:ascii="Times New Roman" w:hAnsi="Times New Roman"/>
          <w:spacing w:val="-6"/>
          <w:sz w:val="28"/>
          <w:szCs w:val="28"/>
        </w:rPr>
        <w:t xml:space="preserve"> переход в </w:t>
      </w:r>
      <w:proofErr w:type="gramStart"/>
      <w:r w:rsidR="00E95969" w:rsidRPr="004627C2">
        <w:rPr>
          <w:rFonts w:ascii="Times New Roman" w:hAnsi="Times New Roman"/>
          <w:spacing w:val="-6"/>
          <w:sz w:val="28"/>
          <w:szCs w:val="28"/>
        </w:rPr>
        <w:t>полупроводниковом</w:t>
      </w:r>
      <w:proofErr w:type="gramEnd"/>
      <w:r w:rsidR="00E95969" w:rsidRPr="004627C2">
        <w:rPr>
          <w:rFonts w:ascii="Times New Roman" w:hAnsi="Times New Roman"/>
          <w:spacing w:val="-6"/>
          <w:sz w:val="28"/>
          <w:szCs w:val="28"/>
        </w:rPr>
        <w:t xml:space="preserve"> </w:t>
      </w:r>
      <w:proofErr w:type="spellStart"/>
      <w:r w:rsidR="00E95969" w:rsidRPr="004627C2">
        <w:rPr>
          <w:rFonts w:ascii="Times New Roman" w:hAnsi="Times New Roman"/>
          <w:spacing w:val="-6"/>
          <w:sz w:val="28"/>
          <w:szCs w:val="28"/>
        </w:rPr>
        <w:t>мате</w:t>
      </w:r>
      <w:r w:rsidR="00F628EF" w:rsidRPr="004627C2">
        <w:rPr>
          <w:rFonts w:ascii="Times New Roman" w:hAnsi="Times New Roman"/>
          <w:spacing w:val="-6"/>
          <w:sz w:val="28"/>
          <w:szCs w:val="28"/>
        </w:rPr>
        <w:t>-</w:t>
      </w:r>
      <w:r w:rsidR="00E95969" w:rsidRPr="004627C2">
        <w:rPr>
          <w:rFonts w:ascii="Times New Roman" w:hAnsi="Times New Roman"/>
          <w:spacing w:val="-6"/>
          <w:sz w:val="28"/>
          <w:szCs w:val="28"/>
        </w:rPr>
        <w:t>риале</w:t>
      </w:r>
      <w:proofErr w:type="spellEnd"/>
      <w:r w:rsidR="00E95969" w:rsidRPr="004627C2">
        <w:rPr>
          <w:rFonts w:ascii="Times New Roman" w:hAnsi="Times New Roman"/>
          <w:spacing w:val="-6"/>
          <w:sz w:val="28"/>
          <w:szCs w:val="28"/>
        </w:rPr>
        <w:t>?</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7.</w:t>
      </w:r>
      <w:r w:rsidR="00320040">
        <w:rPr>
          <w:rFonts w:ascii="Times New Roman" w:hAnsi="Times New Roman"/>
          <w:sz w:val="28"/>
          <w:szCs w:val="28"/>
        </w:rPr>
        <w:tab/>
      </w:r>
      <w:r w:rsidR="00E95969" w:rsidRPr="00E95969">
        <w:rPr>
          <w:rFonts w:ascii="Times New Roman" w:hAnsi="Times New Roman"/>
          <w:sz w:val="28"/>
          <w:szCs w:val="28"/>
        </w:rPr>
        <w:t>За счет чего достигается преимущественно электронная проводимость в полупроводниковом материале?</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6.</w:t>
      </w:r>
      <w:r w:rsidR="00E95969" w:rsidRPr="00E95969">
        <w:rPr>
          <w:rFonts w:ascii="Times New Roman" w:hAnsi="Times New Roman"/>
          <w:sz w:val="28"/>
          <w:szCs w:val="28"/>
        </w:rPr>
        <w:t>8.</w:t>
      </w:r>
      <w:r w:rsidR="00320040">
        <w:rPr>
          <w:rFonts w:ascii="Times New Roman" w:hAnsi="Times New Roman"/>
          <w:sz w:val="28"/>
          <w:szCs w:val="28"/>
        </w:rPr>
        <w:tab/>
      </w:r>
      <w:r w:rsidR="00E95969" w:rsidRPr="00E95969">
        <w:rPr>
          <w:rFonts w:ascii="Times New Roman" w:hAnsi="Times New Roman"/>
          <w:sz w:val="28"/>
          <w:szCs w:val="28"/>
        </w:rPr>
        <w:t>За счет чего достигается преимущественно дырочная проводимость в полупроводниковом материале?</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9.</w:t>
      </w:r>
      <w:r w:rsidR="00320040">
        <w:rPr>
          <w:rFonts w:ascii="Times New Roman" w:hAnsi="Times New Roman"/>
          <w:sz w:val="28"/>
          <w:szCs w:val="28"/>
        </w:rPr>
        <w:tab/>
      </w:r>
      <w:r w:rsidR="00E95969" w:rsidRPr="00E95969">
        <w:rPr>
          <w:rFonts w:ascii="Times New Roman" w:hAnsi="Times New Roman"/>
          <w:sz w:val="28"/>
          <w:szCs w:val="28"/>
        </w:rPr>
        <w:t xml:space="preserve">Какую валентность по сравнению с основным проводником должна иметь </w:t>
      </w:r>
      <w:proofErr w:type="spellStart"/>
      <w:r w:rsidR="00E95969" w:rsidRPr="00E95969">
        <w:rPr>
          <w:rFonts w:ascii="Times New Roman" w:hAnsi="Times New Roman"/>
          <w:sz w:val="28"/>
          <w:szCs w:val="28"/>
        </w:rPr>
        <w:t>донорная</w:t>
      </w:r>
      <w:proofErr w:type="spellEnd"/>
      <w:r w:rsidR="00E95969" w:rsidRPr="00E95969">
        <w:rPr>
          <w:rFonts w:ascii="Times New Roman" w:hAnsi="Times New Roman"/>
          <w:sz w:val="28"/>
          <w:szCs w:val="28"/>
        </w:rPr>
        <w:t xml:space="preserve"> примесь?</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10.</w:t>
      </w:r>
      <w:r w:rsidR="00320040">
        <w:rPr>
          <w:rFonts w:ascii="Times New Roman" w:hAnsi="Times New Roman"/>
          <w:sz w:val="28"/>
          <w:szCs w:val="28"/>
        </w:rPr>
        <w:tab/>
        <w:t xml:space="preserve"> </w:t>
      </w:r>
      <w:r w:rsidR="00E95969" w:rsidRPr="00E95969">
        <w:rPr>
          <w:rFonts w:ascii="Times New Roman" w:hAnsi="Times New Roman"/>
          <w:sz w:val="28"/>
          <w:szCs w:val="28"/>
        </w:rPr>
        <w:t>Какую валентность по отношению к основному полупроводнику должна иметь акцепторная примесь?</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11.</w:t>
      </w:r>
      <w:r w:rsidR="00320040">
        <w:rPr>
          <w:rFonts w:ascii="Times New Roman" w:hAnsi="Times New Roman"/>
          <w:sz w:val="28"/>
          <w:szCs w:val="28"/>
        </w:rPr>
        <w:tab/>
        <w:t xml:space="preserve"> </w:t>
      </w:r>
      <w:r w:rsidR="00E95969" w:rsidRPr="00E95969">
        <w:rPr>
          <w:rFonts w:ascii="Times New Roman" w:hAnsi="Times New Roman"/>
          <w:sz w:val="28"/>
          <w:szCs w:val="28"/>
        </w:rPr>
        <w:t>Какой проводимостью обладает полупроводник</w:t>
      </w:r>
      <w:r w:rsidR="00714915">
        <w:rPr>
          <w:rFonts w:ascii="Times New Roman" w:hAnsi="Times New Roman"/>
          <w:sz w:val="28"/>
          <w:szCs w:val="28"/>
        </w:rPr>
        <w:t xml:space="preserve"> «</w:t>
      </w:r>
      <w:proofErr w:type="spellStart"/>
      <w:r w:rsidR="00E95969" w:rsidRPr="00F33595">
        <w:rPr>
          <w:rFonts w:ascii="Times New Roman" w:hAnsi="Times New Roman"/>
          <w:i/>
          <w:sz w:val="28"/>
          <w:szCs w:val="28"/>
        </w:rPr>
        <w:t>n</w:t>
      </w:r>
      <w:proofErr w:type="spellEnd"/>
      <w:r w:rsidR="00714915">
        <w:rPr>
          <w:rFonts w:ascii="Times New Roman" w:hAnsi="Times New Roman"/>
          <w:sz w:val="28"/>
          <w:szCs w:val="28"/>
        </w:rPr>
        <w:t>»</w:t>
      </w:r>
      <w:r w:rsidR="00E95969" w:rsidRPr="00E95969">
        <w:rPr>
          <w:rFonts w:ascii="Times New Roman" w:hAnsi="Times New Roman"/>
          <w:sz w:val="28"/>
          <w:szCs w:val="28"/>
        </w:rPr>
        <w:t>-типа?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12.</w:t>
      </w:r>
      <w:r w:rsidR="00320040">
        <w:rPr>
          <w:rFonts w:ascii="Times New Roman" w:hAnsi="Times New Roman"/>
          <w:sz w:val="28"/>
          <w:szCs w:val="28"/>
        </w:rPr>
        <w:tab/>
        <w:t xml:space="preserve"> </w:t>
      </w:r>
      <w:r w:rsidR="00E95969" w:rsidRPr="00E95969">
        <w:rPr>
          <w:rFonts w:ascii="Times New Roman" w:hAnsi="Times New Roman"/>
          <w:sz w:val="28"/>
          <w:szCs w:val="28"/>
        </w:rPr>
        <w:t>Какой провод</w:t>
      </w:r>
      <w:r w:rsidR="00714915">
        <w:rPr>
          <w:rFonts w:ascii="Times New Roman" w:hAnsi="Times New Roman"/>
          <w:sz w:val="28"/>
          <w:szCs w:val="28"/>
        </w:rPr>
        <w:t>имостью обладает полупроводник «</w:t>
      </w:r>
      <w:proofErr w:type="spellStart"/>
      <w:r w:rsidR="00E95969" w:rsidRPr="00F33595">
        <w:rPr>
          <w:rFonts w:ascii="Times New Roman" w:hAnsi="Times New Roman"/>
          <w:i/>
          <w:sz w:val="28"/>
          <w:szCs w:val="28"/>
        </w:rPr>
        <w:t>p</w:t>
      </w:r>
      <w:proofErr w:type="spellEnd"/>
      <w:r w:rsidR="00714915">
        <w:rPr>
          <w:rFonts w:ascii="Times New Roman" w:hAnsi="Times New Roman"/>
          <w:sz w:val="28"/>
          <w:szCs w:val="28"/>
        </w:rPr>
        <w:t>»</w:t>
      </w:r>
      <w:r w:rsidR="00E95969" w:rsidRPr="00E95969">
        <w:rPr>
          <w:rFonts w:ascii="Times New Roman" w:hAnsi="Times New Roman"/>
          <w:sz w:val="28"/>
          <w:szCs w:val="28"/>
        </w:rPr>
        <w:t>-типа?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13.</w:t>
      </w:r>
      <w:r w:rsidR="00320040">
        <w:rPr>
          <w:rFonts w:ascii="Times New Roman" w:hAnsi="Times New Roman"/>
          <w:sz w:val="28"/>
          <w:szCs w:val="28"/>
        </w:rPr>
        <w:tab/>
        <w:t xml:space="preserve"> </w:t>
      </w:r>
      <w:r w:rsidR="00E95969" w:rsidRPr="00E95969">
        <w:rPr>
          <w:rFonts w:ascii="Times New Roman" w:hAnsi="Times New Roman"/>
          <w:sz w:val="28"/>
          <w:szCs w:val="28"/>
        </w:rPr>
        <w:t>Какой физический смысл имеет ширина запрещенной зоны полупроводникового материала?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14.</w:t>
      </w:r>
      <w:r w:rsidR="00320040">
        <w:rPr>
          <w:rFonts w:ascii="Times New Roman" w:hAnsi="Times New Roman"/>
          <w:sz w:val="28"/>
          <w:szCs w:val="28"/>
        </w:rPr>
        <w:tab/>
        <w:t xml:space="preserve"> </w:t>
      </w:r>
      <w:r w:rsidR="00E95969" w:rsidRPr="00E95969">
        <w:rPr>
          <w:rFonts w:ascii="Times New Roman" w:hAnsi="Times New Roman"/>
          <w:sz w:val="28"/>
          <w:szCs w:val="28"/>
        </w:rPr>
        <w:t>Какие носители считаются основными в легированном полупроводнике</w:t>
      </w:r>
      <w:r w:rsidR="00F628EF">
        <w:rPr>
          <w:rFonts w:ascii="Times New Roman" w:hAnsi="Times New Roman"/>
          <w:sz w:val="28"/>
          <w:szCs w:val="28"/>
        </w:rPr>
        <w:t>:</w:t>
      </w:r>
      <w:r w:rsidR="00E95969" w:rsidRPr="00E95969">
        <w:rPr>
          <w:rFonts w:ascii="Times New Roman" w:hAnsi="Times New Roman"/>
          <w:sz w:val="28"/>
          <w:szCs w:val="28"/>
        </w:rPr>
        <w:t xml:space="preserve"> собственные или </w:t>
      </w:r>
      <w:proofErr w:type="spellStart"/>
      <w:r w:rsidR="00E95969" w:rsidRPr="00E95969">
        <w:rPr>
          <w:rFonts w:ascii="Times New Roman" w:hAnsi="Times New Roman"/>
          <w:sz w:val="28"/>
          <w:szCs w:val="28"/>
        </w:rPr>
        <w:t>примесные</w:t>
      </w:r>
      <w:proofErr w:type="spellEnd"/>
      <w:r w:rsidR="00E95969" w:rsidRPr="00E95969">
        <w:rPr>
          <w:rFonts w:ascii="Times New Roman" w:hAnsi="Times New Roman"/>
          <w:sz w:val="28"/>
          <w:szCs w:val="28"/>
        </w:rPr>
        <w:t>?</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15.</w:t>
      </w:r>
      <w:r w:rsidR="00320040">
        <w:rPr>
          <w:rFonts w:ascii="Times New Roman" w:hAnsi="Times New Roman"/>
          <w:sz w:val="28"/>
          <w:szCs w:val="28"/>
        </w:rPr>
        <w:tab/>
        <w:t xml:space="preserve"> </w:t>
      </w:r>
      <w:r w:rsidR="00E95969" w:rsidRPr="00E95969">
        <w:rPr>
          <w:rFonts w:ascii="Times New Roman" w:hAnsi="Times New Roman"/>
          <w:sz w:val="28"/>
          <w:szCs w:val="28"/>
        </w:rPr>
        <w:t>В чем состоит принцип</w:t>
      </w:r>
      <w:r w:rsidR="00CF55F3">
        <w:rPr>
          <w:rFonts w:ascii="Times New Roman" w:hAnsi="Times New Roman"/>
          <w:sz w:val="28"/>
          <w:szCs w:val="28"/>
        </w:rPr>
        <w:t xml:space="preserve"> работы</w:t>
      </w:r>
      <w:r w:rsidR="00E95969" w:rsidRPr="00E95969">
        <w:rPr>
          <w:rFonts w:ascii="Times New Roman" w:hAnsi="Times New Roman"/>
          <w:sz w:val="28"/>
          <w:szCs w:val="28"/>
        </w:rPr>
        <w:t xml:space="preserve"> </w:t>
      </w:r>
      <w:proofErr w:type="spellStart"/>
      <w:r w:rsidR="00E95969" w:rsidRPr="0071090A">
        <w:rPr>
          <w:rFonts w:ascii="Times New Roman" w:hAnsi="Times New Roman"/>
          <w:i/>
          <w:sz w:val="28"/>
          <w:szCs w:val="28"/>
        </w:rPr>
        <w:t>p-n</w:t>
      </w:r>
      <w:proofErr w:type="spellEnd"/>
      <w:r w:rsidR="00E95969" w:rsidRPr="00E95969">
        <w:rPr>
          <w:rFonts w:ascii="Times New Roman" w:hAnsi="Times New Roman"/>
          <w:sz w:val="28"/>
          <w:szCs w:val="28"/>
        </w:rPr>
        <w:t xml:space="preserve"> перехода?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16.</w:t>
      </w:r>
      <w:r w:rsidR="00320040">
        <w:rPr>
          <w:rFonts w:ascii="Times New Roman" w:hAnsi="Times New Roman"/>
          <w:sz w:val="28"/>
          <w:szCs w:val="28"/>
        </w:rPr>
        <w:tab/>
        <w:t xml:space="preserve"> </w:t>
      </w:r>
      <w:r w:rsidR="00E95969" w:rsidRPr="00E95969">
        <w:rPr>
          <w:rFonts w:ascii="Times New Roman" w:hAnsi="Times New Roman"/>
          <w:sz w:val="28"/>
          <w:szCs w:val="28"/>
        </w:rPr>
        <w:t xml:space="preserve">Какие носители проходят через </w:t>
      </w:r>
      <w:proofErr w:type="spellStart"/>
      <w:r w:rsidR="00E95969" w:rsidRPr="0071090A">
        <w:rPr>
          <w:rFonts w:ascii="Times New Roman" w:hAnsi="Times New Roman"/>
          <w:i/>
          <w:sz w:val="28"/>
          <w:szCs w:val="28"/>
        </w:rPr>
        <w:t>p-n</w:t>
      </w:r>
      <w:proofErr w:type="spellEnd"/>
      <w:r w:rsidR="00E95969" w:rsidRPr="00E95969">
        <w:rPr>
          <w:rFonts w:ascii="Times New Roman" w:hAnsi="Times New Roman"/>
          <w:sz w:val="28"/>
          <w:szCs w:val="28"/>
        </w:rPr>
        <w:t xml:space="preserve"> переход при прямой полярности его включения?</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17.</w:t>
      </w:r>
      <w:r w:rsidR="00320040">
        <w:rPr>
          <w:rFonts w:ascii="Times New Roman" w:hAnsi="Times New Roman"/>
          <w:sz w:val="28"/>
          <w:szCs w:val="28"/>
        </w:rPr>
        <w:tab/>
        <w:t xml:space="preserve"> </w:t>
      </w:r>
      <w:r w:rsidR="00CF55F3">
        <w:rPr>
          <w:rFonts w:ascii="Times New Roman" w:hAnsi="Times New Roman"/>
          <w:sz w:val="28"/>
          <w:szCs w:val="28"/>
        </w:rPr>
        <w:t>К</w:t>
      </w:r>
      <w:r w:rsidR="00E95969" w:rsidRPr="00E95969">
        <w:rPr>
          <w:rFonts w:ascii="Times New Roman" w:hAnsi="Times New Roman"/>
          <w:sz w:val="28"/>
          <w:szCs w:val="28"/>
        </w:rPr>
        <w:t xml:space="preserve">акие носители проходят через </w:t>
      </w:r>
      <w:proofErr w:type="spellStart"/>
      <w:r w:rsidR="00E95969" w:rsidRPr="0071090A">
        <w:rPr>
          <w:rFonts w:ascii="Times New Roman" w:hAnsi="Times New Roman"/>
          <w:i/>
          <w:sz w:val="28"/>
          <w:szCs w:val="28"/>
        </w:rPr>
        <w:t>p-n</w:t>
      </w:r>
      <w:proofErr w:type="spellEnd"/>
      <w:r w:rsidR="00E95969" w:rsidRPr="00E95969">
        <w:rPr>
          <w:rFonts w:ascii="Times New Roman" w:hAnsi="Times New Roman"/>
          <w:sz w:val="28"/>
          <w:szCs w:val="28"/>
        </w:rPr>
        <w:t xml:space="preserve"> переход при обратной полярности его включения?</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18.</w:t>
      </w:r>
      <w:r w:rsidR="00320040">
        <w:rPr>
          <w:rFonts w:ascii="Times New Roman" w:hAnsi="Times New Roman"/>
          <w:sz w:val="28"/>
          <w:szCs w:val="28"/>
        </w:rPr>
        <w:tab/>
        <w:t xml:space="preserve"> </w:t>
      </w:r>
      <w:r w:rsidR="00E95969" w:rsidRPr="00E95969">
        <w:rPr>
          <w:rFonts w:ascii="Times New Roman" w:hAnsi="Times New Roman"/>
          <w:sz w:val="28"/>
          <w:szCs w:val="28"/>
        </w:rPr>
        <w:t>Покажите на графике типовую вольтамперную характеристику полупроводникового диода?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19.</w:t>
      </w:r>
      <w:r w:rsidR="00320040">
        <w:rPr>
          <w:rFonts w:ascii="Times New Roman" w:hAnsi="Times New Roman"/>
          <w:sz w:val="28"/>
          <w:szCs w:val="28"/>
        </w:rPr>
        <w:tab/>
        <w:t xml:space="preserve"> </w:t>
      </w:r>
      <w:r w:rsidR="00E95969" w:rsidRPr="00E95969">
        <w:rPr>
          <w:rFonts w:ascii="Times New Roman" w:hAnsi="Times New Roman"/>
          <w:sz w:val="28"/>
          <w:szCs w:val="28"/>
        </w:rPr>
        <w:t>Почему прямой ток диода гораздо больше его обратного тока?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20.</w:t>
      </w:r>
      <w:r w:rsidR="00320040">
        <w:rPr>
          <w:rFonts w:ascii="Times New Roman" w:hAnsi="Times New Roman"/>
          <w:sz w:val="28"/>
          <w:szCs w:val="28"/>
        </w:rPr>
        <w:tab/>
        <w:t xml:space="preserve"> </w:t>
      </w:r>
      <w:r w:rsidR="00E95969" w:rsidRPr="00E95969">
        <w:rPr>
          <w:rFonts w:ascii="Times New Roman" w:hAnsi="Times New Roman"/>
          <w:sz w:val="28"/>
          <w:szCs w:val="28"/>
        </w:rPr>
        <w:t>Как изменится вид вольтамперной характеристики диода при его нагревании?</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21.</w:t>
      </w:r>
      <w:r w:rsidR="00320040">
        <w:rPr>
          <w:rFonts w:ascii="Times New Roman" w:hAnsi="Times New Roman"/>
          <w:sz w:val="28"/>
          <w:szCs w:val="28"/>
        </w:rPr>
        <w:tab/>
        <w:t xml:space="preserve"> </w:t>
      </w:r>
      <w:r w:rsidR="00E95969" w:rsidRPr="00E95969">
        <w:rPr>
          <w:rFonts w:ascii="Times New Roman" w:hAnsi="Times New Roman"/>
          <w:sz w:val="28"/>
          <w:szCs w:val="28"/>
        </w:rPr>
        <w:t>Какой величиной можно оценивать чувствительность полупроводникового прибора к изменению температуры?</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22.</w:t>
      </w:r>
      <w:r w:rsidR="00320040">
        <w:rPr>
          <w:rFonts w:ascii="Times New Roman" w:hAnsi="Times New Roman"/>
          <w:sz w:val="28"/>
          <w:szCs w:val="28"/>
        </w:rPr>
        <w:tab/>
        <w:t xml:space="preserve"> </w:t>
      </w:r>
      <w:r w:rsidR="00E95969" w:rsidRPr="00E95969">
        <w:rPr>
          <w:rFonts w:ascii="Times New Roman" w:hAnsi="Times New Roman"/>
          <w:sz w:val="28"/>
          <w:szCs w:val="28"/>
        </w:rPr>
        <w:t xml:space="preserve">Из каких составляющих складывается обратный ток, протекающий через </w:t>
      </w:r>
      <w:proofErr w:type="spellStart"/>
      <w:r w:rsidR="00E95969" w:rsidRPr="00F33595">
        <w:rPr>
          <w:rFonts w:ascii="Times New Roman" w:hAnsi="Times New Roman"/>
          <w:i/>
          <w:sz w:val="28"/>
          <w:szCs w:val="28"/>
        </w:rPr>
        <w:t>p-n</w:t>
      </w:r>
      <w:proofErr w:type="spellEnd"/>
      <w:r w:rsidR="00E95969" w:rsidRPr="00E95969">
        <w:rPr>
          <w:rFonts w:ascii="Times New Roman" w:hAnsi="Times New Roman"/>
          <w:sz w:val="28"/>
          <w:szCs w:val="28"/>
        </w:rPr>
        <w:t xml:space="preserve"> переход?</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23.</w:t>
      </w:r>
      <w:r w:rsidR="00320040">
        <w:rPr>
          <w:rFonts w:ascii="Times New Roman" w:hAnsi="Times New Roman"/>
          <w:sz w:val="28"/>
          <w:szCs w:val="28"/>
        </w:rPr>
        <w:tab/>
        <w:t xml:space="preserve"> </w:t>
      </w:r>
      <w:r w:rsidR="00E95969" w:rsidRPr="00E95969">
        <w:rPr>
          <w:rFonts w:ascii="Times New Roman" w:hAnsi="Times New Roman"/>
          <w:sz w:val="28"/>
          <w:szCs w:val="28"/>
        </w:rPr>
        <w:t>Какой физический смысл имеет диффузионная составляющая обратного тока?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24.</w:t>
      </w:r>
      <w:r w:rsidR="00320040">
        <w:rPr>
          <w:rFonts w:ascii="Times New Roman" w:hAnsi="Times New Roman"/>
          <w:sz w:val="28"/>
          <w:szCs w:val="28"/>
        </w:rPr>
        <w:tab/>
        <w:t xml:space="preserve"> </w:t>
      </w:r>
      <w:r w:rsidR="00E95969" w:rsidRPr="00E95969">
        <w:rPr>
          <w:rFonts w:ascii="Times New Roman" w:hAnsi="Times New Roman"/>
          <w:sz w:val="28"/>
          <w:szCs w:val="28"/>
        </w:rPr>
        <w:t xml:space="preserve">Какой физический смысл имеет </w:t>
      </w:r>
      <w:proofErr w:type="spellStart"/>
      <w:r w:rsidR="00E95969" w:rsidRPr="00E95969">
        <w:rPr>
          <w:rFonts w:ascii="Times New Roman" w:hAnsi="Times New Roman"/>
          <w:sz w:val="28"/>
          <w:szCs w:val="28"/>
        </w:rPr>
        <w:t>генерационно-рекомбинированная</w:t>
      </w:r>
      <w:proofErr w:type="spellEnd"/>
      <w:r w:rsidR="00E95969" w:rsidRPr="00E95969">
        <w:rPr>
          <w:rFonts w:ascii="Times New Roman" w:hAnsi="Times New Roman"/>
          <w:sz w:val="28"/>
          <w:szCs w:val="28"/>
        </w:rPr>
        <w:t xml:space="preserve"> составляющая обратного тока?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25.</w:t>
      </w:r>
      <w:r w:rsidR="00320040">
        <w:rPr>
          <w:rFonts w:ascii="Times New Roman" w:hAnsi="Times New Roman"/>
          <w:sz w:val="28"/>
          <w:szCs w:val="28"/>
        </w:rPr>
        <w:tab/>
        <w:t xml:space="preserve"> </w:t>
      </w:r>
      <w:r w:rsidR="00E95969" w:rsidRPr="00E95969">
        <w:rPr>
          <w:rFonts w:ascii="Times New Roman" w:hAnsi="Times New Roman"/>
          <w:sz w:val="28"/>
          <w:szCs w:val="28"/>
        </w:rPr>
        <w:t>Напишите формулу для обратного тока полупроводникового диода.</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26.</w:t>
      </w:r>
      <w:r w:rsidR="00320040">
        <w:rPr>
          <w:rFonts w:ascii="Times New Roman" w:hAnsi="Times New Roman"/>
          <w:sz w:val="28"/>
          <w:szCs w:val="28"/>
        </w:rPr>
        <w:tab/>
        <w:t xml:space="preserve"> </w:t>
      </w:r>
      <w:r w:rsidR="00E95969" w:rsidRPr="00E95969">
        <w:rPr>
          <w:rFonts w:ascii="Times New Roman" w:hAnsi="Times New Roman"/>
          <w:sz w:val="28"/>
          <w:szCs w:val="28"/>
        </w:rPr>
        <w:t xml:space="preserve">Как влияет ширина запрещенной зоны полупроводника на величину обратного тока </w:t>
      </w:r>
      <w:proofErr w:type="spellStart"/>
      <w:r w:rsidR="00E95969" w:rsidRPr="00F33595">
        <w:rPr>
          <w:rFonts w:ascii="Times New Roman" w:hAnsi="Times New Roman"/>
          <w:i/>
          <w:sz w:val="28"/>
          <w:szCs w:val="28"/>
        </w:rPr>
        <w:t>p-n</w:t>
      </w:r>
      <w:proofErr w:type="spellEnd"/>
      <w:r w:rsidR="00E95969" w:rsidRPr="00E95969">
        <w:rPr>
          <w:rFonts w:ascii="Times New Roman" w:hAnsi="Times New Roman"/>
          <w:sz w:val="28"/>
          <w:szCs w:val="28"/>
        </w:rPr>
        <w:t xml:space="preserve"> перехода при повышении температуры?</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27.</w:t>
      </w:r>
      <w:r w:rsidR="00320040">
        <w:rPr>
          <w:rFonts w:ascii="Times New Roman" w:hAnsi="Times New Roman"/>
          <w:sz w:val="28"/>
          <w:szCs w:val="28"/>
        </w:rPr>
        <w:tab/>
        <w:t xml:space="preserve"> </w:t>
      </w:r>
      <w:r w:rsidR="00E95969" w:rsidRPr="00E95969">
        <w:rPr>
          <w:rFonts w:ascii="Times New Roman" w:hAnsi="Times New Roman"/>
          <w:sz w:val="28"/>
          <w:szCs w:val="28"/>
        </w:rPr>
        <w:t>Изобразите на графике температурную зависимость относительного значения обратного тока при различных значениях E ширины запрещенной зоны.</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28.</w:t>
      </w:r>
      <w:r w:rsidR="00320040">
        <w:rPr>
          <w:rFonts w:ascii="Times New Roman" w:hAnsi="Times New Roman"/>
          <w:sz w:val="28"/>
          <w:szCs w:val="28"/>
        </w:rPr>
        <w:tab/>
        <w:t xml:space="preserve"> </w:t>
      </w:r>
      <w:r w:rsidR="00E95969" w:rsidRPr="00E95969">
        <w:rPr>
          <w:rFonts w:ascii="Times New Roman" w:hAnsi="Times New Roman"/>
          <w:sz w:val="28"/>
          <w:szCs w:val="28"/>
        </w:rPr>
        <w:t>Какой порядок значений ширины запрещенной зоны имеют современные полупроводники?</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29.</w:t>
      </w:r>
      <w:r w:rsidR="00320040">
        <w:rPr>
          <w:rFonts w:ascii="Times New Roman" w:hAnsi="Times New Roman"/>
          <w:sz w:val="28"/>
          <w:szCs w:val="28"/>
        </w:rPr>
        <w:tab/>
        <w:t xml:space="preserve"> </w:t>
      </w:r>
      <w:r w:rsidR="00E95969" w:rsidRPr="00E95969">
        <w:rPr>
          <w:rFonts w:ascii="Times New Roman" w:hAnsi="Times New Roman"/>
          <w:sz w:val="28"/>
          <w:szCs w:val="28"/>
        </w:rPr>
        <w:t>В чем состоит методика исследования температурной стабильности свойств полупроводниковых диодов?</w:t>
      </w:r>
    </w:p>
    <w:p w:rsidR="00E95969" w:rsidRPr="00E95969" w:rsidRDefault="009D1D7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E95969" w:rsidRPr="00E95969">
        <w:rPr>
          <w:rFonts w:ascii="Times New Roman" w:hAnsi="Times New Roman"/>
          <w:sz w:val="28"/>
          <w:szCs w:val="28"/>
        </w:rPr>
        <w:t>30.</w:t>
      </w:r>
      <w:r w:rsidR="00320040">
        <w:rPr>
          <w:rFonts w:ascii="Times New Roman" w:hAnsi="Times New Roman"/>
          <w:sz w:val="28"/>
          <w:szCs w:val="28"/>
        </w:rPr>
        <w:tab/>
        <w:t xml:space="preserve"> </w:t>
      </w:r>
      <w:r w:rsidR="00E95969" w:rsidRPr="00E95969">
        <w:rPr>
          <w:rFonts w:ascii="Times New Roman" w:hAnsi="Times New Roman"/>
          <w:sz w:val="28"/>
          <w:szCs w:val="28"/>
        </w:rPr>
        <w:t xml:space="preserve">Почему исследование температурной зависимости </w:t>
      </w:r>
      <w:proofErr w:type="spellStart"/>
      <w:proofErr w:type="gramStart"/>
      <w:r w:rsidR="00E95969" w:rsidRPr="00E95969">
        <w:rPr>
          <w:rFonts w:ascii="Times New Roman" w:hAnsi="Times New Roman"/>
          <w:sz w:val="28"/>
          <w:szCs w:val="28"/>
        </w:rPr>
        <w:t>полупровод</w:t>
      </w:r>
      <w:r w:rsidR="00F628EF">
        <w:rPr>
          <w:rFonts w:ascii="Times New Roman" w:hAnsi="Times New Roman"/>
          <w:sz w:val="28"/>
          <w:szCs w:val="28"/>
        </w:rPr>
        <w:t>-</w:t>
      </w:r>
      <w:r w:rsidR="00E95969" w:rsidRPr="00E95969">
        <w:rPr>
          <w:rFonts w:ascii="Times New Roman" w:hAnsi="Times New Roman"/>
          <w:sz w:val="28"/>
          <w:szCs w:val="28"/>
        </w:rPr>
        <w:t>никовых</w:t>
      </w:r>
      <w:proofErr w:type="spellEnd"/>
      <w:proofErr w:type="gramEnd"/>
      <w:r w:rsidR="00E95969" w:rsidRPr="00E95969">
        <w:rPr>
          <w:rFonts w:ascii="Times New Roman" w:hAnsi="Times New Roman"/>
          <w:sz w:val="28"/>
          <w:szCs w:val="28"/>
        </w:rPr>
        <w:t xml:space="preserve"> приборов проводится при измерении обратного тока, а не прямого тока через </w:t>
      </w:r>
      <w:proofErr w:type="spellStart"/>
      <w:r w:rsidR="00E95969" w:rsidRPr="00F33595">
        <w:rPr>
          <w:rFonts w:ascii="Times New Roman" w:hAnsi="Times New Roman"/>
          <w:i/>
          <w:sz w:val="28"/>
          <w:szCs w:val="28"/>
        </w:rPr>
        <w:t>p-n</w:t>
      </w:r>
      <w:proofErr w:type="spellEnd"/>
      <w:r w:rsidR="00E95969" w:rsidRPr="00E95969">
        <w:rPr>
          <w:rFonts w:ascii="Times New Roman" w:hAnsi="Times New Roman"/>
          <w:sz w:val="28"/>
          <w:szCs w:val="28"/>
        </w:rPr>
        <w:t xml:space="preserve"> переход?</w:t>
      </w:r>
    </w:p>
    <w:p w:rsidR="00971C23" w:rsidRDefault="00971C23" w:rsidP="00484F66">
      <w:pPr>
        <w:tabs>
          <w:tab w:val="left" w:pos="1134"/>
          <w:tab w:val="left" w:pos="4125"/>
        </w:tabs>
        <w:spacing w:after="0" w:line="240" w:lineRule="auto"/>
        <w:ind w:firstLine="567"/>
        <w:jc w:val="center"/>
        <w:rPr>
          <w:rFonts w:ascii="Times New Roman" w:hAnsi="Times New Roman"/>
          <w:b/>
          <w:sz w:val="28"/>
          <w:szCs w:val="28"/>
        </w:rPr>
      </w:pPr>
      <w:r w:rsidRPr="00971C23">
        <w:rPr>
          <w:rFonts w:ascii="Times New Roman" w:hAnsi="Times New Roman"/>
          <w:b/>
          <w:sz w:val="28"/>
          <w:szCs w:val="28"/>
        </w:rPr>
        <w:lastRenderedPageBreak/>
        <w:t xml:space="preserve">Лабораторная работа № </w:t>
      </w:r>
      <w:r w:rsidR="009E2205">
        <w:rPr>
          <w:rFonts w:ascii="Times New Roman" w:hAnsi="Times New Roman"/>
          <w:b/>
          <w:sz w:val="28"/>
          <w:szCs w:val="28"/>
        </w:rPr>
        <w:t>6</w:t>
      </w:r>
    </w:p>
    <w:p w:rsidR="00604007" w:rsidRPr="004627C2" w:rsidRDefault="00604007" w:rsidP="00484F66">
      <w:pPr>
        <w:tabs>
          <w:tab w:val="left" w:pos="1134"/>
          <w:tab w:val="left" w:pos="4125"/>
        </w:tabs>
        <w:spacing w:after="0" w:line="240" w:lineRule="auto"/>
        <w:ind w:firstLine="567"/>
        <w:jc w:val="center"/>
        <w:rPr>
          <w:rFonts w:ascii="Times New Roman" w:hAnsi="Times New Roman"/>
          <w:b/>
          <w:sz w:val="16"/>
          <w:szCs w:val="16"/>
        </w:rPr>
      </w:pPr>
    </w:p>
    <w:p w:rsidR="00971C23" w:rsidRPr="00971C23" w:rsidRDefault="00971C23" w:rsidP="00484F66">
      <w:pPr>
        <w:tabs>
          <w:tab w:val="left" w:pos="1134"/>
        </w:tabs>
        <w:spacing w:after="0" w:line="240" w:lineRule="auto"/>
        <w:ind w:firstLine="567"/>
        <w:jc w:val="center"/>
        <w:rPr>
          <w:rFonts w:ascii="Times New Roman" w:hAnsi="Times New Roman"/>
          <w:b/>
          <w:sz w:val="28"/>
          <w:szCs w:val="28"/>
        </w:rPr>
      </w:pPr>
      <w:r w:rsidRPr="00971C23">
        <w:rPr>
          <w:rFonts w:ascii="Times New Roman" w:hAnsi="Times New Roman"/>
          <w:b/>
          <w:sz w:val="28"/>
          <w:szCs w:val="28"/>
        </w:rPr>
        <w:t>Исследование свойств магнитных материалов</w:t>
      </w:r>
    </w:p>
    <w:p w:rsidR="00971C23" w:rsidRPr="00CF55F3" w:rsidRDefault="00971C23" w:rsidP="00484F66">
      <w:pPr>
        <w:tabs>
          <w:tab w:val="left" w:pos="1134"/>
        </w:tabs>
        <w:spacing w:after="0" w:line="240" w:lineRule="auto"/>
        <w:ind w:firstLine="567"/>
        <w:jc w:val="both"/>
        <w:rPr>
          <w:rFonts w:ascii="Times New Roman" w:hAnsi="Times New Roman"/>
          <w:b/>
          <w:sz w:val="28"/>
          <w:szCs w:val="28"/>
        </w:rPr>
      </w:pPr>
      <w:r w:rsidRPr="00CF55F3">
        <w:rPr>
          <w:rFonts w:ascii="Times New Roman" w:hAnsi="Times New Roman"/>
          <w:b/>
          <w:sz w:val="28"/>
          <w:szCs w:val="28"/>
        </w:rPr>
        <w:t>1.</w:t>
      </w:r>
      <w:r w:rsidR="00320040">
        <w:rPr>
          <w:rFonts w:ascii="Times New Roman" w:hAnsi="Times New Roman"/>
          <w:b/>
          <w:sz w:val="28"/>
          <w:szCs w:val="28"/>
        </w:rPr>
        <w:tab/>
      </w:r>
      <w:r w:rsidRPr="00CF55F3">
        <w:rPr>
          <w:rFonts w:ascii="Times New Roman" w:hAnsi="Times New Roman"/>
          <w:b/>
          <w:sz w:val="28"/>
          <w:szCs w:val="28"/>
        </w:rPr>
        <w:t>Цель работы</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Изучить влияние состава, структуры и эксплуатационных факторов на основные характеристики ферромагнетиков.</w:t>
      </w:r>
    </w:p>
    <w:p w:rsidR="00971C23" w:rsidRPr="00CF55F3" w:rsidRDefault="00971C23" w:rsidP="001A7229">
      <w:pPr>
        <w:tabs>
          <w:tab w:val="left" w:pos="1134"/>
        </w:tabs>
        <w:spacing w:after="0" w:line="240" w:lineRule="auto"/>
        <w:ind w:firstLine="567"/>
        <w:jc w:val="both"/>
        <w:rPr>
          <w:rFonts w:ascii="Times New Roman" w:hAnsi="Times New Roman"/>
          <w:b/>
          <w:sz w:val="28"/>
          <w:szCs w:val="28"/>
        </w:rPr>
      </w:pPr>
      <w:r w:rsidRPr="00CF55F3">
        <w:rPr>
          <w:rFonts w:ascii="Times New Roman" w:hAnsi="Times New Roman"/>
          <w:b/>
          <w:sz w:val="28"/>
          <w:szCs w:val="28"/>
        </w:rPr>
        <w:t>2.</w:t>
      </w:r>
      <w:r w:rsidR="00320040">
        <w:rPr>
          <w:rFonts w:ascii="Times New Roman" w:hAnsi="Times New Roman"/>
          <w:b/>
          <w:sz w:val="28"/>
          <w:szCs w:val="28"/>
        </w:rPr>
        <w:tab/>
      </w:r>
      <w:r w:rsidRPr="00CF55F3">
        <w:rPr>
          <w:rFonts w:ascii="Times New Roman" w:hAnsi="Times New Roman"/>
          <w:b/>
          <w:sz w:val="28"/>
          <w:szCs w:val="28"/>
        </w:rPr>
        <w:t>Задачи работы</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2.1.</w:t>
      </w:r>
      <w:r w:rsidR="00320040">
        <w:rPr>
          <w:rFonts w:ascii="Times New Roman" w:hAnsi="Times New Roman"/>
          <w:sz w:val="28"/>
          <w:szCs w:val="28"/>
        </w:rPr>
        <w:tab/>
      </w:r>
      <w:r w:rsidRPr="00971C23">
        <w:rPr>
          <w:rFonts w:ascii="Times New Roman" w:hAnsi="Times New Roman"/>
          <w:sz w:val="28"/>
          <w:szCs w:val="28"/>
        </w:rPr>
        <w:t>Освоить методику определения основных характеристик магнитных материалов по их предельной петле гистерезиса.</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2.2.</w:t>
      </w:r>
      <w:r w:rsidR="00320040">
        <w:rPr>
          <w:rFonts w:ascii="Times New Roman" w:hAnsi="Times New Roman"/>
          <w:sz w:val="28"/>
          <w:szCs w:val="28"/>
        </w:rPr>
        <w:tab/>
      </w:r>
      <w:r w:rsidRPr="00971C23">
        <w:rPr>
          <w:rFonts w:ascii="Times New Roman" w:hAnsi="Times New Roman"/>
          <w:sz w:val="28"/>
          <w:szCs w:val="28"/>
        </w:rPr>
        <w:t>Установить влияние состава и структуры материала на его магнитные характеристики.</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2.3.</w:t>
      </w:r>
      <w:r w:rsidR="00320040">
        <w:rPr>
          <w:rFonts w:ascii="Times New Roman" w:hAnsi="Times New Roman"/>
          <w:sz w:val="28"/>
          <w:szCs w:val="28"/>
        </w:rPr>
        <w:tab/>
      </w:r>
      <w:r w:rsidRPr="00971C23">
        <w:rPr>
          <w:rFonts w:ascii="Times New Roman" w:hAnsi="Times New Roman"/>
          <w:sz w:val="28"/>
          <w:szCs w:val="28"/>
        </w:rPr>
        <w:t>Исследовать влияние эксплуатационных факторов на величину электрических потерь в магнитных материалах.</w:t>
      </w:r>
    </w:p>
    <w:p w:rsidR="00971C23" w:rsidRPr="00CF55F3" w:rsidRDefault="00971C23" w:rsidP="001A7229">
      <w:pPr>
        <w:tabs>
          <w:tab w:val="left" w:pos="1134"/>
        </w:tabs>
        <w:spacing w:after="0" w:line="240" w:lineRule="auto"/>
        <w:ind w:firstLine="567"/>
        <w:jc w:val="both"/>
        <w:rPr>
          <w:rFonts w:ascii="Times New Roman" w:hAnsi="Times New Roman"/>
          <w:b/>
          <w:sz w:val="28"/>
          <w:szCs w:val="28"/>
        </w:rPr>
      </w:pPr>
      <w:r w:rsidRPr="00CF55F3">
        <w:rPr>
          <w:rFonts w:ascii="Times New Roman" w:hAnsi="Times New Roman"/>
          <w:b/>
          <w:sz w:val="28"/>
          <w:szCs w:val="28"/>
        </w:rPr>
        <w:t>3.</w:t>
      </w:r>
      <w:r w:rsidR="00320040">
        <w:rPr>
          <w:rFonts w:ascii="Times New Roman" w:hAnsi="Times New Roman"/>
          <w:b/>
          <w:sz w:val="28"/>
          <w:szCs w:val="28"/>
        </w:rPr>
        <w:tab/>
      </w:r>
      <w:r w:rsidRPr="00CF55F3">
        <w:rPr>
          <w:rFonts w:ascii="Times New Roman" w:hAnsi="Times New Roman"/>
          <w:b/>
          <w:sz w:val="28"/>
          <w:szCs w:val="28"/>
        </w:rPr>
        <w:t>Сущность исследуемых вопросов</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3.1.</w:t>
      </w:r>
      <w:r w:rsidR="00320040">
        <w:rPr>
          <w:rFonts w:ascii="Times New Roman" w:hAnsi="Times New Roman"/>
          <w:sz w:val="28"/>
          <w:szCs w:val="28"/>
        </w:rPr>
        <w:tab/>
      </w:r>
      <w:r w:rsidRPr="00971C23">
        <w:rPr>
          <w:rFonts w:ascii="Times New Roman" w:hAnsi="Times New Roman"/>
          <w:sz w:val="28"/>
          <w:szCs w:val="28"/>
        </w:rPr>
        <w:t>Природа ферромагнетиков</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Группу </w:t>
      </w:r>
      <w:proofErr w:type="spellStart"/>
      <w:r w:rsidRPr="00971C23">
        <w:rPr>
          <w:rFonts w:ascii="Times New Roman" w:hAnsi="Times New Roman"/>
          <w:sz w:val="28"/>
          <w:szCs w:val="28"/>
        </w:rPr>
        <w:t>ферромагнитных</w:t>
      </w:r>
      <w:proofErr w:type="spellEnd"/>
      <w:r w:rsidRPr="00971C23">
        <w:rPr>
          <w:rFonts w:ascii="Times New Roman" w:hAnsi="Times New Roman"/>
          <w:sz w:val="28"/>
          <w:szCs w:val="28"/>
        </w:rPr>
        <w:t xml:space="preserve"> материалов составляют:</w:t>
      </w:r>
    </w:p>
    <w:p w:rsidR="00971C23" w:rsidRPr="00971C23" w:rsidRDefault="00320040" w:rsidP="001A7229">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w:t>
      </w:r>
      <w:r w:rsidR="00FE0281">
        <w:rPr>
          <w:rFonts w:ascii="Times New Roman" w:hAnsi="Times New Roman"/>
          <w:sz w:val="28"/>
          <w:szCs w:val="28"/>
        </w:rPr>
        <w:tab/>
      </w:r>
      <w:r w:rsidR="00971C23" w:rsidRPr="00971C23">
        <w:rPr>
          <w:rFonts w:ascii="Times New Roman" w:hAnsi="Times New Roman"/>
          <w:sz w:val="28"/>
          <w:szCs w:val="28"/>
        </w:rPr>
        <w:t>железо</w:t>
      </w:r>
      <w:r w:rsidR="008530AB">
        <w:rPr>
          <w:rFonts w:ascii="Times New Roman" w:hAnsi="Times New Roman"/>
          <w:sz w:val="28"/>
          <w:szCs w:val="28"/>
        </w:rPr>
        <w:t xml:space="preserve"> </w:t>
      </w:r>
      <w:r w:rsidR="00971C23" w:rsidRPr="00971C23">
        <w:rPr>
          <w:rFonts w:ascii="Times New Roman" w:hAnsi="Times New Roman"/>
          <w:sz w:val="28"/>
          <w:szCs w:val="28"/>
        </w:rPr>
        <w:t>(</w:t>
      </w:r>
      <w:r w:rsidR="00714915">
        <w:rPr>
          <w:rFonts w:ascii="Times New Roman" w:hAnsi="Times New Roman"/>
          <w:sz w:val="28"/>
          <w:szCs w:val="28"/>
          <w:lang w:val="en-US"/>
        </w:rPr>
        <w:t>Fe</w:t>
      </w:r>
      <w:r w:rsidR="00971C23" w:rsidRPr="00971C23">
        <w:rPr>
          <w:rFonts w:ascii="Times New Roman" w:hAnsi="Times New Roman"/>
          <w:sz w:val="28"/>
          <w:szCs w:val="28"/>
        </w:rPr>
        <w:t>), никель</w:t>
      </w:r>
      <w:r w:rsidR="008530AB">
        <w:rPr>
          <w:rFonts w:ascii="Times New Roman" w:hAnsi="Times New Roman"/>
          <w:sz w:val="28"/>
          <w:szCs w:val="28"/>
        </w:rPr>
        <w:t xml:space="preserve"> </w:t>
      </w:r>
      <w:r w:rsidR="00971C23" w:rsidRPr="00971C23">
        <w:rPr>
          <w:rFonts w:ascii="Times New Roman" w:hAnsi="Times New Roman"/>
          <w:sz w:val="28"/>
          <w:szCs w:val="28"/>
        </w:rPr>
        <w:t>(</w:t>
      </w:r>
      <w:r w:rsidR="00714915">
        <w:rPr>
          <w:rFonts w:ascii="Times New Roman" w:hAnsi="Times New Roman"/>
          <w:sz w:val="28"/>
          <w:szCs w:val="28"/>
          <w:lang w:val="en-US"/>
        </w:rPr>
        <w:t>Ni</w:t>
      </w:r>
      <w:r w:rsidR="00971C23" w:rsidRPr="00971C23">
        <w:rPr>
          <w:rFonts w:ascii="Times New Roman" w:hAnsi="Times New Roman"/>
          <w:sz w:val="28"/>
          <w:szCs w:val="28"/>
        </w:rPr>
        <w:t>), кобальт</w:t>
      </w:r>
      <w:r w:rsidR="008530AB">
        <w:rPr>
          <w:rFonts w:ascii="Times New Roman" w:hAnsi="Times New Roman"/>
          <w:sz w:val="28"/>
          <w:szCs w:val="28"/>
        </w:rPr>
        <w:t xml:space="preserve"> </w:t>
      </w:r>
      <w:r w:rsidR="00971C23" w:rsidRPr="00971C23">
        <w:rPr>
          <w:rFonts w:ascii="Times New Roman" w:hAnsi="Times New Roman"/>
          <w:sz w:val="28"/>
          <w:szCs w:val="28"/>
        </w:rPr>
        <w:t>(</w:t>
      </w:r>
      <w:r w:rsidR="00714915">
        <w:rPr>
          <w:rFonts w:ascii="Times New Roman" w:hAnsi="Times New Roman"/>
          <w:sz w:val="28"/>
          <w:szCs w:val="28"/>
          <w:lang w:val="en-US"/>
        </w:rPr>
        <w:t>Co</w:t>
      </w:r>
      <w:r w:rsidR="00971C23" w:rsidRPr="00971C23">
        <w:rPr>
          <w:rFonts w:ascii="Times New Roman" w:hAnsi="Times New Roman"/>
          <w:sz w:val="28"/>
          <w:szCs w:val="28"/>
        </w:rPr>
        <w:t>) и сплавы на их основе – классические ферромагнетики;</w:t>
      </w:r>
    </w:p>
    <w:p w:rsidR="00971C23" w:rsidRPr="00971C23" w:rsidRDefault="00320040" w:rsidP="001A7229">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w:t>
      </w:r>
      <w:r w:rsidR="00FE0281">
        <w:rPr>
          <w:rFonts w:ascii="Times New Roman" w:hAnsi="Times New Roman"/>
          <w:sz w:val="28"/>
          <w:szCs w:val="28"/>
        </w:rPr>
        <w:tab/>
      </w:r>
      <w:r w:rsidR="00604007">
        <w:rPr>
          <w:rFonts w:ascii="Times New Roman" w:hAnsi="Times New Roman"/>
          <w:sz w:val="28"/>
          <w:szCs w:val="28"/>
        </w:rPr>
        <w:t>ря</w:t>
      </w:r>
      <w:r w:rsidR="00971C23" w:rsidRPr="00971C23">
        <w:rPr>
          <w:rFonts w:ascii="Times New Roman" w:hAnsi="Times New Roman"/>
          <w:sz w:val="28"/>
          <w:szCs w:val="28"/>
        </w:rPr>
        <w:t>д редкоземельных элементов (металлов): гадолиний</w:t>
      </w:r>
      <w:r w:rsidR="00FE0281">
        <w:rPr>
          <w:rFonts w:ascii="Times New Roman" w:hAnsi="Times New Roman"/>
          <w:sz w:val="28"/>
          <w:szCs w:val="28"/>
        </w:rPr>
        <w:t xml:space="preserve"> </w:t>
      </w:r>
      <w:r w:rsidR="00971C23" w:rsidRPr="00971C23">
        <w:rPr>
          <w:rFonts w:ascii="Times New Roman" w:hAnsi="Times New Roman"/>
          <w:sz w:val="28"/>
          <w:szCs w:val="28"/>
        </w:rPr>
        <w:t>(</w:t>
      </w:r>
      <w:proofErr w:type="spellStart"/>
      <w:r w:rsidR="00714915">
        <w:rPr>
          <w:rFonts w:ascii="Times New Roman" w:hAnsi="Times New Roman"/>
          <w:sz w:val="28"/>
          <w:szCs w:val="28"/>
          <w:lang w:val="en-US"/>
        </w:rPr>
        <w:t>Gd</w:t>
      </w:r>
      <w:proofErr w:type="spellEnd"/>
      <w:r w:rsidR="00971C23" w:rsidRPr="00971C23">
        <w:rPr>
          <w:rFonts w:ascii="Times New Roman" w:hAnsi="Times New Roman"/>
          <w:sz w:val="28"/>
          <w:szCs w:val="28"/>
        </w:rPr>
        <w:t>), тербий</w:t>
      </w:r>
      <w:r w:rsidR="00FE0281">
        <w:rPr>
          <w:rFonts w:ascii="Times New Roman" w:hAnsi="Times New Roman"/>
          <w:sz w:val="28"/>
          <w:szCs w:val="28"/>
        </w:rPr>
        <w:t xml:space="preserve"> </w:t>
      </w:r>
      <w:r w:rsidR="00971C23" w:rsidRPr="00971C23">
        <w:rPr>
          <w:rFonts w:ascii="Times New Roman" w:hAnsi="Times New Roman"/>
          <w:sz w:val="28"/>
          <w:szCs w:val="28"/>
        </w:rPr>
        <w:t>(</w:t>
      </w:r>
      <w:r w:rsidR="00714915">
        <w:rPr>
          <w:rFonts w:ascii="Times New Roman" w:hAnsi="Times New Roman"/>
          <w:sz w:val="28"/>
          <w:szCs w:val="28"/>
          <w:lang w:val="en-US"/>
        </w:rPr>
        <w:t>Tb</w:t>
      </w:r>
      <w:r w:rsidR="00971C23" w:rsidRPr="00971C23">
        <w:rPr>
          <w:rFonts w:ascii="Times New Roman" w:hAnsi="Times New Roman"/>
          <w:sz w:val="28"/>
          <w:szCs w:val="28"/>
        </w:rPr>
        <w:t>), диспрозий</w:t>
      </w:r>
      <w:r w:rsidR="00FE0281">
        <w:rPr>
          <w:rFonts w:ascii="Times New Roman" w:hAnsi="Times New Roman"/>
          <w:sz w:val="28"/>
          <w:szCs w:val="28"/>
        </w:rPr>
        <w:t xml:space="preserve"> </w:t>
      </w:r>
      <w:r w:rsidR="00971C23" w:rsidRPr="00971C23">
        <w:rPr>
          <w:rFonts w:ascii="Times New Roman" w:hAnsi="Times New Roman"/>
          <w:sz w:val="28"/>
          <w:szCs w:val="28"/>
        </w:rPr>
        <w:t>(</w:t>
      </w:r>
      <w:proofErr w:type="spellStart"/>
      <w:r w:rsidR="00714915">
        <w:rPr>
          <w:rFonts w:ascii="Times New Roman" w:hAnsi="Times New Roman"/>
          <w:sz w:val="28"/>
          <w:szCs w:val="28"/>
          <w:lang w:val="en-US"/>
        </w:rPr>
        <w:t>Dy</w:t>
      </w:r>
      <w:proofErr w:type="spellEnd"/>
      <w:r w:rsidR="00971C23" w:rsidRPr="00971C23">
        <w:rPr>
          <w:rFonts w:ascii="Times New Roman" w:hAnsi="Times New Roman"/>
          <w:sz w:val="28"/>
          <w:szCs w:val="28"/>
        </w:rPr>
        <w:t>), гольмий</w:t>
      </w:r>
      <w:r w:rsidR="00FE0281">
        <w:rPr>
          <w:rFonts w:ascii="Times New Roman" w:hAnsi="Times New Roman"/>
          <w:sz w:val="28"/>
          <w:szCs w:val="28"/>
        </w:rPr>
        <w:t xml:space="preserve"> </w:t>
      </w:r>
      <w:r w:rsidR="00971C23" w:rsidRPr="00971C23">
        <w:rPr>
          <w:rFonts w:ascii="Times New Roman" w:hAnsi="Times New Roman"/>
          <w:sz w:val="28"/>
          <w:szCs w:val="28"/>
        </w:rPr>
        <w:t>(</w:t>
      </w:r>
      <w:r w:rsidR="00714915">
        <w:rPr>
          <w:rFonts w:ascii="Times New Roman" w:hAnsi="Times New Roman"/>
          <w:sz w:val="28"/>
          <w:szCs w:val="28"/>
          <w:lang w:val="en-US"/>
        </w:rPr>
        <w:t>Ho</w:t>
      </w:r>
      <w:r w:rsidR="00971C23" w:rsidRPr="00971C23">
        <w:rPr>
          <w:rFonts w:ascii="Times New Roman" w:hAnsi="Times New Roman"/>
          <w:sz w:val="28"/>
          <w:szCs w:val="28"/>
        </w:rPr>
        <w:t>), эрбий</w:t>
      </w:r>
      <w:r w:rsidR="00FE0281">
        <w:rPr>
          <w:rFonts w:ascii="Times New Roman" w:hAnsi="Times New Roman"/>
          <w:sz w:val="28"/>
          <w:szCs w:val="28"/>
        </w:rPr>
        <w:t xml:space="preserve"> </w:t>
      </w:r>
      <w:r w:rsidR="00971C23" w:rsidRPr="00971C23">
        <w:rPr>
          <w:rFonts w:ascii="Times New Roman" w:hAnsi="Times New Roman"/>
          <w:sz w:val="28"/>
          <w:szCs w:val="28"/>
        </w:rPr>
        <w:t>(</w:t>
      </w:r>
      <w:proofErr w:type="spellStart"/>
      <w:r w:rsidR="00714915">
        <w:rPr>
          <w:rFonts w:ascii="Times New Roman" w:hAnsi="Times New Roman"/>
          <w:sz w:val="28"/>
          <w:szCs w:val="28"/>
          <w:lang w:val="en-US"/>
        </w:rPr>
        <w:t>Er</w:t>
      </w:r>
      <w:proofErr w:type="spellEnd"/>
      <w:r w:rsidR="00971C23" w:rsidRPr="00971C23">
        <w:rPr>
          <w:rFonts w:ascii="Times New Roman" w:hAnsi="Times New Roman"/>
          <w:sz w:val="28"/>
          <w:szCs w:val="28"/>
        </w:rPr>
        <w:t>), тулий</w:t>
      </w:r>
      <w:r w:rsidR="00FE0281">
        <w:rPr>
          <w:rFonts w:ascii="Times New Roman" w:hAnsi="Times New Roman"/>
          <w:sz w:val="28"/>
          <w:szCs w:val="28"/>
        </w:rPr>
        <w:t xml:space="preserve"> </w:t>
      </w:r>
      <w:r w:rsidR="00971C23" w:rsidRPr="00971C23">
        <w:rPr>
          <w:rFonts w:ascii="Times New Roman" w:hAnsi="Times New Roman"/>
          <w:sz w:val="28"/>
          <w:szCs w:val="28"/>
        </w:rPr>
        <w:t>(</w:t>
      </w:r>
      <w:r w:rsidR="00714915">
        <w:rPr>
          <w:rFonts w:ascii="Times New Roman" w:hAnsi="Times New Roman"/>
          <w:sz w:val="28"/>
          <w:szCs w:val="28"/>
          <w:lang w:val="en-US"/>
        </w:rPr>
        <w:t>Tm</w:t>
      </w:r>
      <w:r w:rsidR="00971C23" w:rsidRPr="00971C23">
        <w:rPr>
          <w:rFonts w:ascii="Times New Roman" w:hAnsi="Times New Roman"/>
          <w:sz w:val="28"/>
          <w:szCs w:val="28"/>
        </w:rPr>
        <w:t xml:space="preserve">), которые проявляют </w:t>
      </w:r>
      <w:proofErr w:type="spellStart"/>
      <w:r w:rsidR="00971C23" w:rsidRPr="00971C23">
        <w:rPr>
          <w:rFonts w:ascii="Times New Roman" w:hAnsi="Times New Roman"/>
          <w:sz w:val="28"/>
          <w:szCs w:val="28"/>
        </w:rPr>
        <w:t>ферромагнитные</w:t>
      </w:r>
      <w:proofErr w:type="spellEnd"/>
      <w:r w:rsidR="00971C23" w:rsidRPr="00971C23">
        <w:rPr>
          <w:rFonts w:ascii="Times New Roman" w:hAnsi="Times New Roman"/>
          <w:sz w:val="28"/>
          <w:szCs w:val="28"/>
        </w:rPr>
        <w:t xml:space="preserve"> свойства при определенных условиях;</w:t>
      </w:r>
    </w:p>
    <w:p w:rsidR="00971C23" w:rsidRPr="00971C23" w:rsidRDefault="00971C23" w:rsidP="001A7229">
      <w:pPr>
        <w:tabs>
          <w:tab w:val="left" w:pos="851"/>
        </w:tabs>
        <w:spacing w:after="0" w:line="240" w:lineRule="auto"/>
        <w:ind w:firstLine="567"/>
        <w:jc w:val="both"/>
        <w:rPr>
          <w:rFonts w:ascii="Times New Roman" w:hAnsi="Times New Roman"/>
          <w:sz w:val="28"/>
          <w:szCs w:val="28"/>
        </w:rPr>
      </w:pPr>
      <w:r w:rsidRPr="00971C23">
        <w:rPr>
          <w:rFonts w:ascii="Times New Roman" w:hAnsi="Times New Roman"/>
          <w:sz w:val="28"/>
          <w:szCs w:val="28"/>
        </w:rPr>
        <w:t>-</w:t>
      </w:r>
      <w:r w:rsidR="00FE0281">
        <w:rPr>
          <w:rFonts w:ascii="Times New Roman" w:hAnsi="Times New Roman"/>
          <w:sz w:val="28"/>
          <w:szCs w:val="28"/>
        </w:rPr>
        <w:tab/>
      </w:r>
      <w:r w:rsidRPr="00971C23">
        <w:rPr>
          <w:rFonts w:ascii="Times New Roman" w:hAnsi="Times New Roman"/>
          <w:sz w:val="28"/>
          <w:szCs w:val="28"/>
        </w:rPr>
        <w:t>некоторые сплавы на основе магния</w:t>
      </w:r>
      <w:r w:rsidR="00FE0281">
        <w:rPr>
          <w:rFonts w:ascii="Times New Roman" w:hAnsi="Times New Roman"/>
          <w:sz w:val="28"/>
          <w:szCs w:val="28"/>
        </w:rPr>
        <w:t xml:space="preserve"> </w:t>
      </w:r>
      <w:r w:rsidRPr="00971C23">
        <w:rPr>
          <w:rFonts w:ascii="Times New Roman" w:hAnsi="Times New Roman"/>
          <w:sz w:val="28"/>
          <w:szCs w:val="28"/>
        </w:rPr>
        <w:t>(</w:t>
      </w:r>
      <w:r w:rsidR="00714915">
        <w:rPr>
          <w:rFonts w:ascii="Times New Roman" w:hAnsi="Times New Roman"/>
          <w:sz w:val="28"/>
          <w:szCs w:val="28"/>
          <w:lang w:val="en-US"/>
        </w:rPr>
        <w:t>Mg</w:t>
      </w:r>
      <w:r w:rsidRPr="00971C23">
        <w:rPr>
          <w:rFonts w:ascii="Times New Roman" w:hAnsi="Times New Roman"/>
          <w:sz w:val="28"/>
          <w:szCs w:val="28"/>
        </w:rPr>
        <w:t>), серебра</w:t>
      </w:r>
      <w:r w:rsidR="00FE0281">
        <w:rPr>
          <w:rFonts w:ascii="Times New Roman" w:hAnsi="Times New Roman"/>
          <w:sz w:val="28"/>
          <w:szCs w:val="28"/>
        </w:rPr>
        <w:t xml:space="preserve"> </w:t>
      </w:r>
      <w:r w:rsidRPr="00971C23">
        <w:rPr>
          <w:rFonts w:ascii="Times New Roman" w:hAnsi="Times New Roman"/>
          <w:sz w:val="28"/>
          <w:szCs w:val="28"/>
        </w:rPr>
        <w:t>(</w:t>
      </w:r>
      <w:r w:rsidR="00714915">
        <w:rPr>
          <w:rFonts w:ascii="Times New Roman" w:hAnsi="Times New Roman"/>
          <w:sz w:val="28"/>
          <w:szCs w:val="28"/>
          <w:lang w:val="en-US"/>
        </w:rPr>
        <w:t>Ag</w:t>
      </w:r>
      <w:r w:rsidRPr="00971C23">
        <w:rPr>
          <w:rFonts w:ascii="Times New Roman" w:hAnsi="Times New Roman"/>
          <w:sz w:val="28"/>
          <w:szCs w:val="28"/>
        </w:rPr>
        <w:t>), алюминия</w:t>
      </w:r>
      <w:r w:rsidR="00FE0281">
        <w:rPr>
          <w:rFonts w:ascii="Times New Roman" w:hAnsi="Times New Roman"/>
          <w:sz w:val="28"/>
          <w:szCs w:val="28"/>
        </w:rPr>
        <w:t xml:space="preserve"> </w:t>
      </w:r>
      <w:r w:rsidRPr="00971C23">
        <w:rPr>
          <w:rFonts w:ascii="Times New Roman" w:hAnsi="Times New Roman"/>
          <w:sz w:val="28"/>
          <w:szCs w:val="28"/>
        </w:rPr>
        <w:t>(</w:t>
      </w:r>
      <w:r w:rsidR="00714915">
        <w:rPr>
          <w:rFonts w:ascii="Times New Roman" w:hAnsi="Times New Roman"/>
          <w:sz w:val="28"/>
          <w:szCs w:val="28"/>
          <w:lang w:val="en-US"/>
        </w:rPr>
        <w:t>Al</w:t>
      </w:r>
      <w:r w:rsidRPr="00971C23">
        <w:rPr>
          <w:rFonts w:ascii="Times New Roman" w:hAnsi="Times New Roman"/>
          <w:sz w:val="28"/>
          <w:szCs w:val="28"/>
        </w:rPr>
        <w:t>), самария</w:t>
      </w:r>
      <w:r w:rsidR="00FE0281">
        <w:rPr>
          <w:rFonts w:ascii="Times New Roman" w:hAnsi="Times New Roman"/>
          <w:sz w:val="28"/>
          <w:szCs w:val="28"/>
        </w:rPr>
        <w:t xml:space="preserve"> </w:t>
      </w:r>
      <w:r w:rsidRPr="00971C23">
        <w:rPr>
          <w:rFonts w:ascii="Times New Roman" w:hAnsi="Times New Roman"/>
          <w:sz w:val="28"/>
          <w:szCs w:val="28"/>
        </w:rPr>
        <w:t>(</w:t>
      </w:r>
      <w:proofErr w:type="spellStart"/>
      <w:r w:rsidR="00714915">
        <w:rPr>
          <w:rFonts w:ascii="Times New Roman" w:hAnsi="Times New Roman"/>
          <w:sz w:val="28"/>
          <w:szCs w:val="28"/>
          <w:lang w:val="en-US"/>
        </w:rPr>
        <w:t>Sm</w:t>
      </w:r>
      <w:proofErr w:type="spellEnd"/>
      <w:r w:rsidRPr="00971C23">
        <w:rPr>
          <w:rFonts w:ascii="Times New Roman" w:hAnsi="Times New Roman"/>
          <w:sz w:val="28"/>
          <w:szCs w:val="28"/>
        </w:rPr>
        <w:t>).</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Ферромагнетики в отличие от пара- и диамагнитных материалов, согласно таблице Д.И. Менделеева, относ</w:t>
      </w:r>
      <w:r w:rsidR="00FE0281">
        <w:rPr>
          <w:rFonts w:ascii="Times New Roman" w:hAnsi="Times New Roman"/>
          <w:sz w:val="28"/>
          <w:szCs w:val="28"/>
        </w:rPr>
        <w:t>я</w:t>
      </w:r>
      <w:r w:rsidRPr="00971C23">
        <w:rPr>
          <w:rFonts w:ascii="Times New Roman" w:hAnsi="Times New Roman"/>
          <w:sz w:val="28"/>
          <w:szCs w:val="28"/>
        </w:rPr>
        <w:t xml:space="preserve">тся к </w:t>
      </w:r>
      <w:r w:rsidRPr="00714915">
        <w:rPr>
          <w:rFonts w:ascii="Times New Roman" w:hAnsi="Times New Roman"/>
          <w:sz w:val="28"/>
          <w:szCs w:val="28"/>
          <w:u w:val="single"/>
        </w:rPr>
        <w:t>переходным элементам</w:t>
      </w:r>
      <w:r w:rsidRPr="00971C23">
        <w:rPr>
          <w:rFonts w:ascii="Times New Roman" w:hAnsi="Times New Roman"/>
          <w:sz w:val="28"/>
          <w:szCs w:val="28"/>
        </w:rPr>
        <w:t xml:space="preserve">, у которых нарушен нормальный порядок заполнения электронных оболочек атомов. Наличие у этих материалов недостроенных внутренних оболочек их атомов является причиной появления </w:t>
      </w:r>
      <w:proofErr w:type="spellStart"/>
      <w:r w:rsidRPr="00971C23">
        <w:rPr>
          <w:rFonts w:ascii="Times New Roman" w:hAnsi="Times New Roman"/>
          <w:sz w:val="28"/>
          <w:szCs w:val="28"/>
        </w:rPr>
        <w:t>не</w:t>
      </w:r>
      <w:r w:rsidR="00604007">
        <w:rPr>
          <w:rFonts w:ascii="Times New Roman" w:hAnsi="Times New Roman"/>
          <w:sz w:val="28"/>
          <w:szCs w:val="28"/>
        </w:rPr>
        <w:t>с</w:t>
      </w:r>
      <w:r w:rsidRPr="00971C23">
        <w:rPr>
          <w:rFonts w:ascii="Times New Roman" w:hAnsi="Times New Roman"/>
          <w:sz w:val="28"/>
          <w:szCs w:val="28"/>
        </w:rPr>
        <w:t>компенсированного</w:t>
      </w:r>
      <w:proofErr w:type="spellEnd"/>
      <w:r w:rsidRPr="00971C23">
        <w:rPr>
          <w:rFonts w:ascii="Times New Roman" w:hAnsi="Times New Roman"/>
          <w:sz w:val="28"/>
          <w:szCs w:val="28"/>
        </w:rPr>
        <w:t xml:space="preserve"> суммарного спинового момента атома. Особенностью ферромагнетиков является и то, что </w:t>
      </w:r>
      <w:r w:rsidR="00604007">
        <w:rPr>
          <w:rFonts w:ascii="Times New Roman" w:hAnsi="Times New Roman"/>
          <w:sz w:val="28"/>
          <w:szCs w:val="28"/>
        </w:rPr>
        <w:t xml:space="preserve">лишь </w:t>
      </w:r>
      <w:r w:rsidRPr="00971C23">
        <w:rPr>
          <w:rFonts w:ascii="Times New Roman" w:hAnsi="Times New Roman"/>
          <w:sz w:val="28"/>
          <w:szCs w:val="28"/>
        </w:rPr>
        <w:t xml:space="preserve">ниже некоторой, вполне определенной для каждого вещества температуры – </w:t>
      </w:r>
      <w:r w:rsidRPr="00714915">
        <w:rPr>
          <w:rFonts w:ascii="Times New Roman" w:hAnsi="Times New Roman"/>
          <w:sz w:val="28"/>
          <w:szCs w:val="28"/>
          <w:u w:val="single"/>
        </w:rPr>
        <w:t>точки Кюри</w:t>
      </w:r>
      <w:r w:rsidRPr="00971C23">
        <w:rPr>
          <w:rFonts w:ascii="Times New Roman" w:hAnsi="Times New Roman"/>
          <w:sz w:val="28"/>
          <w:szCs w:val="28"/>
        </w:rPr>
        <w:t xml:space="preserve">, проявляется характерное обменное взаимодействие между электронными оболочками соседних атомов. Это взаимодействие, преодолевая </w:t>
      </w:r>
      <w:proofErr w:type="spellStart"/>
      <w:r w:rsidRPr="00971C23">
        <w:rPr>
          <w:rFonts w:ascii="Times New Roman" w:hAnsi="Times New Roman"/>
          <w:sz w:val="28"/>
          <w:szCs w:val="28"/>
        </w:rPr>
        <w:t>разориентирующее</w:t>
      </w:r>
      <w:proofErr w:type="spellEnd"/>
      <w:r w:rsidRPr="00971C23">
        <w:rPr>
          <w:rFonts w:ascii="Times New Roman" w:hAnsi="Times New Roman"/>
          <w:sz w:val="28"/>
          <w:szCs w:val="28"/>
        </w:rPr>
        <w:t xml:space="preserve"> влияние тепловых колебаний, ориентирует суммарные спиновые магнитные моменты соседних атомов параллельно друг другу. Так, в </w:t>
      </w:r>
      <w:proofErr w:type="spellStart"/>
      <w:r w:rsidRPr="00971C23">
        <w:rPr>
          <w:rFonts w:ascii="Times New Roman" w:hAnsi="Times New Roman"/>
          <w:sz w:val="28"/>
          <w:szCs w:val="28"/>
        </w:rPr>
        <w:t>ферромагнитном</w:t>
      </w:r>
      <w:proofErr w:type="spellEnd"/>
      <w:r w:rsidRPr="00971C23">
        <w:rPr>
          <w:rFonts w:ascii="Times New Roman" w:hAnsi="Times New Roman"/>
          <w:sz w:val="28"/>
          <w:szCs w:val="28"/>
        </w:rPr>
        <w:t xml:space="preserve"> материале возникают области с одинаковой ориентацией спиновых моментов атомов – </w:t>
      </w:r>
      <w:r w:rsidRPr="00714915">
        <w:rPr>
          <w:rFonts w:ascii="Times New Roman" w:hAnsi="Times New Roman"/>
          <w:sz w:val="28"/>
          <w:szCs w:val="28"/>
          <w:u w:val="single"/>
        </w:rPr>
        <w:t>магнитные домены</w:t>
      </w:r>
      <w:r w:rsidRPr="00971C23">
        <w:rPr>
          <w:rFonts w:ascii="Times New Roman" w:hAnsi="Times New Roman"/>
          <w:sz w:val="28"/>
          <w:szCs w:val="28"/>
        </w:rPr>
        <w:t xml:space="preserve">. Таким образом, магнитный домен представляет собой область в </w:t>
      </w:r>
      <w:proofErr w:type="spellStart"/>
      <w:r w:rsidRPr="00971C23">
        <w:rPr>
          <w:rFonts w:ascii="Times New Roman" w:hAnsi="Times New Roman"/>
          <w:sz w:val="28"/>
          <w:szCs w:val="28"/>
        </w:rPr>
        <w:t>ферромагнитном</w:t>
      </w:r>
      <w:proofErr w:type="spellEnd"/>
      <w:r w:rsidRPr="00971C23">
        <w:rPr>
          <w:rFonts w:ascii="Times New Roman" w:hAnsi="Times New Roman"/>
          <w:sz w:val="28"/>
          <w:szCs w:val="28"/>
        </w:rPr>
        <w:t xml:space="preserve"> материале, которая самопроизвольно (спонтанно) намагничена до насыщения. Обычно домены имеют линейные размеры от десятичных долей до нескольких миллиметров.</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При отсутствии внешнего магнитного поля полностью размагниченное </w:t>
      </w:r>
      <w:proofErr w:type="spellStart"/>
      <w:r w:rsidRPr="00971C23">
        <w:rPr>
          <w:rFonts w:ascii="Times New Roman" w:hAnsi="Times New Roman"/>
          <w:sz w:val="28"/>
          <w:szCs w:val="28"/>
        </w:rPr>
        <w:t>ферромагнитное</w:t>
      </w:r>
      <w:proofErr w:type="spellEnd"/>
      <w:r w:rsidRPr="00971C23">
        <w:rPr>
          <w:rFonts w:ascii="Times New Roman" w:hAnsi="Times New Roman"/>
          <w:sz w:val="28"/>
          <w:szCs w:val="28"/>
        </w:rPr>
        <w:t xml:space="preserve"> тело самопроизвольно разбивается на большое число доменов. Каждый домен всегда намагничен до насыщения. Направления магнитных </w:t>
      </w:r>
      <w:r w:rsidRPr="00971C23">
        <w:rPr>
          <w:rFonts w:ascii="Times New Roman" w:hAnsi="Times New Roman"/>
          <w:sz w:val="28"/>
          <w:szCs w:val="28"/>
        </w:rPr>
        <w:lastRenderedPageBreak/>
        <w:t>моментов у всех доменов равновероятны и поэтому суммарный (результирующий) момент тела будет равным нулю.</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Соседние домены отделены друг от друга граничными слоями, имеющими толщину от </w:t>
      </w:r>
      <w:r w:rsidR="00714915" w:rsidRPr="00714915">
        <w:rPr>
          <w:rFonts w:ascii="Times New Roman" w:hAnsi="Times New Roman"/>
          <w:sz w:val="28"/>
          <w:szCs w:val="28"/>
        </w:rPr>
        <w:t>10</w:t>
      </w:r>
      <w:r w:rsidR="00714915" w:rsidRPr="00714915">
        <w:rPr>
          <w:rFonts w:ascii="Times New Roman" w:hAnsi="Times New Roman"/>
          <w:sz w:val="28"/>
          <w:szCs w:val="28"/>
          <w:vertAlign w:val="superscript"/>
        </w:rPr>
        <w:t>-6</w:t>
      </w:r>
      <w:r w:rsidR="00714915" w:rsidRPr="00714915">
        <w:rPr>
          <w:rFonts w:ascii="Times New Roman" w:hAnsi="Times New Roman"/>
          <w:sz w:val="28"/>
          <w:szCs w:val="28"/>
        </w:rPr>
        <w:t xml:space="preserve"> </w:t>
      </w:r>
      <w:r w:rsidRPr="00971C23">
        <w:rPr>
          <w:rFonts w:ascii="Times New Roman" w:hAnsi="Times New Roman"/>
          <w:sz w:val="28"/>
          <w:szCs w:val="28"/>
        </w:rPr>
        <w:t xml:space="preserve">до </w:t>
      </w:r>
      <w:r w:rsidR="00714915" w:rsidRPr="00714915">
        <w:rPr>
          <w:rFonts w:ascii="Times New Roman" w:hAnsi="Times New Roman"/>
          <w:sz w:val="28"/>
          <w:szCs w:val="28"/>
        </w:rPr>
        <w:t>10</w:t>
      </w:r>
      <w:r w:rsidR="00714915" w:rsidRPr="00714915">
        <w:rPr>
          <w:rFonts w:ascii="Times New Roman" w:hAnsi="Times New Roman"/>
          <w:sz w:val="28"/>
          <w:szCs w:val="28"/>
          <w:vertAlign w:val="superscript"/>
        </w:rPr>
        <w:t>-3</w:t>
      </w:r>
      <w:r w:rsidRPr="00971C23">
        <w:rPr>
          <w:rFonts w:ascii="Times New Roman" w:hAnsi="Times New Roman"/>
          <w:sz w:val="28"/>
          <w:szCs w:val="28"/>
        </w:rPr>
        <w:t xml:space="preserve"> мм. В граничных слоях направление вектора намагниченности отдельных атомов плавно изменяется от направления, соответствующего направлению вектора намагниченности одного домена, до направления вектора намагниченности соседнего домена. Такое строение граничных слоев делает границы доменов относительно подвижными.</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Известно, что кристаллические тела </w:t>
      </w:r>
      <w:r w:rsidRPr="00714915">
        <w:rPr>
          <w:rFonts w:ascii="Times New Roman" w:hAnsi="Times New Roman"/>
          <w:sz w:val="28"/>
          <w:szCs w:val="28"/>
          <w:u w:val="single"/>
        </w:rPr>
        <w:t>анизотропные</w:t>
      </w:r>
      <w:r w:rsidRPr="00971C23">
        <w:rPr>
          <w:rFonts w:ascii="Times New Roman" w:hAnsi="Times New Roman"/>
          <w:sz w:val="28"/>
          <w:szCs w:val="28"/>
        </w:rPr>
        <w:t xml:space="preserve">, т.е. их свойства зависят от направления, по которому эти свойства изменяются. Поэтому кристаллы </w:t>
      </w:r>
      <w:proofErr w:type="spellStart"/>
      <w:r w:rsidRPr="00971C23">
        <w:rPr>
          <w:rFonts w:ascii="Times New Roman" w:hAnsi="Times New Roman"/>
          <w:sz w:val="28"/>
          <w:szCs w:val="28"/>
        </w:rPr>
        <w:t>ферромагнитных</w:t>
      </w:r>
      <w:proofErr w:type="spellEnd"/>
      <w:r w:rsidRPr="00971C23">
        <w:rPr>
          <w:rFonts w:ascii="Times New Roman" w:hAnsi="Times New Roman"/>
          <w:sz w:val="28"/>
          <w:szCs w:val="28"/>
        </w:rPr>
        <w:t xml:space="preserve"> веществ также обладают магнитной анизотропией, т.е. в них имеются направления легкого и трудного намагничивания. При отсутствии внешнего магнитного поля каждый из доменов намагничен всегда в одном из направлений легкого намагничивания (в железе, например, в направлении, параллельном ребрам его элементарной кристаллической ячейке).</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В поликристаллических телах в пределах каждого зерна образуется множество доменов.</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3.2.</w:t>
      </w:r>
      <w:r w:rsidR="00320040">
        <w:rPr>
          <w:rFonts w:ascii="Times New Roman" w:hAnsi="Times New Roman"/>
          <w:sz w:val="28"/>
          <w:szCs w:val="28"/>
        </w:rPr>
        <w:tab/>
      </w:r>
      <w:r w:rsidRPr="00971C23">
        <w:rPr>
          <w:rFonts w:ascii="Times New Roman" w:hAnsi="Times New Roman"/>
          <w:sz w:val="28"/>
          <w:szCs w:val="28"/>
        </w:rPr>
        <w:t>Процессы намагничивания и перемагничивания. Основные характеристики магнитных материалов.</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Процесс намагничивания ферромагнетика описывается основной кривой намагничивания, представляющей собой зависимость индукции B в материале от напряженности намагничивающего поля </w:t>
      </w:r>
      <w:r w:rsidRPr="00D700EF">
        <w:rPr>
          <w:rFonts w:ascii="Times New Roman" w:hAnsi="Times New Roman"/>
          <w:i/>
          <w:sz w:val="28"/>
          <w:szCs w:val="28"/>
        </w:rPr>
        <w:t>H</w:t>
      </w:r>
      <w:r w:rsidRPr="00971C23">
        <w:rPr>
          <w:rFonts w:ascii="Times New Roman" w:hAnsi="Times New Roman"/>
          <w:sz w:val="28"/>
          <w:szCs w:val="28"/>
        </w:rPr>
        <w:t>.</w:t>
      </w:r>
    </w:p>
    <w:p w:rsidR="00971C23" w:rsidRPr="001125A8"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Характер функции </w:t>
      </w:r>
      <w:r w:rsidRPr="00D700EF">
        <w:rPr>
          <w:rFonts w:ascii="Times New Roman" w:hAnsi="Times New Roman"/>
          <w:i/>
          <w:sz w:val="28"/>
          <w:szCs w:val="28"/>
        </w:rPr>
        <w:t xml:space="preserve">B= </w:t>
      </w:r>
      <w:proofErr w:type="spellStart"/>
      <w:r w:rsidRPr="00D700EF">
        <w:rPr>
          <w:rFonts w:ascii="Times New Roman" w:hAnsi="Times New Roman"/>
          <w:i/>
          <w:sz w:val="28"/>
          <w:szCs w:val="28"/>
        </w:rPr>
        <w:t>f</w:t>
      </w:r>
      <w:proofErr w:type="spellEnd"/>
      <w:r w:rsidRPr="00D700EF">
        <w:rPr>
          <w:rFonts w:ascii="Times New Roman" w:hAnsi="Times New Roman"/>
          <w:i/>
          <w:sz w:val="28"/>
          <w:szCs w:val="28"/>
        </w:rPr>
        <w:t>(H)</w:t>
      </w:r>
      <w:r w:rsidRPr="00971C23">
        <w:rPr>
          <w:rFonts w:ascii="Times New Roman" w:hAnsi="Times New Roman"/>
          <w:sz w:val="28"/>
          <w:szCs w:val="28"/>
        </w:rPr>
        <w:t xml:space="preserve"> показан на рис.</w:t>
      </w:r>
      <w:r w:rsidR="00FE0281">
        <w:rPr>
          <w:rFonts w:ascii="Times New Roman" w:hAnsi="Times New Roman"/>
          <w:sz w:val="28"/>
          <w:szCs w:val="28"/>
        </w:rPr>
        <w:t xml:space="preserve"> </w:t>
      </w:r>
      <w:r w:rsidR="00320040">
        <w:rPr>
          <w:rFonts w:ascii="Times New Roman" w:hAnsi="Times New Roman"/>
          <w:sz w:val="28"/>
          <w:szCs w:val="28"/>
        </w:rPr>
        <w:t>6</w:t>
      </w:r>
      <w:r w:rsidRPr="00971C23">
        <w:rPr>
          <w:rFonts w:ascii="Times New Roman" w:hAnsi="Times New Roman"/>
          <w:sz w:val="28"/>
          <w:szCs w:val="28"/>
        </w:rPr>
        <w:t>.1.</w:t>
      </w:r>
    </w:p>
    <w:p w:rsid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Исходное состояние магнитного материала соответствует его полному размагничиванию, т.е. равновероятному расположению доменов, намагниченных в направлении легкого намагничивания</w:t>
      </w:r>
      <w:r w:rsidR="007D011A">
        <w:rPr>
          <w:rFonts w:ascii="Times New Roman" w:hAnsi="Times New Roman"/>
          <w:sz w:val="28"/>
          <w:szCs w:val="28"/>
        </w:rPr>
        <w:t xml:space="preserve"> (т</w:t>
      </w:r>
      <w:r w:rsidR="00FE0281">
        <w:rPr>
          <w:rFonts w:ascii="Times New Roman" w:hAnsi="Times New Roman"/>
          <w:sz w:val="28"/>
          <w:szCs w:val="28"/>
        </w:rPr>
        <w:t xml:space="preserve">очка </w:t>
      </w:r>
      <w:r w:rsidR="007D011A">
        <w:rPr>
          <w:rFonts w:ascii="Times New Roman" w:hAnsi="Times New Roman"/>
          <w:sz w:val="28"/>
          <w:szCs w:val="28"/>
        </w:rPr>
        <w:t>0</w:t>
      </w:r>
      <w:r w:rsidR="00FE0281">
        <w:rPr>
          <w:rFonts w:ascii="Times New Roman" w:hAnsi="Times New Roman"/>
          <w:sz w:val="28"/>
          <w:szCs w:val="28"/>
        </w:rPr>
        <w:t xml:space="preserve"> на рис. 6.1</w:t>
      </w:r>
      <w:r w:rsidR="007D011A">
        <w:rPr>
          <w:rFonts w:ascii="Times New Roman" w:hAnsi="Times New Roman"/>
          <w:sz w:val="28"/>
          <w:szCs w:val="28"/>
        </w:rPr>
        <w:t>)</w:t>
      </w:r>
      <w:r w:rsidRPr="00971C23">
        <w:rPr>
          <w:rFonts w:ascii="Times New Roman" w:hAnsi="Times New Roman"/>
          <w:sz w:val="28"/>
          <w:szCs w:val="28"/>
        </w:rPr>
        <w:t>.</w:t>
      </w:r>
    </w:p>
    <w:p w:rsidR="004627C2" w:rsidRDefault="004627C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extent cx="4734105" cy="3476445"/>
            <wp:effectExtent l="19050" t="0" r="93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4734105" cy="3476445"/>
                    </a:xfrm>
                    <a:prstGeom prst="rect">
                      <a:avLst/>
                    </a:prstGeom>
                    <a:noFill/>
                    <a:ln w="9525">
                      <a:noFill/>
                      <a:miter lim="800000"/>
                      <a:headEnd/>
                      <a:tailEnd/>
                    </a:ln>
                  </pic:spPr>
                </pic:pic>
              </a:graphicData>
            </a:graphic>
          </wp:inline>
        </w:drawing>
      </w:r>
    </w:p>
    <w:p w:rsid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lastRenderedPageBreak/>
        <w:t xml:space="preserve">Слабым полям соответствует участок </w:t>
      </w:r>
      <w:r w:rsidRPr="001125A8">
        <w:rPr>
          <w:rFonts w:ascii="Times New Roman" w:hAnsi="Times New Roman"/>
          <w:sz w:val="28"/>
          <w:szCs w:val="28"/>
          <w:u w:val="single"/>
        </w:rPr>
        <w:t>обратимого смещения границ доменов</w:t>
      </w:r>
      <w:r w:rsidR="007D011A">
        <w:rPr>
          <w:rFonts w:ascii="Times New Roman" w:hAnsi="Times New Roman"/>
          <w:sz w:val="28"/>
          <w:szCs w:val="28"/>
        </w:rPr>
        <w:t xml:space="preserve"> (т</w:t>
      </w:r>
      <w:r w:rsidR="006E13E7">
        <w:rPr>
          <w:rFonts w:ascii="Times New Roman" w:hAnsi="Times New Roman"/>
          <w:sz w:val="28"/>
          <w:szCs w:val="28"/>
        </w:rPr>
        <w:t xml:space="preserve">очка </w:t>
      </w:r>
      <w:r w:rsidR="007D011A">
        <w:rPr>
          <w:rFonts w:ascii="Times New Roman" w:hAnsi="Times New Roman"/>
          <w:sz w:val="28"/>
          <w:szCs w:val="28"/>
        </w:rPr>
        <w:t>2)</w:t>
      </w:r>
      <w:r w:rsidRPr="00971C23">
        <w:rPr>
          <w:rFonts w:ascii="Times New Roman" w:hAnsi="Times New Roman"/>
          <w:sz w:val="28"/>
          <w:szCs w:val="28"/>
        </w:rPr>
        <w:t>. На этом участке происходит увеличение объема доменов, векторы суммарных магнитных моментов которых образуют наименьший угол с направлением внешнего поля. Рост доменов происходит за счет соседних, путем перемещения границ доменов между ними. Процесс практически является обратимым, т.е. после снятия внешнего поля границы доменов возвращаются в исходное состояние.</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На участке </w:t>
      </w:r>
      <w:r w:rsidRPr="001125A8">
        <w:rPr>
          <w:rFonts w:ascii="Times New Roman" w:hAnsi="Times New Roman"/>
          <w:sz w:val="28"/>
          <w:szCs w:val="28"/>
          <w:u w:val="single"/>
        </w:rPr>
        <w:t>необратимого смещения границ между доменами</w:t>
      </w:r>
      <w:r w:rsidRPr="00971C23">
        <w:rPr>
          <w:rFonts w:ascii="Times New Roman" w:hAnsi="Times New Roman"/>
          <w:sz w:val="28"/>
          <w:szCs w:val="28"/>
        </w:rPr>
        <w:t xml:space="preserve"> продолжается рост объема одних доменов за счет других, что соответствует </w:t>
      </w:r>
      <w:proofErr w:type="spellStart"/>
      <w:r w:rsidRPr="00971C23">
        <w:rPr>
          <w:rFonts w:ascii="Times New Roman" w:hAnsi="Times New Roman"/>
          <w:sz w:val="28"/>
          <w:szCs w:val="28"/>
        </w:rPr>
        <w:t>крутовосходящему</w:t>
      </w:r>
      <w:proofErr w:type="spellEnd"/>
      <w:r w:rsidRPr="00971C23">
        <w:rPr>
          <w:rFonts w:ascii="Times New Roman" w:hAnsi="Times New Roman"/>
          <w:sz w:val="28"/>
          <w:szCs w:val="28"/>
        </w:rPr>
        <w:t xml:space="preserve"> участку основной кривой намагничивания</w:t>
      </w:r>
      <w:r w:rsidR="007D011A">
        <w:rPr>
          <w:rFonts w:ascii="Times New Roman" w:hAnsi="Times New Roman"/>
          <w:sz w:val="28"/>
          <w:szCs w:val="28"/>
        </w:rPr>
        <w:t xml:space="preserve"> (т</w:t>
      </w:r>
      <w:r w:rsidR="006E13E7">
        <w:rPr>
          <w:rFonts w:ascii="Times New Roman" w:hAnsi="Times New Roman"/>
          <w:sz w:val="28"/>
          <w:szCs w:val="28"/>
        </w:rPr>
        <w:t xml:space="preserve">очка </w:t>
      </w:r>
      <w:r w:rsidR="007D011A">
        <w:rPr>
          <w:rFonts w:ascii="Times New Roman" w:hAnsi="Times New Roman"/>
          <w:sz w:val="28"/>
          <w:szCs w:val="28"/>
        </w:rPr>
        <w:t>3)</w:t>
      </w:r>
      <w:r w:rsidRPr="00971C23">
        <w:rPr>
          <w:rFonts w:ascii="Times New Roman" w:hAnsi="Times New Roman"/>
          <w:sz w:val="28"/>
          <w:szCs w:val="28"/>
        </w:rPr>
        <w:t>.</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В области сильных полей, когда процесс смещения границ доменов завершен, дальнейшее намагничивание осуществляется за счет одновременного </w:t>
      </w:r>
      <w:r w:rsidRPr="001125A8">
        <w:rPr>
          <w:rFonts w:ascii="Times New Roman" w:hAnsi="Times New Roman"/>
          <w:sz w:val="28"/>
          <w:szCs w:val="28"/>
          <w:u w:val="single"/>
        </w:rPr>
        <w:t>вращения</w:t>
      </w:r>
      <w:r w:rsidRPr="00971C23">
        <w:rPr>
          <w:rFonts w:ascii="Times New Roman" w:hAnsi="Times New Roman"/>
          <w:sz w:val="28"/>
          <w:szCs w:val="28"/>
        </w:rPr>
        <w:t xml:space="preserve"> векторов магнитных моментов доменов от направления легкого намагничивания </w:t>
      </w:r>
      <w:proofErr w:type="gramStart"/>
      <w:r w:rsidRPr="00971C23">
        <w:rPr>
          <w:rFonts w:ascii="Times New Roman" w:hAnsi="Times New Roman"/>
          <w:sz w:val="28"/>
          <w:szCs w:val="28"/>
        </w:rPr>
        <w:t>в</w:t>
      </w:r>
      <w:proofErr w:type="gramEnd"/>
      <w:r w:rsidRPr="00971C23">
        <w:rPr>
          <w:rFonts w:ascii="Times New Roman" w:hAnsi="Times New Roman"/>
          <w:sz w:val="28"/>
          <w:szCs w:val="28"/>
        </w:rPr>
        <w:t xml:space="preserve"> более трудное, параллельное полю </w:t>
      </w:r>
      <w:r w:rsidRPr="00D700EF">
        <w:rPr>
          <w:rFonts w:ascii="Times New Roman" w:hAnsi="Times New Roman"/>
          <w:i/>
          <w:sz w:val="28"/>
          <w:szCs w:val="28"/>
        </w:rPr>
        <w:t>H</w:t>
      </w:r>
      <w:r w:rsidR="007D011A">
        <w:rPr>
          <w:rFonts w:ascii="Times New Roman" w:hAnsi="Times New Roman"/>
          <w:i/>
          <w:sz w:val="28"/>
          <w:szCs w:val="28"/>
        </w:rPr>
        <w:t xml:space="preserve"> </w:t>
      </w:r>
      <w:r w:rsidR="007D011A">
        <w:rPr>
          <w:rFonts w:ascii="Times New Roman" w:hAnsi="Times New Roman"/>
          <w:sz w:val="28"/>
          <w:szCs w:val="28"/>
        </w:rPr>
        <w:t>(т</w:t>
      </w:r>
      <w:r w:rsidR="006E13E7">
        <w:rPr>
          <w:rFonts w:ascii="Times New Roman" w:hAnsi="Times New Roman"/>
          <w:sz w:val="28"/>
          <w:szCs w:val="28"/>
        </w:rPr>
        <w:t xml:space="preserve">очка </w:t>
      </w:r>
      <w:r w:rsidR="007D011A">
        <w:rPr>
          <w:rFonts w:ascii="Times New Roman" w:hAnsi="Times New Roman"/>
          <w:sz w:val="28"/>
          <w:szCs w:val="28"/>
        </w:rPr>
        <w:t>4)</w:t>
      </w:r>
      <w:r w:rsidR="007D011A" w:rsidRPr="00971C23">
        <w:rPr>
          <w:rFonts w:ascii="Times New Roman" w:hAnsi="Times New Roman"/>
          <w:sz w:val="28"/>
          <w:szCs w:val="28"/>
        </w:rPr>
        <w:t>.</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Когда все векторы магнитных моментов доменов расположатся параллельно внешнему полю, наступает техническое насыщение. Магнитная индукция, соответствующая техническому насыщению, называется </w:t>
      </w:r>
      <w:r w:rsidRPr="001125A8">
        <w:rPr>
          <w:rFonts w:ascii="Times New Roman" w:hAnsi="Times New Roman"/>
          <w:sz w:val="28"/>
          <w:szCs w:val="28"/>
          <w:u w:val="single"/>
        </w:rPr>
        <w:t xml:space="preserve">индукцией насыщения </w:t>
      </w:r>
      <w:proofErr w:type="spellStart"/>
      <w:r w:rsidRPr="001125A8">
        <w:rPr>
          <w:rFonts w:ascii="Times New Roman" w:hAnsi="Times New Roman"/>
          <w:i/>
          <w:sz w:val="28"/>
          <w:szCs w:val="28"/>
          <w:u w:val="single"/>
        </w:rPr>
        <w:t>Bs</w:t>
      </w:r>
      <w:proofErr w:type="spellEnd"/>
      <w:r w:rsidRPr="00971C23">
        <w:rPr>
          <w:rFonts w:ascii="Times New Roman" w:hAnsi="Times New Roman"/>
          <w:sz w:val="28"/>
          <w:szCs w:val="28"/>
        </w:rPr>
        <w:t xml:space="preserve">. Индукция насыщения является одной из важнейших характеристик магнитных материалов. Напряженность поля, соответствующая </w:t>
      </w:r>
      <w:proofErr w:type="spellStart"/>
      <w:r w:rsidRPr="00D700EF">
        <w:rPr>
          <w:rFonts w:ascii="Times New Roman" w:hAnsi="Times New Roman"/>
          <w:i/>
          <w:sz w:val="28"/>
          <w:szCs w:val="28"/>
        </w:rPr>
        <w:t>Bs</w:t>
      </w:r>
      <w:proofErr w:type="spellEnd"/>
      <w:r w:rsidR="006E13E7">
        <w:rPr>
          <w:rFonts w:ascii="Times New Roman" w:hAnsi="Times New Roman"/>
          <w:i/>
          <w:sz w:val="28"/>
          <w:szCs w:val="28"/>
        </w:rPr>
        <w:t xml:space="preserve">, </w:t>
      </w:r>
      <w:r w:rsidR="006E13E7" w:rsidRPr="006E13E7">
        <w:rPr>
          <w:rFonts w:ascii="Times New Roman" w:hAnsi="Times New Roman"/>
          <w:sz w:val="28"/>
          <w:szCs w:val="28"/>
        </w:rPr>
        <w:t>н</w:t>
      </w:r>
      <w:r w:rsidRPr="006E13E7">
        <w:rPr>
          <w:rFonts w:ascii="Times New Roman" w:hAnsi="Times New Roman"/>
          <w:sz w:val="28"/>
          <w:szCs w:val="28"/>
        </w:rPr>
        <w:t>аз</w:t>
      </w:r>
      <w:r w:rsidRPr="00971C23">
        <w:rPr>
          <w:rFonts w:ascii="Times New Roman" w:hAnsi="Times New Roman"/>
          <w:sz w:val="28"/>
          <w:szCs w:val="28"/>
        </w:rPr>
        <w:t xml:space="preserve">ывается </w:t>
      </w:r>
      <w:r w:rsidRPr="001125A8">
        <w:rPr>
          <w:rFonts w:ascii="Times New Roman" w:hAnsi="Times New Roman"/>
          <w:sz w:val="28"/>
          <w:szCs w:val="28"/>
          <w:u w:val="single"/>
        </w:rPr>
        <w:t xml:space="preserve">напряженностью поля насыщения </w:t>
      </w:r>
      <w:proofErr w:type="spellStart"/>
      <w:r w:rsidRPr="001125A8">
        <w:rPr>
          <w:rFonts w:ascii="Times New Roman" w:hAnsi="Times New Roman"/>
          <w:i/>
          <w:sz w:val="28"/>
          <w:szCs w:val="28"/>
          <w:u w:val="single"/>
        </w:rPr>
        <w:t>Hs</w:t>
      </w:r>
      <w:proofErr w:type="spellEnd"/>
      <w:r w:rsidRPr="00971C23">
        <w:rPr>
          <w:rFonts w:ascii="Times New Roman" w:hAnsi="Times New Roman"/>
          <w:sz w:val="28"/>
          <w:szCs w:val="28"/>
        </w:rPr>
        <w:t>.</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По основной кривой намагничивания можно построить кривую зависимости относительно магнитной проницаемости от напряженности магнитного поля.</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Поскольку магнитное состояние вещества описывается уравнением</w:t>
      </w:r>
    </w:p>
    <w:p w:rsidR="001125A8" w:rsidRPr="0049192E" w:rsidRDefault="001125A8" w:rsidP="001A7229">
      <w:pPr>
        <w:tabs>
          <w:tab w:val="left" w:pos="1134"/>
        </w:tabs>
        <w:spacing w:after="0" w:line="240" w:lineRule="auto"/>
        <w:ind w:firstLine="567"/>
        <w:jc w:val="right"/>
        <w:rPr>
          <w:rFonts w:ascii="Times New Roman" w:hAnsi="Times New Roman"/>
          <w:sz w:val="28"/>
          <w:szCs w:val="28"/>
        </w:rPr>
      </w:pPr>
      <w:r>
        <w:rPr>
          <w:rFonts w:ascii="Times New Roman" w:hAnsi="Times New Roman"/>
          <w:i/>
          <w:sz w:val="28"/>
          <w:szCs w:val="28"/>
          <w:lang w:val="en-US"/>
        </w:rPr>
        <w:t>B</w:t>
      </w:r>
      <w:r w:rsidRPr="001125A8">
        <w:rPr>
          <w:rFonts w:ascii="Times New Roman" w:hAnsi="Times New Roman"/>
          <w:i/>
          <w:sz w:val="28"/>
          <w:szCs w:val="28"/>
        </w:rPr>
        <w:t>=µ</w:t>
      </w:r>
      <w:r>
        <w:rPr>
          <w:rFonts w:ascii="Times New Roman" w:hAnsi="Times New Roman"/>
          <w:i/>
          <w:sz w:val="28"/>
          <w:szCs w:val="28"/>
          <w:vertAlign w:val="subscript"/>
        </w:rPr>
        <w:t>О</w:t>
      </w:r>
      <w:r w:rsidR="0049192E">
        <w:rPr>
          <w:rFonts w:ascii="Cambria Math" w:hAnsi="Cambria Math"/>
          <w:i/>
          <w:sz w:val="28"/>
          <w:szCs w:val="28"/>
        </w:rPr>
        <w:t>⋅</w:t>
      </w:r>
      <w:r w:rsidRPr="001125A8">
        <w:rPr>
          <w:rFonts w:ascii="Times New Roman" w:hAnsi="Times New Roman"/>
          <w:i/>
          <w:sz w:val="28"/>
          <w:szCs w:val="28"/>
        </w:rPr>
        <w:t>µ</w:t>
      </w:r>
      <w:r w:rsidR="0049192E">
        <w:rPr>
          <w:rFonts w:ascii="Cambria Math" w:hAnsi="Cambria Math"/>
          <w:i/>
          <w:sz w:val="28"/>
          <w:szCs w:val="28"/>
        </w:rPr>
        <w:t>⋅</w:t>
      </w:r>
      <w:r>
        <w:rPr>
          <w:rFonts w:ascii="Times New Roman" w:hAnsi="Times New Roman"/>
          <w:i/>
          <w:sz w:val="28"/>
          <w:szCs w:val="28"/>
          <w:lang w:val="en-US"/>
        </w:rPr>
        <w:t>H</w:t>
      </w:r>
      <w:r w:rsidR="000D23FA">
        <w:rPr>
          <w:rFonts w:ascii="Times New Roman" w:hAnsi="Times New Roman"/>
          <w:i/>
          <w:sz w:val="28"/>
          <w:szCs w:val="28"/>
        </w:rPr>
        <w:t>,</w:t>
      </w:r>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t>(6.1)</w:t>
      </w:r>
    </w:p>
    <w:p w:rsidR="00971C23" w:rsidRPr="00971C23" w:rsidRDefault="001125A8" w:rsidP="001A7229">
      <w:pPr>
        <w:tabs>
          <w:tab w:val="left" w:pos="1134"/>
        </w:tabs>
        <w:spacing w:after="0" w:line="240" w:lineRule="auto"/>
        <w:jc w:val="both"/>
        <w:rPr>
          <w:rFonts w:ascii="Times New Roman" w:hAnsi="Times New Roman"/>
          <w:sz w:val="28"/>
          <w:szCs w:val="28"/>
        </w:rPr>
      </w:pPr>
      <w:r>
        <w:rPr>
          <w:rFonts w:ascii="Times New Roman" w:hAnsi="Times New Roman"/>
          <w:sz w:val="28"/>
          <w:szCs w:val="28"/>
        </w:rPr>
        <w:t>г</w:t>
      </w:r>
      <w:r w:rsidR="00971C23" w:rsidRPr="00971C23">
        <w:rPr>
          <w:rFonts w:ascii="Times New Roman" w:hAnsi="Times New Roman"/>
          <w:sz w:val="28"/>
          <w:szCs w:val="28"/>
        </w:rPr>
        <w:t xml:space="preserve">де </w:t>
      </w:r>
      <w:r w:rsidR="00971C23" w:rsidRPr="00D700EF">
        <w:rPr>
          <w:rFonts w:ascii="Times New Roman" w:hAnsi="Times New Roman"/>
          <w:i/>
          <w:sz w:val="28"/>
          <w:szCs w:val="28"/>
        </w:rPr>
        <w:t>B</w:t>
      </w:r>
      <w:r w:rsidR="00971C23" w:rsidRPr="00971C23">
        <w:rPr>
          <w:rFonts w:ascii="Times New Roman" w:hAnsi="Times New Roman"/>
          <w:sz w:val="28"/>
          <w:szCs w:val="28"/>
        </w:rPr>
        <w:t>- магнитная индукция (плотность магнитного потока в веществе), Тл (тесла)</w:t>
      </w:r>
      <w:r w:rsidR="006E13E7">
        <w:rPr>
          <w:rFonts w:ascii="Times New Roman" w:hAnsi="Times New Roman"/>
          <w:sz w:val="28"/>
          <w:szCs w:val="28"/>
        </w:rPr>
        <w:t>;</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H- напряженность намагничивающего поля, А/</w:t>
      </w:r>
      <w:proofErr w:type="gramStart"/>
      <w:r w:rsidRPr="00971C23">
        <w:rPr>
          <w:rFonts w:ascii="Times New Roman" w:hAnsi="Times New Roman"/>
          <w:sz w:val="28"/>
          <w:szCs w:val="28"/>
        </w:rPr>
        <w:t>м</w:t>
      </w:r>
      <w:proofErr w:type="gramEnd"/>
      <w:r w:rsidRPr="00971C23">
        <w:rPr>
          <w:rFonts w:ascii="Times New Roman" w:hAnsi="Times New Roman"/>
          <w:sz w:val="28"/>
          <w:szCs w:val="28"/>
        </w:rPr>
        <w:t>;</w:t>
      </w:r>
    </w:p>
    <w:p w:rsidR="00971C23" w:rsidRPr="00971C23" w:rsidRDefault="001125A8" w:rsidP="001A7229">
      <w:pPr>
        <w:tabs>
          <w:tab w:val="left" w:pos="1134"/>
        </w:tabs>
        <w:spacing w:after="0" w:line="240" w:lineRule="auto"/>
        <w:ind w:firstLine="567"/>
        <w:jc w:val="both"/>
        <w:rPr>
          <w:rFonts w:ascii="Times New Roman" w:hAnsi="Times New Roman"/>
          <w:sz w:val="28"/>
          <w:szCs w:val="28"/>
        </w:rPr>
      </w:pPr>
      <w:r w:rsidRPr="001125A8">
        <w:rPr>
          <w:rFonts w:ascii="Times New Roman" w:hAnsi="Times New Roman"/>
          <w:i/>
          <w:sz w:val="28"/>
          <w:szCs w:val="28"/>
        </w:rPr>
        <w:t>µ</w:t>
      </w:r>
      <w:r>
        <w:rPr>
          <w:rFonts w:ascii="Times New Roman" w:hAnsi="Times New Roman"/>
          <w:i/>
          <w:sz w:val="28"/>
          <w:szCs w:val="28"/>
          <w:vertAlign w:val="subscript"/>
        </w:rPr>
        <w:t>О</w:t>
      </w:r>
      <w:r w:rsidRPr="00971C23">
        <w:rPr>
          <w:rFonts w:ascii="Times New Roman" w:hAnsi="Times New Roman"/>
          <w:sz w:val="28"/>
          <w:szCs w:val="28"/>
        </w:rPr>
        <w:t xml:space="preserve"> </w:t>
      </w:r>
      <w:r w:rsidR="00971C23" w:rsidRPr="00971C23">
        <w:rPr>
          <w:rFonts w:ascii="Times New Roman" w:hAnsi="Times New Roman"/>
          <w:sz w:val="28"/>
          <w:szCs w:val="28"/>
        </w:rPr>
        <w:t xml:space="preserve">– магнитная проницаемость свободного пространства (вакуума), в системе СИ равна </w:t>
      </w:r>
      <w:r w:rsidR="00865FC1">
        <w:rPr>
          <w:rFonts w:ascii="Times New Roman" w:hAnsi="Times New Roman"/>
          <w:sz w:val="28"/>
          <w:szCs w:val="28"/>
        </w:rPr>
        <w:t>12,56</w:t>
      </w:r>
      <w:r w:rsidR="00865FC1">
        <w:rPr>
          <w:rFonts w:ascii="Cambria Math" w:hAnsi="Cambria Math"/>
          <w:sz w:val="28"/>
          <w:szCs w:val="28"/>
        </w:rPr>
        <w:t>∙</w:t>
      </w:r>
      <w:r w:rsidR="00865FC1">
        <w:rPr>
          <w:rFonts w:ascii="Times New Roman" w:hAnsi="Times New Roman"/>
          <w:sz w:val="28"/>
          <w:szCs w:val="28"/>
        </w:rPr>
        <w:t>10</w:t>
      </w:r>
      <w:r w:rsidR="00865FC1">
        <w:rPr>
          <w:rFonts w:ascii="Times New Roman" w:hAnsi="Times New Roman"/>
          <w:sz w:val="28"/>
          <w:szCs w:val="28"/>
          <w:vertAlign w:val="superscript"/>
        </w:rPr>
        <w:t>-7</w:t>
      </w:r>
      <w:r w:rsidR="00865FC1">
        <w:rPr>
          <w:rFonts w:ascii="Times New Roman" w:hAnsi="Times New Roman"/>
          <w:sz w:val="28"/>
          <w:szCs w:val="28"/>
        </w:rPr>
        <w:t xml:space="preserve"> </w:t>
      </w:r>
      <w:r w:rsidR="00971C23" w:rsidRPr="00971C23">
        <w:rPr>
          <w:rFonts w:ascii="Times New Roman" w:hAnsi="Times New Roman"/>
          <w:sz w:val="28"/>
          <w:szCs w:val="28"/>
        </w:rPr>
        <w:t>Гн/м</w:t>
      </w:r>
      <w:r w:rsidR="00865FC1">
        <w:rPr>
          <w:rFonts w:ascii="Times New Roman" w:hAnsi="Times New Roman"/>
          <w:sz w:val="28"/>
          <w:szCs w:val="28"/>
        </w:rPr>
        <w:t>;</w:t>
      </w:r>
    </w:p>
    <w:p w:rsidR="00971C23" w:rsidRPr="00971C23" w:rsidRDefault="001125A8" w:rsidP="001A7229">
      <w:pPr>
        <w:tabs>
          <w:tab w:val="left" w:pos="1134"/>
        </w:tabs>
        <w:spacing w:after="0" w:line="240" w:lineRule="auto"/>
        <w:ind w:firstLine="567"/>
        <w:jc w:val="both"/>
        <w:rPr>
          <w:rFonts w:ascii="Times New Roman" w:hAnsi="Times New Roman"/>
          <w:sz w:val="28"/>
          <w:szCs w:val="28"/>
        </w:rPr>
      </w:pPr>
      <w:r w:rsidRPr="001125A8">
        <w:rPr>
          <w:rFonts w:ascii="Times New Roman" w:hAnsi="Times New Roman"/>
          <w:i/>
          <w:sz w:val="28"/>
          <w:szCs w:val="28"/>
        </w:rPr>
        <w:t>µ</w:t>
      </w:r>
      <w:r w:rsidR="00971C23" w:rsidRPr="00971C23">
        <w:rPr>
          <w:rFonts w:ascii="Times New Roman" w:hAnsi="Times New Roman"/>
          <w:sz w:val="28"/>
          <w:szCs w:val="28"/>
        </w:rPr>
        <w:t xml:space="preserve"> - относительная магнитная проницаемость вещества – безразмерная величина (на практике, ради сокращения, слово «относительная» опускается).</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То магнитная прони</w:t>
      </w:r>
      <w:r w:rsidR="007D011A">
        <w:rPr>
          <w:rFonts w:ascii="Times New Roman" w:hAnsi="Times New Roman"/>
          <w:sz w:val="28"/>
          <w:szCs w:val="28"/>
        </w:rPr>
        <w:t>цаемость вычисляется по формуле</w:t>
      </w:r>
      <w:r w:rsidRPr="00971C23">
        <w:rPr>
          <w:rFonts w:ascii="Times New Roman" w:hAnsi="Times New Roman"/>
          <w:sz w:val="28"/>
          <w:szCs w:val="28"/>
        </w:rPr>
        <w:t>:</w:t>
      </w:r>
    </w:p>
    <w:p w:rsidR="001125A8" w:rsidRPr="00320040" w:rsidRDefault="001125A8" w:rsidP="001A7229">
      <w:pPr>
        <w:tabs>
          <w:tab w:val="left" w:pos="1134"/>
        </w:tabs>
        <w:spacing w:after="0" w:line="240" w:lineRule="auto"/>
        <w:ind w:firstLine="567"/>
        <w:jc w:val="right"/>
        <w:rPr>
          <w:rFonts w:ascii="Times New Roman" w:hAnsi="Times New Roman"/>
          <w:sz w:val="28"/>
          <w:szCs w:val="28"/>
        </w:rPr>
      </w:pPr>
      <w:r w:rsidRPr="001125A8">
        <w:rPr>
          <w:rFonts w:ascii="Times New Roman" w:hAnsi="Times New Roman"/>
          <w:i/>
          <w:sz w:val="28"/>
          <w:szCs w:val="28"/>
        </w:rPr>
        <w:t>µ</w:t>
      </w:r>
      <w:r w:rsidRPr="00971C23">
        <w:rPr>
          <w:rFonts w:ascii="Times New Roman" w:hAnsi="Times New Roman"/>
          <w:sz w:val="28"/>
          <w:szCs w:val="28"/>
        </w:rPr>
        <w:t xml:space="preserve"> </w:t>
      </w:r>
      <w:r>
        <w:rPr>
          <w:rFonts w:ascii="Times New Roman" w:hAnsi="Times New Roman"/>
          <w:sz w:val="28"/>
          <w:szCs w:val="28"/>
        </w:rPr>
        <w:t>=</w:t>
      </w:r>
      <w:r w:rsidRPr="001125A8">
        <w:rPr>
          <w:rFonts w:ascii="Times New Roman" w:hAnsi="Times New Roman"/>
          <w:i/>
          <w:sz w:val="28"/>
          <w:szCs w:val="28"/>
        </w:rPr>
        <w:t xml:space="preserve"> </w:t>
      </w:r>
      <w:r>
        <w:rPr>
          <w:rFonts w:ascii="Times New Roman" w:hAnsi="Times New Roman"/>
          <w:i/>
          <w:sz w:val="28"/>
          <w:szCs w:val="28"/>
          <w:lang w:val="en-US"/>
        </w:rPr>
        <w:t>B</w:t>
      </w:r>
      <w:proofErr w:type="gramStart"/>
      <w:r w:rsidRPr="001125A8">
        <w:rPr>
          <w:rFonts w:ascii="Times New Roman" w:hAnsi="Times New Roman"/>
          <w:i/>
          <w:sz w:val="28"/>
          <w:szCs w:val="28"/>
        </w:rPr>
        <w:t xml:space="preserve"> </w:t>
      </w:r>
      <w:r>
        <w:rPr>
          <w:rFonts w:ascii="Times New Roman" w:hAnsi="Times New Roman"/>
          <w:i/>
          <w:sz w:val="28"/>
          <w:szCs w:val="28"/>
        </w:rPr>
        <w:t>/</w:t>
      </w:r>
      <w:r w:rsidRPr="001125A8">
        <w:rPr>
          <w:rFonts w:ascii="Times New Roman" w:hAnsi="Times New Roman"/>
          <w:i/>
          <w:sz w:val="28"/>
          <w:szCs w:val="28"/>
        </w:rPr>
        <w:t>µ</w:t>
      </w:r>
      <w:r>
        <w:rPr>
          <w:rFonts w:ascii="Times New Roman" w:hAnsi="Times New Roman"/>
          <w:i/>
          <w:sz w:val="28"/>
          <w:szCs w:val="28"/>
          <w:vertAlign w:val="subscript"/>
        </w:rPr>
        <w:t>О</w:t>
      </w:r>
      <w:proofErr w:type="gramEnd"/>
      <w:r w:rsidR="0049192E">
        <w:rPr>
          <w:rFonts w:ascii="Cambria Math" w:hAnsi="Cambria Math"/>
          <w:i/>
          <w:sz w:val="28"/>
          <w:szCs w:val="28"/>
        </w:rPr>
        <w:t>⋅</w:t>
      </w:r>
      <w:r>
        <w:rPr>
          <w:rFonts w:ascii="Times New Roman" w:hAnsi="Times New Roman"/>
          <w:i/>
          <w:sz w:val="28"/>
          <w:szCs w:val="28"/>
          <w:lang w:val="en-US"/>
        </w:rPr>
        <w:t>H</w:t>
      </w:r>
      <w:r w:rsidR="006E13E7">
        <w:rPr>
          <w:rFonts w:ascii="Times New Roman" w:hAnsi="Times New Roman"/>
          <w:i/>
          <w:sz w:val="28"/>
          <w:szCs w:val="28"/>
        </w:rPr>
        <w:t>.</w:t>
      </w:r>
      <w:r w:rsidR="00320040">
        <w:rPr>
          <w:rFonts w:ascii="Times New Roman" w:hAnsi="Times New Roman"/>
          <w:sz w:val="28"/>
          <w:szCs w:val="28"/>
        </w:rPr>
        <w:tab/>
      </w:r>
      <w:r w:rsidR="00320040">
        <w:rPr>
          <w:rFonts w:ascii="Times New Roman" w:hAnsi="Times New Roman"/>
          <w:sz w:val="28"/>
          <w:szCs w:val="28"/>
        </w:rPr>
        <w:tab/>
      </w:r>
      <w:r w:rsidR="00320040">
        <w:rPr>
          <w:rFonts w:ascii="Times New Roman" w:hAnsi="Times New Roman"/>
          <w:sz w:val="28"/>
          <w:szCs w:val="28"/>
        </w:rPr>
        <w:tab/>
      </w:r>
      <w:r w:rsidR="00320040">
        <w:rPr>
          <w:rFonts w:ascii="Times New Roman" w:hAnsi="Times New Roman"/>
          <w:sz w:val="28"/>
          <w:szCs w:val="28"/>
        </w:rPr>
        <w:tab/>
      </w:r>
      <w:r w:rsidR="00320040">
        <w:rPr>
          <w:rFonts w:ascii="Times New Roman" w:hAnsi="Times New Roman"/>
          <w:sz w:val="28"/>
          <w:szCs w:val="28"/>
        </w:rPr>
        <w:tab/>
      </w:r>
      <w:r w:rsidR="00320040">
        <w:rPr>
          <w:rFonts w:ascii="Times New Roman" w:hAnsi="Times New Roman"/>
          <w:sz w:val="28"/>
          <w:szCs w:val="28"/>
        </w:rPr>
        <w:tab/>
        <w:t>(</w:t>
      </w:r>
      <w:r w:rsidR="0049192E">
        <w:rPr>
          <w:rFonts w:ascii="Times New Roman" w:hAnsi="Times New Roman"/>
          <w:sz w:val="28"/>
          <w:szCs w:val="28"/>
        </w:rPr>
        <w:t>6</w:t>
      </w:r>
      <w:r w:rsidR="00320040">
        <w:rPr>
          <w:rFonts w:ascii="Times New Roman" w:hAnsi="Times New Roman"/>
          <w:sz w:val="28"/>
          <w:szCs w:val="28"/>
        </w:rPr>
        <w:t>.</w:t>
      </w:r>
      <w:r w:rsidR="0049192E">
        <w:rPr>
          <w:rFonts w:ascii="Times New Roman" w:hAnsi="Times New Roman"/>
          <w:sz w:val="28"/>
          <w:szCs w:val="28"/>
        </w:rPr>
        <w:t>2</w:t>
      </w:r>
      <w:r w:rsidR="00320040">
        <w:rPr>
          <w:rFonts w:ascii="Times New Roman" w:hAnsi="Times New Roman"/>
          <w:sz w:val="28"/>
          <w:szCs w:val="28"/>
        </w:rPr>
        <w:t>)</w:t>
      </w:r>
    </w:p>
    <w:p w:rsidR="00971C23" w:rsidRPr="000D23FA"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График </w:t>
      </w:r>
      <w:r w:rsidR="001125A8" w:rsidRPr="001125A8">
        <w:rPr>
          <w:rFonts w:ascii="Times New Roman" w:hAnsi="Times New Roman"/>
          <w:i/>
          <w:sz w:val="28"/>
          <w:szCs w:val="28"/>
          <w:lang w:val="en-US"/>
        </w:rPr>
        <w:t>M</w:t>
      </w:r>
      <w:r w:rsidR="001125A8" w:rsidRPr="001125A8">
        <w:rPr>
          <w:rFonts w:ascii="Times New Roman" w:hAnsi="Times New Roman"/>
          <w:i/>
          <w:sz w:val="28"/>
          <w:szCs w:val="28"/>
        </w:rPr>
        <w:t>=</w:t>
      </w:r>
      <w:r w:rsidR="001125A8" w:rsidRPr="001125A8">
        <w:rPr>
          <w:rFonts w:ascii="Times New Roman" w:hAnsi="Times New Roman"/>
          <w:i/>
          <w:sz w:val="28"/>
          <w:szCs w:val="28"/>
          <w:lang w:val="en-US"/>
        </w:rPr>
        <w:t>f</w:t>
      </w:r>
      <w:r w:rsidR="001125A8" w:rsidRPr="001125A8">
        <w:rPr>
          <w:rFonts w:ascii="Times New Roman" w:hAnsi="Times New Roman"/>
          <w:i/>
          <w:sz w:val="28"/>
          <w:szCs w:val="28"/>
        </w:rPr>
        <w:t>(</w:t>
      </w:r>
      <w:r w:rsidR="001125A8" w:rsidRPr="001125A8">
        <w:rPr>
          <w:rFonts w:ascii="Times New Roman" w:hAnsi="Times New Roman"/>
          <w:i/>
          <w:sz w:val="28"/>
          <w:szCs w:val="28"/>
          <w:lang w:val="en-US"/>
        </w:rPr>
        <w:t>H</w:t>
      </w:r>
      <w:r w:rsidR="001125A8" w:rsidRPr="001125A8">
        <w:rPr>
          <w:rFonts w:ascii="Times New Roman" w:hAnsi="Times New Roman"/>
          <w:i/>
          <w:sz w:val="28"/>
          <w:szCs w:val="28"/>
        </w:rPr>
        <w:t>)</w:t>
      </w:r>
      <w:r w:rsidR="006E13E7">
        <w:rPr>
          <w:rFonts w:ascii="Times New Roman" w:hAnsi="Times New Roman"/>
          <w:sz w:val="28"/>
          <w:szCs w:val="28"/>
        </w:rPr>
        <w:t xml:space="preserve"> п</w:t>
      </w:r>
      <w:r w:rsidRPr="00971C23">
        <w:rPr>
          <w:rFonts w:ascii="Times New Roman" w:hAnsi="Times New Roman"/>
          <w:sz w:val="28"/>
          <w:szCs w:val="28"/>
        </w:rPr>
        <w:t>оказан на рис.</w:t>
      </w:r>
      <w:r w:rsidR="006E13E7">
        <w:rPr>
          <w:rFonts w:ascii="Times New Roman" w:hAnsi="Times New Roman"/>
          <w:sz w:val="28"/>
          <w:szCs w:val="28"/>
        </w:rPr>
        <w:t>6</w:t>
      </w:r>
      <w:r w:rsidRPr="00971C23">
        <w:rPr>
          <w:rFonts w:ascii="Times New Roman" w:hAnsi="Times New Roman"/>
          <w:sz w:val="28"/>
          <w:szCs w:val="28"/>
        </w:rPr>
        <w:t xml:space="preserve">.1. По этому графику определяют также важные для магнитного материала характеристики – </w:t>
      </w:r>
      <w:r w:rsidRPr="001125A8">
        <w:rPr>
          <w:rFonts w:ascii="Times New Roman" w:hAnsi="Times New Roman"/>
          <w:sz w:val="28"/>
          <w:szCs w:val="28"/>
          <w:u w:val="single"/>
        </w:rPr>
        <w:t xml:space="preserve">начальную магнитную проницаемость </w:t>
      </w:r>
      <w:r w:rsidR="001125A8" w:rsidRPr="001125A8">
        <w:rPr>
          <w:rFonts w:ascii="Times New Roman" w:hAnsi="Times New Roman"/>
          <w:i/>
          <w:sz w:val="28"/>
          <w:szCs w:val="28"/>
          <w:u w:val="single"/>
        </w:rPr>
        <w:t>µ</w:t>
      </w:r>
      <w:r w:rsidR="001125A8" w:rsidRPr="001125A8">
        <w:rPr>
          <w:rFonts w:ascii="Times New Roman" w:hAnsi="Times New Roman"/>
          <w:i/>
          <w:sz w:val="28"/>
          <w:szCs w:val="28"/>
          <w:u w:val="single"/>
          <w:vertAlign w:val="subscript"/>
        </w:rPr>
        <w:t>Н</w:t>
      </w:r>
      <w:r w:rsidRPr="001125A8">
        <w:rPr>
          <w:rFonts w:ascii="Times New Roman" w:hAnsi="Times New Roman"/>
          <w:sz w:val="28"/>
          <w:szCs w:val="28"/>
          <w:u w:val="single"/>
        </w:rPr>
        <w:t xml:space="preserve"> и максимальную магнитную проницаемость</w:t>
      </w:r>
      <w:r w:rsidR="001125A8" w:rsidRPr="001125A8">
        <w:rPr>
          <w:rFonts w:ascii="Times New Roman" w:hAnsi="Times New Roman"/>
          <w:i/>
          <w:sz w:val="28"/>
          <w:szCs w:val="28"/>
          <w:u w:val="single"/>
        </w:rPr>
        <w:t xml:space="preserve"> µ</w:t>
      </w:r>
      <w:r w:rsidR="001125A8" w:rsidRPr="001125A8">
        <w:rPr>
          <w:rFonts w:ascii="Times New Roman" w:hAnsi="Times New Roman"/>
          <w:i/>
          <w:sz w:val="28"/>
          <w:szCs w:val="28"/>
          <w:u w:val="single"/>
          <w:vertAlign w:val="subscript"/>
          <w:lang w:val="en-US"/>
        </w:rPr>
        <w:t>MAX</w:t>
      </w:r>
      <w:r w:rsidR="000D23FA">
        <w:rPr>
          <w:rFonts w:ascii="Times New Roman" w:hAnsi="Times New Roman"/>
          <w:i/>
          <w:sz w:val="28"/>
          <w:szCs w:val="28"/>
          <w:u w:val="single"/>
          <w:vertAlign w:val="subscript"/>
        </w:rPr>
        <w:t>.</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При симметрично</w:t>
      </w:r>
      <w:r w:rsidR="006E13E7">
        <w:rPr>
          <w:rFonts w:ascii="Times New Roman" w:hAnsi="Times New Roman"/>
          <w:sz w:val="28"/>
          <w:szCs w:val="28"/>
        </w:rPr>
        <w:t>м перемагничивании материала в результате</w:t>
      </w:r>
      <w:r w:rsidRPr="00971C23">
        <w:rPr>
          <w:rFonts w:ascii="Times New Roman" w:hAnsi="Times New Roman"/>
          <w:sz w:val="28"/>
          <w:szCs w:val="28"/>
        </w:rPr>
        <w:t xml:space="preserve"> </w:t>
      </w:r>
      <w:r w:rsidRPr="000375A0">
        <w:rPr>
          <w:rFonts w:ascii="Times New Roman" w:hAnsi="Times New Roman"/>
          <w:sz w:val="28"/>
          <w:szCs w:val="28"/>
          <w:u w:val="single"/>
        </w:rPr>
        <w:t>магнитного гистерезиса</w:t>
      </w:r>
      <w:r w:rsidR="006E13E7">
        <w:rPr>
          <w:rFonts w:ascii="Times New Roman" w:hAnsi="Times New Roman"/>
          <w:sz w:val="28"/>
          <w:szCs w:val="28"/>
        </w:rPr>
        <w:t xml:space="preserve"> (</w:t>
      </w:r>
      <w:r w:rsidRPr="00971C23">
        <w:rPr>
          <w:rFonts w:ascii="Times New Roman" w:hAnsi="Times New Roman"/>
          <w:sz w:val="28"/>
          <w:szCs w:val="28"/>
        </w:rPr>
        <w:t xml:space="preserve">отставания изменения индукции от изменения напряженности магнитного поля) кривая  </w:t>
      </w:r>
      <w:r w:rsidR="000375A0">
        <w:rPr>
          <w:rFonts w:ascii="Times New Roman" w:hAnsi="Times New Roman"/>
          <w:i/>
          <w:sz w:val="28"/>
          <w:szCs w:val="28"/>
          <w:lang w:val="en-US"/>
        </w:rPr>
        <w:t>B</w:t>
      </w:r>
      <w:r w:rsidR="000375A0" w:rsidRPr="000375A0">
        <w:rPr>
          <w:rFonts w:ascii="Times New Roman" w:hAnsi="Times New Roman"/>
          <w:i/>
          <w:sz w:val="28"/>
          <w:szCs w:val="28"/>
        </w:rPr>
        <w:t>=</w:t>
      </w:r>
      <w:r w:rsidR="000375A0">
        <w:rPr>
          <w:rFonts w:ascii="Times New Roman" w:hAnsi="Times New Roman"/>
          <w:i/>
          <w:sz w:val="28"/>
          <w:szCs w:val="28"/>
          <w:lang w:val="en-US"/>
        </w:rPr>
        <w:t>f</w:t>
      </w:r>
      <w:r w:rsidR="000375A0" w:rsidRPr="000375A0">
        <w:rPr>
          <w:rFonts w:ascii="Times New Roman" w:hAnsi="Times New Roman"/>
          <w:i/>
          <w:sz w:val="28"/>
          <w:szCs w:val="28"/>
        </w:rPr>
        <w:t>(</w:t>
      </w:r>
      <w:r w:rsidR="000375A0">
        <w:rPr>
          <w:rFonts w:ascii="Times New Roman" w:hAnsi="Times New Roman"/>
          <w:i/>
          <w:sz w:val="28"/>
          <w:szCs w:val="28"/>
          <w:lang w:val="en-US"/>
        </w:rPr>
        <w:t>H</w:t>
      </w:r>
      <w:r w:rsidR="000375A0" w:rsidRPr="000375A0">
        <w:rPr>
          <w:rFonts w:ascii="Times New Roman" w:hAnsi="Times New Roman"/>
          <w:i/>
          <w:sz w:val="28"/>
          <w:szCs w:val="28"/>
        </w:rPr>
        <w:t>)</w:t>
      </w:r>
      <w:r w:rsidR="006E13E7">
        <w:rPr>
          <w:rFonts w:ascii="Times New Roman" w:hAnsi="Times New Roman"/>
          <w:sz w:val="28"/>
          <w:szCs w:val="28"/>
        </w:rPr>
        <w:t xml:space="preserve"> и</w:t>
      </w:r>
      <w:r w:rsidRPr="00971C23">
        <w:rPr>
          <w:rFonts w:ascii="Times New Roman" w:hAnsi="Times New Roman"/>
          <w:sz w:val="28"/>
          <w:szCs w:val="28"/>
        </w:rPr>
        <w:t xml:space="preserve">меет вид замкнутой петли – </w:t>
      </w:r>
      <w:r w:rsidRPr="000375A0">
        <w:rPr>
          <w:rFonts w:ascii="Times New Roman" w:hAnsi="Times New Roman"/>
          <w:sz w:val="28"/>
          <w:szCs w:val="28"/>
          <w:u w:val="single"/>
        </w:rPr>
        <w:t xml:space="preserve">петли гистерезиса </w:t>
      </w:r>
      <w:r w:rsidRPr="00971C23">
        <w:rPr>
          <w:rFonts w:ascii="Times New Roman" w:hAnsi="Times New Roman"/>
          <w:sz w:val="28"/>
          <w:szCs w:val="28"/>
        </w:rPr>
        <w:t>(рис.</w:t>
      </w:r>
      <w:r w:rsidR="006E13E7">
        <w:rPr>
          <w:rFonts w:ascii="Times New Roman" w:hAnsi="Times New Roman"/>
          <w:sz w:val="28"/>
          <w:szCs w:val="28"/>
        </w:rPr>
        <w:t xml:space="preserve"> </w:t>
      </w:r>
      <w:r w:rsidR="0049192E">
        <w:rPr>
          <w:rFonts w:ascii="Times New Roman" w:hAnsi="Times New Roman"/>
          <w:sz w:val="28"/>
          <w:szCs w:val="28"/>
        </w:rPr>
        <w:t>6.</w:t>
      </w:r>
      <w:r w:rsidRPr="00971C23">
        <w:rPr>
          <w:rFonts w:ascii="Times New Roman" w:hAnsi="Times New Roman"/>
          <w:sz w:val="28"/>
          <w:szCs w:val="28"/>
        </w:rPr>
        <w:t>2).</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Каждому значению амплитуды напряженности поля </w:t>
      </w:r>
      <w:r w:rsidR="00D700EF" w:rsidRPr="00971C23">
        <w:rPr>
          <w:rFonts w:ascii="Times New Roman" w:hAnsi="Times New Roman"/>
          <w:sz w:val="28"/>
          <w:szCs w:val="28"/>
        </w:rPr>
        <w:t>соответствует</w:t>
      </w:r>
      <w:r w:rsidRPr="00971C23">
        <w:rPr>
          <w:rFonts w:ascii="Times New Roman" w:hAnsi="Times New Roman"/>
          <w:sz w:val="28"/>
          <w:szCs w:val="28"/>
        </w:rPr>
        <w:t xml:space="preserve"> определенная (для данного материала) петля гистерезиса. Наибольшая из этих </w:t>
      </w:r>
      <w:r w:rsidRPr="00971C23">
        <w:rPr>
          <w:rFonts w:ascii="Times New Roman" w:hAnsi="Times New Roman"/>
          <w:sz w:val="28"/>
          <w:szCs w:val="28"/>
        </w:rPr>
        <w:lastRenderedPageBreak/>
        <w:t xml:space="preserve">петель, соответствующая насыщению материала в каждом цикле перемагничивания, называется </w:t>
      </w:r>
      <w:r w:rsidRPr="000375A0">
        <w:rPr>
          <w:rFonts w:ascii="Times New Roman" w:hAnsi="Times New Roman"/>
          <w:sz w:val="28"/>
          <w:szCs w:val="28"/>
          <w:u w:val="single"/>
        </w:rPr>
        <w:t>предельной петлей гистерезиса</w:t>
      </w:r>
      <w:r w:rsidRPr="00971C23">
        <w:rPr>
          <w:rFonts w:ascii="Times New Roman" w:hAnsi="Times New Roman"/>
          <w:sz w:val="28"/>
          <w:szCs w:val="28"/>
        </w:rPr>
        <w:t>.</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По предельной петле гистерезиса измеряются следующие характеристики ферромагнетиков:</w:t>
      </w:r>
    </w:p>
    <w:p w:rsidR="00971C23" w:rsidRPr="00971C23" w:rsidRDefault="00971C23" w:rsidP="001A7229">
      <w:pPr>
        <w:tabs>
          <w:tab w:val="left" w:pos="851"/>
        </w:tabs>
        <w:spacing w:after="0" w:line="240" w:lineRule="auto"/>
        <w:ind w:firstLine="567"/>
        <w:jc w:val="both"/>
        <w:rPr>
          <w:rFonts w:ascii="Times New Roman" w:hAnsi="Times New Roman"/>
          <w:sz w:val="28"/>
          <w:szCs w:val="28"/>
        </w:rPr>
      </w:pPr>
      <w:r w:rsidRPr="00971C23">
        <w:rPr>
          <w:rFonts w:ascii="Times New Roman" w:hAnsi="Times New Roman"/>
          <w:sz w:val="28"/>
          <w:szCs w:val="28"/>
        </w:rPr>
        <w:t>-</w:t>
      </w:r>
      <w:r w:rsidR="006E13E7">
        <w:rPr>
          <w:rFonts w:ascii="Times New Roman" w:hAnsi="Times New Roman"/>
          <w:sz w:val="28"/>
          <w:szCs w:val="28"/>
        </w:rPr>
        <w:tab/>
      </w:r>
      <w:r w:rsidRPr="000375A0">
        <w:rPr>
          <w:rFonts w:ascii="Times New Roman" w:hAnsi="Times New Roman"/>
          <w:sz w:val="28"/>
          <w:szCs w:val="28"/>
          <w:u w:val="single"/>
        </w:rPr>
        <w:t xml:space="preserve">остаточная магнитная индукция </w:t>
      </w:r>
      <w:proofErr w:type="spellStart"/>
      <w:r w:rsidRPr="000375A0">
        <w:rPr>
          <w:rFonts w:ascii="Times New Roman" w:hAnsi="Times New Roman"/>
          <w:i/>
          <w:sz w:val="28"/>
          <w:szCs w:val="28"/>
          <w:u w:val="single"/>
        </w:rPr>
        <w:t>Br</w:t>
      </w:r>
      <w:proofErr w:type="spellEnd"/>
      <w:r w:rsidRPr="00971C23">
        <w:rPr>
          <w:rFonts w:ascii="Times New Roman" w:hAnsi="Times New Roman"/>
          <w:sz w:val="28"/>
          <w:szCs w:val="28"/>
        </w:rPr>
        <w:t xml:space="preserve"> – индукция, которая остается в предварительно намагниченном до насыщения материале после снятия внешнего поля </w:t>
      </w:r>
      <w:r w:rsidRPr="00D700EF">
        <w:rPr>
          <w:rFonts w:ascii="Times New Roman" w:hAnsi="Times New Roman"/>
          <w:i/>
          <w:sz w:val="28"/>
          <w:szCs w:val="28"/>
        </w:rPr>
        <w:t>(H=0)</w:t>
      </w:r>
      <w:r w:rsidRPr="00971C23">
        <w:rPr>
          <w:rFonts w:ascii="Times New Roman" w:hAnsi="Times New Roman"/>
          <w:sz w:val="28"/>
          <w:szCs w:val="28"/>
        </w:rPr>
        <w:t>;</w:t>
      </w:r>
    </w:p>
    <w:p w:rsidR="00971C23" w:rsidRPr="00971C23" w:rsidRDefault="00971C23" w:rsidP="001A7229">
      <w:pPr>
        <w:tabs>
          <w:tab w:val="left" w:pos="851"/>
        </w:tabs>
        <w:spacing w:after="0" w:line="240" w:lineRule="auto"/>
        <w:ind w:firstLine="567"/>
        <w:jc w:val="both"/>
        <w:rPr>
          <w:rFonts w:ascii="Times New Roman" w:hAnsi="Times New Roman"/>
          <w:sz w:val="28"/>
          <w:szCs w:val="28"/>
        </w:rPr>
      </w:pPr>
      <w:r w:rsidRPr="00971C23">
        <w:rPr>
          <w:rFonts w:ascii="Times New Roman" w:hAnsi="Times New Roman"/>
          <w:sz w:val="28"/>
          <w:szCs w:val="28"/>
        </w:rPr>
        <w:t>-</w:t>
      </w:r>
      <w:r w:rsidR="006E13E7">
        <w:rPr>
          <w:rFonts w:ascii="Times New Roman" w:hAnsi="Times New Roman"/>
          <w:sz w:val="28"/>
          <w:szCs w:val="28"/>
        </w:rPr>
        <w:tab/>
      </w:r>
      <w:r w:rsidRPr="000375A0">
        <w:rPr>
          <w:rFonts w:ascii="Times New Roman" w:hAnsi="Times New Roman"/>
          <w:sz w:val="28"/>
          <w:szCs w:val="28"/>
          <w:u w:val="single"/>
        </w:rPr>
        <w:t xml:space="preserve">коэрцитивная сила </w:t>
      </w:r>
      <w:proofErr w:type="spellStart"/>
      <w:r w:rsidRPr="000375A0">
        <w:rPr>
          <w:rFonts w:ascii="Times New Roman" w:hAnsi="Times New Roman"/>
          <w:i/>
          <w:sz w:val="28"/>
          <w:szCs w:val="28"/>
          <w:u w:val="single"/>
        </w:rPr>
        <w:t>Hc</w:t>
      </w:r>
      <w:proofErr w:type="spellEnd"/>
      <w:r w:rsidRPr="000375A0">
        <w:rPr>
          <w:rFonts w:ascii="Times New Roman" w:hAnsi="Times New Roman"/>
          <w:sz w:val="28"/>
          <w:szCs w:val="28"/>
          <w:u w:val="single"/>
        </w:rPr>
        <w:t xml:space="preserve"> </w:t>
      </w:r>
      <w:r w:rsidRPr="00971C23">
        <w:rPr>
          <w:rFonts w:ascii="Times New Roman" w:hAnsi="Times New Roman"/>
          <w:sz w:val="28"/>
          <w:szCs w:val="28"/>
        </w:rPr>
        <w:t xml:space="preserve">– </w:t>
      </w:r>
      <w:r w:rsidR="002E310E">
        <w:rPr>
          <w:rFonts w:ascii="Times New Roman" w:hAnsi="Times New Roman"/>
          <w:sz w:val="28"/>
          <w:szCs w:val="28"/>
        </w:rPr>
        <w:t xml:space="preserve">размагничивающая </w:t>
      </w:r>
      <w:r w:rsidRPr="00971C23">
        <w:rPr>
          <w:rFonts w:ascii="Times New Roman" w:hAnsi="Times New Roman"/>
          <w:sz w:val="28"/>
          <w:szCs w:val="28"/>
        </w:rPr>
        <w:t xml:space="preserve">напряженность магнитного поля, которая должна быть приложена к намагниченному до насыщения материалу для того, чтобы магнитная индукция в нем стала равна нулю </w:t>
      </w:r>
      <w:r w:rsidRPr="00D700EF">
        <w:rPr>
          <w:rFonts w:ascii="Times New Roman" w:hAnsi="Times New Roman"/>
          <w:i/>
          <w:sz w:val="28"/>
          <w:szCs w:val="28"/>
        </w:rPr>
        <w:t>(B=0)</w:t>
      </w:r>
      <w:r w:rsidRPr="00971C23">
        <w:rPr>
          <w:rFonts w:ascii="Times New Roman" w:hAnsi="Times New Roman"/>
          <w:sz w:val="28"/>
          <w:szCs w:val="28"/>
        </w:rPr>
        <w:t>.</w:t>
      </w:r>
    </w:p>
    <w:p w:rsidR="00971C23" w:rsidRPr="00971C23" w:rsidRDefault="00360DF2" w:rsidP="001A7229">
      <w:pPr>
        <w:tabs>
          <w:tab w:val="left" w:pos="1134"/>
        </w:tabs>
        <w:spacing w:after="0" w:line="240" w:lineRule="auto"/>
        <w:ind w:firstLine="567"/>
        <w:jc w:val="both"/>
        <w:rPr>
          <w:rFonts w:ascii="Times New Roman" w:hAnsi="Times New Roman"/>
          <w:sz w:val="28"/>
          <w:szCs w:val="28"/>
        </w:rPr>
      </w:pPr>
      <w:r w:rsidRPr="00360DF2">
        <w:rPr>
          <w:rFonts w:ascii="Times New Roman" w:hAnsi="Times New Roman"/>
          <w:i/>
          <w:noProof/>
          <w:sz w:val="28"/>
          <w:szCs w:val="28"/>
        </w:rPr>
        <w:pict>
          <v:group id="_x0000_s4527" editas="canvas" style="position:absolute;left:0;text-align:left;margin-left:.25pt;margin-top:67.35pt;width:456.55pt;height:273.45pt;z-index:-251603456" coordorigin="1808,2610" coordsize="9131,5469">
            <o:lock v:ext="edit" aspectratio="t"/>
            <v:shape id="_x0000_s4528" type="#_x0000_t75" style="position:absolute;left:1808;top:2610;width:9131;height:5469" o:preferrelative="f">
              <v:fill o:detectmouseclick="t"/>
              <v:path o:extrusionok="t" o:connecttype="none"/>
              <o:lock v:ext="edit" text="t"/>
            </v:shape>
            <v:shape id="_x0000_s4554" type="#_x0000_t202" style="position:absolute;left:6442;top:4953;width:470;height:435" filled="f" strokecolor="white">
              <v:textbox style="mso-next-textbox:#_x0000_s4554">
                <w:txbxContent>
                  <w:p w:rsidR="00216584" w:rsidRPr="000375A0" w:rsidRDefault="00216584" w:rsidP="00865FC1">
                    <w:pPr>
                      <w:rPr>
                        <w:rFonts w:ascii="Times New Roman" w:hAnsi="Times New Roman"/>
                        <w:sz w:val="28"/>
                        <w:szCs w:val="28"/>
                        <w:lang w:val="en-US"/>
                      </w:rPr>
                    </w:pPr>
                    <w:r>
                      <w:rPr>
                        <w:rFonts w:ascii="Times New Roman" w:hAnsi="Times New Roman"/>
                        <w:sz w:val="28"/>
                        <w:szCs w:val="28"/>
                        <w:lang w:val="en-US"/>
                      </w:rPr>
                      <w:t>0</w:t>
                    </w:r>
                  </w:p>
                </w:txbxContent>
              </v:textbox>
            </v:shape>
            <v:shape id="_x0000_s4543" type="#_x0000_t202" style="position:absolute;left:5141;top:4589;width:649;height:435" filled="f" strokecolor="white">
              <v:textbox style="mso-next-textbox:#_x0000_s4543">
                <w:txbxContent>
                  <w:p w:rsidR="00216584" w:rsidRPr="000375A0" w:rsidRDefault="00216584" w:rsidP="00865FC1">
                    <w:pPr>
                      <w:rPr>
                        <w:rFonts w:ascii="Times New Roman" w:hAnsi="Times New Roman"/>
                        <w:sz w:val="28"/>
                        <w:szCs w:val="28"/>
                        <w:lang w:val="en-US"/>
                      </w:rPr>
                    </w:pPr>
                    <w:proofErr w:type="spellStart"/>
                    <w:r>
                      <w:rPr>
                        <w:rFonts w:ascii="Times New Roman" w:hAnsi="Times New Roman"/>
                        <w:sz w:val="28"/>
                        <w:szCs w:val="28"/>
                        <w:lang w:val="en-US"/>
                      </w:rPr>
                      <w:t>Hc</w:t>
                    </w:r>
                    <w:proofErr w:type="spellEnd"/>
                  </w:p>
                </w:txbxContent>
              </v:textbox>
            </v:shape>
            <v:shape id="_x0000_s4552" type="#_x0000_t202" style="position:absolute;left:5850;top:3292;width:593;height:555" filled="f" strokecolor="white">
              <v:textbox style="mso-next-textbox:#_x0000_s4552">
                <w:txbxContent>
                  <w:p w:rsidR="00216584" w:rsidRPr="000375A0" w:rsidRDefault="00216584" w:rsidP="00865FC1">
                    <w:pPr>
                      <w:rPr>
                        <w:rFonts w:ascii="Times New Roman" w:hAnsi="Times New Roman"/>
                        <w:sz w:val="28"/>
                        <w:szCs w:val="28"/>
                        <w:lang w:val="en-US"/>
                      </w:rPr>
                    </w:pPr>
                    <w:r>
                      <w:rPr>
                        <w:rFonts w:ascii="Times New Roman" w:hAnsi="Times New Roman"/>
                        <w:sz w:val="28"/>
                        <w:szCs w:val="28"/>
                        <w:lang w:val="en-US"/>
                      </w:rPr>
                      <w:t>Br</w:t>
                    </w:r>
                  </w:p>
                </w:txbxContent>
              </v:textbox>
            </v:shape>
            <v:shape id="_x0000_s4542" type="#_x0000_t202" style="position:absolute;left:5921;top:2827;width:593;height:555" filled="f" strokecolor="white">
              <v:textbox style="mso-next-textbox:#_x0000_s4542">
                <w:txbxContent>
                  <w:p w:rsidR="00216584" w:rsidRPr="002E310E" w:rsidRDefault="00216584" w:rsidP="00865FC1">
                    <w:pPr>
                      <w:rPr>
                        <w:rFonts w:ascii="Times New Roman" w:hAnsi="Times New Roman"/>
                        <w:sz w:val="28"/>
                        <w:szCs w:val="28"/>
                        <w:vertAlign w:val="subscript"/>
                        <w:lang w:val="en-US"/>
                      </w:rPr>
                    </w:pPr>
                    <w:r>
                      <w:rPr>
                        <w:rFonts w:ascii="Times New Roman" w:hAnsi="Times New Roman"/>
                        <w:sz w:val="28"/>
                        <w:szCs w:val="28"/>
                        <w:lang w:val="en-US"/>
                      </w:rPr>
                      <w:t>B</w:t>
                    </w:r>
                    <w:r>
                      <w:rPr>
                        <w:rFonts w:ascii="Times New Roman" w:hAnsi="Times New Roman"/>
                        <w:sz w:val="28"/>
                        <w:szCs w:val="28"/>
                        <w:vertAlign w:val="subscript"/>
                        <w:lang w:val="en-US"/>
                      </w:rPr>
                      <w:t>S</w:t>
                    </w:r>
                  </w:p>
                </w:txbxContent>
              </v:textbox>
            </v:shape>
            <v:shape id="_x0000_s4529" type="#_x0000_t32" style="position:absolute;left:6442;top:2651;width:1;height:4248;flip:y" o:connectortype="straight">
              <v:stroke startarrow="block" endarrow="block"/>
            </v:shape>
            <v:shape id="_x0000_s4530" type="#_x0000_t202" style="position:absolute;left:2627;top:7464;width:7350;height:615" stroked="f">
              <v:textbox style="mso-next-textbox:#_x0000_s4530">
                <w:txbxContent>
                  <w:p w:rsidR="00216584" w:rsidRPr="000375A0" w:rsidRDefault="00216584" w:rsidP="00865FC1">
                    <w:pPr>
                      <w:jc w:val="center"/>
                      <w:rPr>
                        <w:sz w:val="24"/>
                        <w:szCs w:val="24"/>
                      </w:rPr>
                    </w:pPr>
                    <w:r>
                      <w:rPr>
                        <w:rFonts w:ascii="Times New Roman" w:hAnsi="Times New Roman"/>
                        <w:sz w:val="24"/>
                        <w:szCs w:val="24"/>
                      </w:rPr>
                      <w:t>Рис. 6.2. Семейство петель гистерезиса магнитного материала</w:t>
                    </w:r>
                  </w:p>
                </w:txbxContent>
              </v:textbox>
            </v:shape>
            <v:shape id="_x0000_s4531" type="#_x0000_t32" style="position:absolute;left:3835;top:4999;width:5325;height:1" o:connectortype="straight">
              <v:stroke startarrow="block" endarrow="block"/>
            </v:shape>
            <v:shape id="_x0000_s4532" style="position:absolute;left:4612;top:3140;width:3625;height:3501" coordsize="3625,3501" path="m,3501c109,3363,485,2940,652,2673v167,-267,192,-424,353,-775c1166,1547,1357,868,1616,567,1875,266,2222,184,2557,92,2892,,3403,30,3625,14e" filled="f">
              <v:path arrowok="t"/>
            </v:shape>
            <v:shape id="_x0000_s4533" style="position:absolute;left:4629;top:3139;width:3638;height:3487" coordsize="3638,3487" path="m,3487v353,-72,1630,-57,2113,-435c2596,2674,2701,1693,2901,1218,3101,743,3189,398,3312,199,3435,,3570,59,3638,22e" filled="f">
              <v:path arrowok="t"/>
            </v:shape>
            <v:shape id="_x0000_s4534" style="position:absolute;left:5393;top:3679;width:1974;height:2396" coordsize="1974,2396" path="m,2396v61,-89,273,-362,367,-534c461,1690,463,1589,566,1362,669,1135,838,696,984,502,1130,308,1275,282,1440,198,1605,114,1863,41,1974,e" filled="f">
              <v:path arrowok="t"/>
            </v:shape>
            <v:shape id="_x0000_s4535" style="position:absolute;left:5393;top:3686;width:1981;height:2389" coordsize="1981,2389" path="m,2389v189,-57,859,-97,1134,-341c1409,1804,1528,1222,1653,926,1778,630,1829,423,1884,269,1939,115,1961,56,1981,e" filled="f">
              <v:path arrowok="t"/>
            </v:shape>
            <v:shape id="_x0000_s4537" style="position:absolute;left:6309;top:4821;width:243;height:365" coordsize="243,365" path="m,365c15,314,50,116,90,58,130,,211,26,243,17e" filled="f">
              <v:path arrowok="t"/>
            </v:shape>
            <v:shape id="_x0000_s4538" style="position:absolute;left:6309;top:4838;width:243;height:348" coordsize="243,348" path="m,348v26,-10,118,-9,158,-67c198,223,225,59,243,e" filled="f">
              <v:path arrowok="t"/>
            </v:shape>
            <v:shape id="_x0000_s4539" style="position:absolute;left:4620;top:3155;width:3641;height:3486" coordsize="3641,3486" path="m,3486c270,3298,540,3111,789,2920v249,-191,543,-414,707,-583c1660,2168,1699,2013,1772,1904v73,-109,93,-109,160,-221c1999,1571,2097,1365,2175,1230v78,-135,126,-240,224,-359c2497,752,2626,643,2762,516,2898,389,3069,195,3215,109,3361,23,3552,23,3641,e" filled="f">
              <v:path arrowok="t"/>
            </v:shape>
            <v:shape id="_x0000_s4540" type="#_x0000_t202" style="position:absolute;left:3572;top:5179;width:649;height:435" filled="f" strokecolor="white">
              <v:textbox style="mso-next-textbox:#_x0000_s4540">
                <w:txbxContent>
                  <w:p w:rsidR="00216584" w:rsidRPr="000375A0" w:rsidRDefault="00216584" w:rsidP="00865FC1">
                    <w:pPr>
                      <w:rPr>
                        <w:rFonts w:ascii="Times New Roman" w:hAnsi="Times New Roman"/>
                        <w:sz w:val="28"/>
                        <w:szCs w:val="28"/>
                        <w:lang w:val="en-US"/>
                      </w:rPr>
                    </w:pPr>
                    <w:r>
                      <w:rPr>
                        <w:rFonts w:ascii="Times New Roman" w:hAnsi="Times New Roman"/>
                        <w:sz w:val="28"/>
                        <w:szCs w:val="28"/>
                        <w:lang w:val="en-US"/>
                      </w:rPr>
                      <w:t>-H</w:t>
                    </w:r>
                  </w:p>
                </w:txbxContent>
              </v:textbox>
            </v:shape>
            <v:shape id="_x0000_s4544" type="#_x0000_t202" style="position:absolute;left:8725;top:5179;width:649;height:435" filled="f" strokecolor="white">
              <v:textbox style="mso-next-textbox:#_x0000_s4544">
                <w:txbxContent>
                  <w:p w:rsidR="00216584" w:rsidRPr="000375A0" w:rsidRDefault="00216584" w:rsidP="00865FC1">
                    <w:pPr>
                      <w:rPr>
                        <w:rFonts w:ascii="Times New Roman" w:hAnsi="Times New Roman"/>
                        <w:sz w:val="28"/>
                        <w:szCs w:val="28"/>
                        <w:lang w:val="en-US"/>
                      </w:rPr>
                    </w:pPr>
                    <w:r>
                      <w:rPr>
                        <w:rFonts w:ascii="Times New Roman" w:hAnsi="Times New Roman"/>
                        <w:sz w:val="28"/>
                        <w:szCs w:val="28"/>
                        <w:lang w:val="en-US"/>
                      </w:rPr>
                      <w:t>H</w:t>
                    </w:r>
                  </w:p>
                </w:txbxContent>
              </v:textbox>
            </v:shape>
            <v:shape id="_x0000_s4545" type="#_x0000_t202" style="position:absolute;left:6552;top:6600;width:649;height:435" filled="f" strokecolor="white">
              <v:textbox style="mso-next-textbox:#_x0000_s4545">
                <w:txbxContent>
                  <w:p w:rsidR="00216584" w:rsidRPr="000375A0" w:rsidRDefault="00216584" w:rsidP="00865FC1">
                    <w:pPr>
                      <w:rPr>
                        <w:rFonts w:ascii="Times New Roman" w:hAnsi="Times New Roman"/>
                        <w:sz w:val="28"/>
                        <w:szCs w:val="28"/>
                        <w:lang w:val="en-US"/>
                      </w:rPr>
                    </w:pPr>
                    <w:r>
                      <w:rPr>
                        <w:rFonts w:ascii="Times New Roman" w:hAnsi="Times New Roman"/>
                        <w:sz w:val="28"/>
                        <w:szCs w:val="28"/>
                        <w:lang w:val="en-US"/>
                      </w:rPr>
                      <w:t>-B</w:t>
                    </w:r>
                  </w:p>
                </w:txbxContent>
              </v:textbox>
            </v:shape>
            <v:shape id="_x0000_s4546" type="#_x0000_t202" style="position:absolute;left:7289;top:5595;width:1871;height:1046" filled="f" strokecolor="white">
              <v:textbox style="mso-next-textbox:#_x0000_s4546">
                <w:txbxContent>
                  <w:p w:rsidR="00216584" w:rsidRPr="000375A0" w:rsidRDefault="00216584" w:rsidP="00865FC1">
                    <w:pPr>
                      <w:jc w:val="center"/>
                      <w:rPr>
                        <w:rFonts w:ascii="Times New Roman" w:hAnsi="Times New Roman"/>
                        <w:sz w:val="24"/>
                        <w:szCs w:val="24"/>
                      </w:rPr>
                    </w:pPr>
                    <w:r w:rsidRPr="000375A0">
                      <w:rPr>
                        <w:rFonts w:ascii="Times New Roman" w:hAnsi="Times New Roman"/>
                        <w:sz w:val="24"/>
                        <w:szCs w:val="24"/>
                      </w:rPr>
                      <w:t>Предельная петля гистерезиса</w:t>
                    </w:r>
                  </w:p>
                </w:txbxContent>
              </v:textbox>
            </v:shape>
            <v:shape id="_x0000_s4548" style="position:absolute;left:5994;top:4489;width:743;height:1102" coordsize="743,1102" path="m743,c687,29,499,56,405,172,311,288,247,542,180,697,113,852,37,1018,,1102e" filled="f">
              <v:path arrowok="t"/>
            </v:shape>
            <v:shape id="_x0000_s4549" style="position:absolute;left:5994;top:4489;width:743;height:1106" coordsize="743,1106" path="m,1106v61,-27,266,-50,368,-161c470,834,553,599,615,442,677,285,716,92,743,e" filled="f">
              <v:path arrowok="t"/>
            </v:shape>
            <v:oval id="_x0000_s4550" style="position:absolute;left:6404;top:3484;width:71;height:71" fillcolor="black [3213]"/>
            <v:oval id="_x0000_s4551" style="position:absolute;left:5600;top:4953;width:71;height:71" fillcolor="black [3213]"/>
            <v:shape id="_x0000_s4541" type="#_x0000_t202" style="position:absolute;left:6514;top:2610;width:649;height:435" filled="f" strokecolor="white">
              <v:textbox style="mso-next-textbox:#_x0000_s4541">
                <w:txbxContent>
                  <w:p w:rsidR="00216584" w:rsidRPr="000375A0" w:rsidRDefault="00216584" w:rsidP="00865FC1">
                    <w:pPr>
                      <w:rPr>
                        <w:rFonts w:ascii="Times New Roman" w:hAnsi="Times New Roman"/>
                        <w:sz w:val="28"/>
                        <w:szCs w:val="28"/>
                        <w:lang w:val="en-US"/>
                      </w:rPr>
                    </w:pPr>
                    <w:r>
                      <w:rPr>
                        <w:rFonts w:ascii="Times New Roman" w:hAnsi="Times New Roman"/>
                        <w:sz w:val="28"/>
                        <w:szCs w:val="28"/>
                        <w:lang w:val="en-US"/>
                      </w:rPr>
                      <w:t>B</w:t>
                    </w:r>
                  </w:p>
                </w:txbxContent>
              </v:textbox>
            </v:shape>
            <v:shape id="_x0000_s4553" type="#_x0000_t32" style="position:absolute;left:6442;top:3155;width:1672;height:1;flip:x" o:connectortype="straight">
              <v:stroke dashstyle="longDash"/>
            </v:shape>
            <w10:wrap type="square"/>
          </v:group>
        </w:pict>
      </w:r>
      <w:r w:rsidR="00971C23" w:rsidRPr="00971C23">
        <w:rPr>
          <w:rFonts w:ascii="Times New Roman" w:hAnsi="Times New Roman"/>
          <w:sz w:val="28"/>
          <w:szCs w:val="28"/>
        </w:rPr>
        <w:t xml:space="preserve">Очень важной характеристикой магнитного материала, работающего в переменных магнитных полях, является величина его </w:t>
      </w:r>
      <w:r w:rsidR="00971C23" w:rsidRPr="000375A0">
        <w:rPr>
          <w:rFonts w:ascii="Times New Roman" w:hAnsi="Times New Roman"/>
          <w:sz w:val="28"/>
          <w:szCs w:val="28"/>
          <w:u w:val="single"/>
        </w:rPr>
        <w:t>удельных потерь</w:t>
      </w:r>
      <w:r w:rsidR="00971C23" w:rsidRPr="00971C23">
        <w:rPr>
          <w:rFonts w:ascii="Times New Roman" w:hAnsi="Times New Roman"/>
          <w:sz w:val="28"/>
          <w:szCs w:val="28"/>
        </w:rPr>
        <w:t xml:space="preserve"> – представляющая собой мощность, которая затрачивается на перемагничивание 1кг материала.</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Удельные потери слагаются в основном из потерь на гистерезис </w:t>
      </w:r>
      <w:proofErr w:type="spellStart"/>
      <w:r w:rsidRPr="00D700EF">
        <w:rPr>
          <w:rFonts w:ascii="Times New Roman" w:hAnsi="Times New Roman"/>
          <w:i/>
          <w:sz w:val="28"/>
          <w:szCs w:val="28"/>
        </w:rPr>
        <w:t>Pr</w:t>
      </w:r>
      <w:proofErr w:type="spellEnd"/>
      <w:r w:rsidRPr="00971C23">
        <w:rPr>
          <w:rFonts w:ascii="Times New Roman" w:hAnsi="Times New Roman"/>
          <w:sz w:val="28"/>
          <w:szCs w:val="28"/>
        </w:rPr>
        <w:t xml:space="preserve"> (перемагничивание) и </w:t>
      </w:r>
      <w:r w:rsidRPr="000375A0">
        <w:rPr>
          <w:rFonts w:ascii="Times New Roman" w:hAnsi="Times New Roman"/>
          <w:sz w:val="28"/>
          <w:szCs w:val="28"/>
          <w:u w:val="single"/>
        </w:rPr>
        <w:t xml:space="preserve">потерь на вихревые токи </w:t>
      </w:r>
      <w:proofErr w:type="spellStart"/>
      <w:proofErr w:type="gramStart"/>
      <w:r w:rsidRPr="000375A0">
        <w:rPr>
          <w:rFonts w:ascii="Times New Roman" w:hAnsi="Times New Roman"/>
          <w:i/>
          <w:sz w:val="28"/>
          <w:szCs w:val="28"/>
          <w:u w:val="single"/>
        </w:rPr>
        <w:t>P</w:t>
      </w:r>
      <w:proofErr w:type="gramEnd"/>
      <w:r w:rsidRPr="000375A0">
        <w:rPr>
          <w:rFonts w:ascii="Times New Roman" w:hAnsi="Times New Roman"/>
          <w:i/>
          <w:sz w:val="28"/>
          <w:szCs w:val="28"/>
          <w:u w:val="single"/>
        </w:rPr>
        <w:t>в</w:t>
      </w:r>
      <w:proofErr w:type="spellEnd"/>
      <w:r w:rsidRPr="00971C23">
        <w:rPr>
          <w:rFonts w:ascii="Times New Roman" w:hAnsi="Times New Roman"/>
          <w:sz w:val="28"/>
          <w:szCs w:val="28"/>
        </w:rPr>
        <w:t xml:space="preserve">, т.е. </w:t>
      </w:r>
    </w:p>
    <w:p w:rsidR="00971C23" w:rsidRPr="0049192E" w:rsidRDefault="00971C23" w:rsidP="001A7229">
      <w:pPr>
        <w:tabs>
          <w:tab w:val="left" w:pos="1134"/>
        </w:tabs>
        <w:spacing w:after="0" w:line="240" w:lineRule="auto"/>
        <w:ind w:firstLine="567"/>
        <w:jc w:val="right"/>
        <w:rPr>
          <w:rFonts w:ascii="Times New Roman" w:hAnsi="Times New Roman"/>
          <w:sz w:val="28"/>
          <w:szCs w:val="28"/>
        </w:rPr>
      </w:pPr>
      <w:proofErr w:type="spellStart"/>
      <w:r w:rsidRPr="00D700EF">
        <w:rPr>
          <w:rFonts w:ascii="Times New Roman" w:hAnsi="Times New Roman"/>
          <w:i/>
          <w:sz w:val="28"/>
          <w:szCs w:val="28"/>
        </w:rPr>
        <w:t>P=Pr+</w:t>
      </w:r>
      <w:proofErr w:type="gramStart"/>
      <w:r w:rsidRPr="00D700EF">
        <w:rPr>
          <w:rFonts w:ascii="Times New Roman" w:hAnsi="Times New Roman"/>
          <w:i/>
          <w:sz w:val="28"/>
          <w:szCs w:val="28"/>
        </w:rPr>
        <w:t>P</w:t>
      </w:r>
      <w:proofErr w:type="gramEnd"/>
      <w:r w:rsidRPr="00D700EF">
        <w:rPr>
          <w:rFonts w:ascii="Times New Roman" w:hAnsi="Times New Roman"/>
          <w:i/>
          <w:sz w:val="28"/>
          <w:szCs w:val="28"/>
        </w:rPr>
        <w:t>в</w:t>
      </w:r>
      <w:proofErr w:type="spellEnd"/>
      <w:r w:rsidR="006E13E7">
        <w:rPr>
          <w:rFonts w:ascii="Times New Roman" w:hAnsi="Times New Roman"/>
          <w:i/>
          <w:sz w:val="28"/>
          <w:szCs w:val="28"/>
        </w:rPr>
        <w:t>.</w:t>
      </w:r>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t>(6.3)</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Потери на гистерезис прямо пропорциональны площади статической петли гистерезиса и первой степени частоты. При перемагничивани</w:t>
      </w:r>
      <w:r w:rsidR="000D23FA">
        <w:rPr>
          <w:rFonts w:ascii="Times New Roman" w:hAnsi="Times New Roman"/>
          <w:sz w:val="28"/>
          <w:szCs w:val="28"/>
        </w:rPr>
        <w:t>и</w:t>
      </w:r>
      <w:r w:rsidRPr="00971C23">
        <w:rPr>
          <w:rFonts w:ascii="Times New Roman" w:hAnsi="Times New Roman"/>
          <w:sz w:val="28"/>
          <w:szCs w:val="28"/>
        </w:rPr>
        <w:t xml:space="preserve"> материала с частотой </w:t>
      </w:r>
      <w:proofErr w:type="spellStart"/>
      <w:r w:rsidRPr="000375A0">
        <w:rPr>
          <w:rFonts w:ascii="Times New Roman" w:hAnsi="Times New Roman"/>
          <w:i/>
          <w:sz w:val="28"/>
          <w:szCs w:val="28"/>
        </w:rPr>
        <w:t>f</w:t>
      </w:r>
      <w:proofErr w:type="spellEnd"/>
      <w:r w:rsidRPr="00971C23">
        <w:rPr>
          <w:rFonts w:ascii="Times New Roman" w:hAnsi="Times New Roman"/>
          <w:sz w:val="28"/>
          <w:szCs w:val="28"/>
        </w:rPr>
        <w:t>(Гц) потери на гистерезис подсчитываются как</w:t>
      </w:r>
    </w:p>
    <w:p w:rsidR="00971C23" w:rsidRPr="00564D14" w:rsidRDefault="00360DF2" w:rsidP="001A7229">
      <w:pPr>
        <w:tabs>
          <w:tab w:val="left" w:pos="1134"/>
        </w:tabs>
        <w:spacing w:after="0" w:line="240" w:lineRule="auto"/>
        <w:ind w:firstLine="567"/>
        <w:jc w:val="right"/>
        <w:rPr>
          <w:rFonts w:ascii="Times New Roman" w:hAnsi="Times New Roman"/>
          <w:sz w:val="28"/>
          <w:szCs w:val="28"/>
        </w:rPr>
      </w:pPr>
      <w:r w:rsidRPr="00360DF2">
        <w:rPr>
          <w:rFonts w:ascii="Times New Roman" w:hAnsi="Times New Roman"/>
          <w:i/>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916" type="#_x0000_t120" style="position:absolute;left:0;text-align:left;margin-left:231.45pt;margin-top:3.85pt;width:7.4pt;height:7pt;z-index:251684352" filled="f"/>
        </w:pict>
      </w:r>
      <w:r w:rsidR="00564D14" w:rsidRPr="00564D14">
        <w:rPr>
          <w:rFonts w:ascii="Times New Roman" w:hAnsi="Times New Roman"/>
          <w:i/>
          <w:sz w:val="28"/>
          <w:szCs w:val="28"/>
          <w:lang w:val="en-US"/>
        </w:rPr>
        <w:t>P</w:t>
      </w:r>
      <w:r w:rsidR="00564D14" w:rsidRPr="00564D14">
        <w:rPr>
          <w:rFonts w:ascii="Times New Roman" w:hAnsi="Times New Roman"/>
          <w:i/>
          <w:sz w:val="28"/>
          <w:szCs w:val="28"/>
          <w:vertAlign w:val="subscript"/>
        </w:rPr>
        <w:t>Г</w:t>
      </w:r>
      <w:r w:rsidR="00564D14" w:rsidRPr="00564D14">
        <w:rPr>
          <w:rFonts w:ascii="Times New Roman" w:hAnsi="Times New Roman"/>
          <w:i/>
          <w:sz w:val="28"/>
          <w:szCs w:val="28"/>
        </w:rPr>
        <w:t>=</w:t>
      </w:r>
      <w:proofErr w:type="gramStart"/>
      <w:r w:rsidR="00564D14" w:rsidRPr="00564D14">
        <w:rPr>
          <w:rFonts w:ascii="Times New Roman" w:hAnsi="Times New Roman"/>
          <w:i/>
          <w:sz w:val="28"/>
          <w:szCs w:val="28"/>
          <w:lang w:val="en-US"/>
        </w:rPr>
        <w:t>f</w:t>
      </w:r>
      <w:r w:rsidR="00F2130F">
        <w:rPr>
          <w:rFonts w:ascii="Times New Roman" w:hAnsi="Times New Roman"/>
          <w:i/>
          <w:sz w:val="28"/>
          <w:szCs w:val="28"/>
        </w:rPr>
        <w:t xml:space="preserve"> </w:t>
      </w:r>
      <w:r w:rsidR="00564D14" w:rsidRPr="00564D14">
        <w:rPr>
          <w:rFonts w:ascii="Times New Roman" w:hAnsi="Times New Roman"/>
          <w:i/>
          <w:sz w:val="28"/>
          <w:szCs w:val="28"/>
        </w:rPr>
        <w:t xml:space="preserve"> ∫</w:t>
      </w:r>
      <w:proofErr w:type="gramEnd"/>
      <w:r w:rsidR="00ED18B6">
        <w:rPr>
          <w:rFonts w:ascii="Times New Roman" w:hAnsi="Times New Roman"/>
          <w:i/>
          <w:sz w:val="28"/>
          <w:szCs w:val="28"/>
        </w:rPr>
        <w:t xml:space="preserve"> </w:t>
      </w:r>
      <w:proofErr w:type="spellStart"/>
      <w:r w:rsidR="00564D14" w:rsidRPr="00564D14">
        <w:rPr>
          <w:rFonts w:ascii="Times New Roman" w:hAnsi="Times New Roman"/>
          <w:i/>
          <w:sz w:val="28"/>
          <w:szCs w:val="28"/>
          <w:lang w:val="en-US"/>
        </w:rPr>
        <w:t>HdB</w:t>
      </w:r>
      <w:proofErr w:type="spellEnd"/>
      <w:r w:rsidR="00564D14" w:rsidRPr="00564D14">
        <w:rPr>
          <w:rFonts w:ascii="Times New Roman" w:hAnsi="Times New Roman"/>
          <w:i/>
          <w:sz w:val="28"/>
          <w:szCs w:val="28"/>
        </w:rPr>
        <w:t>/</w:t>
      </w:r>
      <w:r w:rsidR="00564D14" w:rsidRPr="00564D14">
        <w:rPr>
          <w:rFonts w:ascii="Times New Roman" w:hAnsi="Times New Roman"/>
          <w:i/>
          <w:sz w:val="28"/>
          <w:szCs w:val="28"/>
          <w:lang w:val="en-US"/>
        </w:rPr>
        <w:t>γ</w:t>
      </w:r>
      <w:r w:rsidR="00564D14">
        <w:rPr>
          <w:rFonts w:ascii="Times New Roman" w:hAnsi="Times New Roman"/>
          <w:sz w:val="28"/>
          <w:szCs w:val="28"/>
        </w:rPr>
        <w:t xml:space="preserve"> , Вт/кг</w:t>
      </w:r>
      <w:r w:rsidR="006E13E7">
        <w:rPr>
          <w:rFonts w:ascii="Times New Roman" w:hAnsi="Times New Roman"/>
          <w:sz w:val="28"/>
          <w:szCs w:val="28"/>
        </w:rPr>
        <w:t>,</w:t>
      </w:r>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t>(6.4)</w:t>
      </w:r>
    </w:p>
    <w:p w:rsidR="00971C23" w:rsidRPr="00971C23" w:rsidRDefault="00ED18B6" w:rsidP="000D23FA">
      <w:pPr>
        <w:tabs>
          <w:tab w:val="left" w:pos="1134"/>
        </w:tabs>
        <w:spacing w:after="0" w:line="240" w:lineRule="auto"/>
        <w:jc w:val="both"/>
        <w:rPr>
          <w:rFonts w:ascii="Times New Roman" w:hAnsi="Times New Roman"/>
          <w:sz w:val="28"/>
          <w:szCs w:val="28"/>
        </w:rPr>
      </w:pPr>
      <w:r>
        <w:rPr>
          <w:rFonts w:ascii="Times New Roman" w:hAnsi="Times New Roman"/>
          <w:sz w:val="28"/>
          <w:szCs w:val="28"/>
        </w:rPr>
        <w:t>г</w:t>
      </w:r>
      <w:r w:rsidR="00971C23" w:rsidRPr="00971C23">
        <w:rPr>
          <w:rFonts w:ascii="Times New Roman" w:hAnsi="Times New Roman"/>
          <w:sz w:val="28"/>
          <w:szCs w:val="28"/>
        </w:rPr>
        <w:t>де</w:t>
      </w:r>
      <w:r w:rsidRPr="00827734">
        <w:rPr>
          <w:rFonts w:ascii="Times New Roman" w:hAnsi="Times New Roman"/>
          <w:i/>
          <w:sz w:val="28"/>
          <w:szCs w:val="28"/>
        </w:rPr>
        <w:t xml:space="preserve"> </w:t>
      </w:r>
      <w:r w:rsidRPr="00564D14">
        <w:rPr>
          <w:rFonts w:ascii="Times New Roman" w:hAnsi="Times New Roman"/>
          <w:i/>
          <w:sz w:val="28"/>
          <w:szCs w:val="28"/>
          <w:lang w:val="en-US"/>
        </w:rPr>
        <w:t>γ</w:t>
      </w:r>
      <w:r w:rsidR="00971C23" w:rsidRPr="00971C23">
        <w:rPr>
          <w:rFonts w:ascii="Times New Roman" w:hAnsi="Times New Roman"/>
          <w:sz w:val="28"/>
          <w:szCs w:val="28"/>
        </w:rPr>
        <w:t xml:space="preserve"> - плотность материала.</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Потери на вихревые токи при заданной индукции прямо пропорциональны квадрату частоты и квадрату толщины листа магнитного сердечника и обратно пропорциональны удельному </w:t>
      </w:r>
      <w:proofErr w:type="spellStart"/>
      <w:r w:rsidRPr="00971C23">
        <w:rPr>
          <w:rFonts w:ascii="Times New Roman" w:hAnsi="Times New Roman"/>
          <w:sz w:val="28"/>
          <w:szCs w:val="28"/>
        </w:rPr>
        <w:t>электросопротивлению</w:t>
      </w:r>
      <w:proofErr w:type="spellEnd"/>
      <w:r w:rsidRPr="00971C23">
        <w:rPr>
          <w:rFonts w:ascii="Times New Roman" w:hAnsi="Times New Roman"/>
          <w:sz w:val="28"/>
          <w:szCs w:val="28"/>
        </w:rPr>
        <w:t xml:space="preserve"> материала, т.е.</w:t>
      </w:r>
    </w:p>
    <w:p w:rsidR="00971C23" w:rsidRPr="0049192E" w:rsidRDefault="00ED18B6" w:rsidP="001A7229">
      <w:pPr>
        <w:tabs>
          <w:tab w:val="left" w:pos="1134"/>
        </w:tabs>
        <w:spacing w:after="0" w:line="240" w:lineRule="auto"/>
        <w:ind w:firstLine="567"/>
        <w:jc w:val="right"/>
        <w:rPr>
          <w:rFonts w:ascii="Times New Roman" w:hAnsi="Times New Roman"/>
          <w:sz w:val="28"/>
          <w:szCs w:val="28"/>
        </w:rPr>
      </w:pPr>
      <w:r w:rsidRPr="00ED18B6">
        <w:rPr>
          <w:rFonts w:ascii="Times New Roman" w:hAnsi="Times New Roman"/>
          <w:i/>
          <w:sz w:val="28"/>
          <w:szCs w:val="28"/>
          <w:lang w:val="en-US"/>
        </w:rPr>
        <w:lastRenderedPageBreak/>
        <w:t>P</w:t>
      </w:r>
      <w:r w:rsidRPr="00ED18B6">
        <w:rPr>
          <w:rFonts w:ascii="Times New Roman" w:hAnsi="Times New Roman"/>
          <w:i/>
          <w:sz w:val="28"/>
          <w:szCs w:val="28"/>
          <w:vertAlign w:val="subscript"/>
          <w:lang w:val="en-US"/>
        </w:rPr>
        <w:t>B</w:t>
      </w:r>
      <w:r w:rsidRPr="00ED18B6">
        <w:rPr>
          <w:rFonts w:ascii="Times New Roman" w:hAnsi="Times New Roman"/>
          <w:i/>
          <w:sz w:val="28"/>
          <w:szCs w:val="28"/>
        </w:rPr>
        <w:t>=164</w:t>
      </w:r>
      <w:r w:rsidRPr="00ED18B6">
        <w:rPr>
          <w:rFonts w:ascii="Times New Roman" w:hAnsi="Times New Roman"/>
          <w:i/>
          <w:sz w:val="28"/>
          <w:szCs w:val="28"/>
          <w:lang w:val="en-US"/>
        </w:rPr>
        <w:t>d</w:t>
      </w:r>
      <w:r w:rsidR="007C7668" w:rsidRPr="007C7668">
        <w:rPr>
          <w:rFonts w:ascii="Cambria Math" w:hAnsi="Cambria Math"/>
          <w:i/>
          <w:sz w:val="28"/>
          <w:szCs w:val="28"/>
          <w:vertAlign w:val="superscript"/>
        </w:rPr>
        <w:t>2</w:t>
      </w:r>
      <w:r w:rsidR="0049192E">
        <w:rPr>
          <w:rFonts w:ascii="Cambria Math" w:hAnsi="Cambria Math"/>
          <w:i/>
          <w:sz w:val="28"/>
          <w:szCs w:val="28"/>
        </w:rPr>
        <w:t>⋅</w:t>
      </w:r>
      <w:r w:rsidR="007C7668" w:rsidRPr="007C7668">
        <w:rPr>
          <w:rFonts w:ascii="Times New Roman" w:hAnsi="Times New Roman"/>
          <w:i/>
          <w:sz w:val="28"/>
          <w:szCs w:val="28"/>
        </w:rPr>
        <w:t xml:space="preserve"> </w:t>
      </w:r>
      <w:r w:rsidR="007C7668" w:rsidRPr="00564D14">
        <w:rPr>
          <w:rFonts w:ascii="Times New Roman" w:hAnsi="Times New Roman"/>
          <w:i/>
          <w:sz w:val="28"/>
          <w:szCs w:val="28"/>
          <w:lang w:val="en-US"/>
        </w:rPr>
        <w:t>f</w:t>
      </w:r>
      <w:r w:rsidR="007C7668" w:rsidRPr="007C7668">
        <w:rPr>
          <w:rFonts w:ascii="Cambria Math" w:hAnsi="Cambria Math"/>
          <w:i/>
          <w:sz w:val="28"/>
          <w:szCs w:val="28"/>
          <w:vertAlign w:val="superscript"/>
        </w:rPr>
        <w:t xml:space="preserve"> 2</w:t>
      </w:r>
      <w:r w:rsidR="0049192E">
        <w:rPr>
          <w:rFonts w:ascii="Cambria Math" w:hAnsi="Cambria Math"/>
          <w:i/>
          <w:sz w:val="28"/>
          <w:szCs w:val="28"/>
        </w:rPr>
        <w:t>⋅</w:t>
      </w:r>
      <w:r w:rsidR="007C7668" w:rsidRPr="007C7668">
        <w:rPr>
          <w:rFonts w:ascii="Cambria Math" w:hAnsi="Cambria Math"/>
          <w:i/>
          <w:sz w:val="28"/>
          <w:szCs w:val="28"/>
        </w:rPr>
        <w:t xml:space="preserve"> </w:t>
      </w:r>
      <w:r w:rsidRPr="00ED18B6">
        <w:rPr>
          <w:rFonts w:ascii="Times New Roman" w:hAnsi="Times New Roman"/>
          <w:i/>
          <w:sz w:val="28"/>
          <w:szCs w:val="28"/>
          <w:lang w:val="en-US"/>
        </w:rPr>
        <w:t>B</w:t>
      </w:r>
      <w:r w:rsidR="007C7668" w:rsidRPr="007C7668">
        <w:rPr>
          <w:rFonts w:ascii="Cambria Math" w:hAnsi="Cambria Math"/>
          <w:i/>
          <w:sz w:val="28"/>
          <w:szCs w:val="28"/>
          <w:vertAlign w:val="superscript"/>
        </w:rPr>
        <w:t>2</w:t>
      </w:r>
      <w:r w:rsidRPr="00ED18B6">
        <w:rPr>
          <w:rFonts w:ascii="Times New Roman" w:hAnsi="Times New Roman"/>
          <w:i/>
          <w:sz w:val="28"/>
          <w:szCs w:val="28"/>
          <w:vertAlign w:val="subscript"/>
          <w:lang w:val="en-US"/>
        </w:rPr>
        <w:t>MAX</w:t>
      </w:r>
      <w:r w:rsidRPr="00ED18B6">
        <w:rPr>
          <w:rFonts w:ascii="Times New Roman" w:hAnsi="Times New Roman"/>
          <w:i/>
          <w:sz w:val="28"/>
          <w:szCs w:val="28"/>
        </w:rPr>
        <w:t>/</w:t>
      </w:r>
      <w:proofErr w:type="spellStart"/>
      <w:proofErr w:type="gramStart"/>
      <w:r w:rsidRPr="00ED18B6">
        <w:rPr>
          <w:rFonts w:ascii="Times New Roman" w:hAnsi="Times New Roman"/>
          <w:i/>
          <w:sz w:val="28"/>
          <w:szCs w:val="28"/>
          <w:lang w:val="en-US"/>
        </w:rPr>
        <w:t>γρ</w:t>
      </w:r>
      <w:proofErr w:type="spellEnd"/>
      <w:r w:rsidR="00871054">
        <w:rPr>
          <w:rFonts w:ascii="Times New Roman" w:hAnsi="Times New Roman"/>
          <w:i/>
          <w:sz w:val="28"/>
          <w:szCs w:val="28"/>
        </w:rPr>
        <w:t xml:space="preserve"> ,</w:t>
      </w:r>
      <w:proofErr w:type="gramEnd"/>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t>(6.5)</w:t>
      </w:r>
    </w:p>
    <w:p w:rsidR="00971C23" w:rsidRPr="00971C23" w:rsidRDefault="00971C23" w:rsidP="001A7229">
      <w:pPr>
        <w:tabs>
          <w:tab w:val="left" w:pos="1134"/>
        </w:tabs>
        <w:spacing w:after="0" w:line="240" w:lineRule="auto"/>
        <w:jc w:val="both"/>
        <w:rPr>
          <w:rFonts w:ascii="Times New Roman" w:hAnsi="Times New Roman"/>
          <w:sz w:val="28"/>
          <w:szCs w:val="28"/>
        </w:rPr>
      </w:pPr>
      <w:r w:rsidRPr="00971C23">
        <w:rPr>
          <w:rFonts w:ascii="Times New Roman" w:hAnsi="Times New Roman"/>
          <w:sz w:val="28"/>
          <w:szCs w:val="28"/>
        </w:rPr>
        <w:t xml:space="preserve">где </w:t>
      </w:r>
      <w:r w:rsidR="006E13E7">
        <w:rPr>
          <w:rFonts w:ascii="Times New Roman" w:hAnsi="Times New Roman"/>
          <w:sz w:val="28"/>
          <w:szCs w:val="28"/>
        </w:rPr>
        <w:t xml:space="preserve">  </w:t>
      </w:r>
      <w:r w:rsidRPr="00ED18B6">
        <w:rPr>
          <w:rFonts w:ascii="Times New Roman" w:hAnsi="Times New Roman"/>
          <w:i/>
          <w:sz w:val="28"/>
          <w:szCs w:val="28"/>
        </w:rPr>
        <w:t>B</w:t>
      </w:r>
      <w:r w:rsidR="00ED18B6" w:rsidRPr="00ED18B6">
        <w:rPr>
          <w:rFonts w:ascii="Times New Roman" w:hAnsi="Times New Roman"/>
          <w:i/>
          <w:sz w:val="28"/>
          <w:szCs w:val="28"/>
          <w:vertAlign w:val="subscript"/>
          <w:lang w:val="en-US"/>
        </w:rPr>
        <w:t>MAX</w:t>
      </w:r>
      <w:r w:rsidR="00F2130F">
        <w:rPr>
          <w:rFonts w:ascii="Times New Roman" w:hAnsi="Times New Roman"/>
          <w:i/>
          <w:sz w:val="28"/>
          <w:szCs w:val="28"/>
          <w:vertAlign w:val="subscript"/>
        </w:rPr>
        <w:t xml:space="preserve">  </w:t>
      </w:r>
      <w:r w:rsidR="00F2130F">
        <w:rPr>
          <w:rFonts w:ascii="Times New Roman" w:hAnsi="Times New Roman"/>
          <w:sz w:val="28"/>
          <w:szCs w:val="28"/>
        </w:rPr>
        <w:t xml:space="preserve">- </w:t>
      </w:r>
      <w:r w:rsidRPr="00971C23">
        <w:rPr>
          <w:rFonts w:ascii="Times New Roman" w:hAnsi="Times New Roman"/>
          <w:sz w:val="28"/>
          <w:szCs w:val="28"/>
        </w:rPr>
        <w:t>амплитуда магнитной индукции, Тл;</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proofErr w:type="spellStart"/>
      <w:r w:rsidRPr="00ED18B6">
        <w:rPr>
          <w:rFonts w:ascii="Times New Roman" w:hAnsi="Times New Roman"/>
          <w:i/>
          <w:sz w:val="28"/>
          <w:szCs w:val="28"/>
        </w:rPr>
        <w:t>f</w:t>
      </w:r>
      <w:proofErr w:type="spellEnd"/>
      <w:r w:rsidR="00F2130F">
        <w:rPr>
          <w:rFonts w:ascii="Times New Roman" w:hAnsi="Times New Roman"/>
          <w:i/>
          <w:sz w:val="28"/>
          <w:szCs w:val="28"/>
        </w:rPr>
        <w:t xml:space="preserve"> </w:t>
      </w:r>
      <w:r w:rsidRPr="00ED18B6">
        <w:rPr>
          <w:rFonts w:ascii="Times New Roman" w:hAnsi="Times New Roman"/>
          <w:i/>
          <w:sz w:val="28"/>
          <w:szCs w:val="28"/>
        </w:rPr>
        <w:t>-</w:t>
      </w:r>
      <w:r w:rsidRPr="00971C23">
        <w:rPr>
          <w:rFonts w:ascii="Times New Roman" w:hAnsi="Times New Roman"/>
          <w:sz w:val="28"/>
          <w:szCs w:val="28"/>
        </w:rPr>
        <w:t xml:space="preserve"> частота переменного тока, </w:t>
      </w:r>
      <w:proofErr w:type="gramStart"/>
      <w:r w:rsidRPr="00971C23">
        <w:rPr>
          <w:rFonts w:ascii="Times New Roman" w:hAnsi="Times New Roman"/>
          <w:sz w:val="28"/>
          <w:szCs w:val="28"/>
        </w:rPr>
        <w:t>Гц</w:t>
      </w:r>
      <w:proofErr w:type="gramEnd"/>
      <w:r w:rsidRPr="00971C23">
        <w:rPr>
          <w:rFonts w:ascii="Times New Roman" w:hAnsi="Times New Roman"/>
          <w:sz w:val="28"/>
          <w:szCs w:val="28"/>
        </w:rPr>
        <w:t>;</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proofErr w:type="spellStart"/>
      <w:r w:rsidRPr="00D700EF">
        <w:rPr>
          <w:rFonts w:ascii="Times New Roman" w:hAnsi="Times New Roman"/>
          <w:i/>
          <w:sz w:val="28"/>
          <w:szCs w:val="28"/>
        </w:rPr>
        <w:t>d</w:t>
      </w:r>
      <w:proofErr w:type="spellEnd"/>
      <w:r w:rsidRPr="00971C23">
        <w:rPr>
          <w:rFonts w:ascii="Times New Roman" w:hAnsi="Times New Roman"/>
          <w:sz w:val="28"/>
          <w:szCs w:val="28"/>
        </w:rPr>
        <w:t xml:space="preserve"> </w:t>
      </w:r>
      <w:r w:rsidR="00F2130F">
        <w:rPr>
          <w:rFonts w:ascii="Times New Roman" w:hAnsi="Times New Roman"/>
          <w:sz w:val="28"/>
          <w:szCs w:val="28"/>
        </w:rPr>
        <w:t>-</w:t>
      </w:r>
      <w:r w:rsidRPr="00971C23">
        <w:rPr>
          <w:rFonts w:ascii="Times New Roman" w:hAnsi="Times New Roman"/>
          <w:sz w:val="28"/>
          <w:szCs w:val="28"/>
        </w:rPr>
        <w:t xml:space="preserve"> толщина листа, </w:t>
      </w:r>
      <w:proofErr w:type="gramStart"/>
      <w:r w:rsidRPr="00971C23">
        <w:rPr>
          <w:rFonts w:ascii="Times New Roman" w:hAnsi="Times New Roman"/>
          <w:sz w:val="28"/>
          <w:szCs w:val="28"/>
        </w:rPr>
        <w:t>м</w:t>
      </w:r>
      <w:proofErr w:type="gramEnd"/>
      <w:r w:rsidRPr="00971C23">
        <w:rPr>
          <w:rFonts w:ascii="Times New Roman" w:hAnsi="Times New Roman"/>
          <w:sz w:val="28"/>
          <w:szCs w:val="28"/>
        </w:rPr>
        <w:t>;</w:t>
      </w:r>
    </w:p>
    <w:p w:rsidR="00971C23" w:rsidRPr="00971C23" w:rsidRDefault="00ED18B6" w:rsidP="001A7229">
      <w:pPr>
        <w:tabs>
          <w:tab w:val="left" w:pos="1134"/>
        </w:tabs>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γ</w:t>
      </w:r>
      <w:proofErr w:type="spellEnd"/>
      <w:r w:rsidR="00971C23" w:rsidRPr="00971C23">
        <w:rPr>
          <w:rFonts w:ascii="Times New Roman" w:hAnsi="Times New Roman"/>
          <w:sz w:val="28"/>
          <w:szCs w:val="28"/>
        </w:rPr>
        <w:t xml:space="preserve"> - плотность, кг/м</w:t>
      </w:r>
      <w:proofErr w:type="gramStart"/>
      <w:r w:rsidRPr="00ED18B6">
        <w:rPr>
          <w:rFonts w:ascii="Times New Roman" w:hAnsi="Times New Roman"/>
          <w:sz w:val="28"/>
          <w:szCs w:val="28"/>
          <w:vertAlign w:val="superscript"/>
        </w:rPr>
        <w:t>2</w:t>
      </w:r>
      <w:proofErr w:type="gramEnd"/>
      <w:r w:rsidR="00971C23" w:rsidRPr="00971C23">
        <w:rPr>
          <w:rFonts w:ascii="Times New Roman" w:hAnsi="Times New Roman"/>
          <w:sz w:val="28"/>
          <w:szCs w:val="28"/>
        </w:rPr>
        <w:t>;</w:t>
      </w:r>
    </w:p>
    <w:p w:rsidR="00971C23" w:rsidRPr="00ED18B6" w:rsidRDefault="00ED18B6" w:rsidP="001A7229">
      <w:pPr>
        <w:tabs>
          <w:tab w:val="left" w:pos="1134"/>
        </w:tabs>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ρ</w:t>
      </w:r>
      <w:proofErr w:type="spellEnd"/>
      <w:r w:rsidR="00971C23" w:rsidRPr="00971C23">
        <w:rPr>
          <w:rFonts w:ascii="Times New Roman" w:hAnsi="Times New Roman"/>
          <w:sz w:val="28"/>
          <w:szCs w:val="28"/>
        </w:rPr>
        <w:t xml:space="preserve"> </w:t>
      </w:r>
      <w:r w:rsidR="00F2130F">
        <w:rPr>
          <w:rFonts w:ascii="Times New Roman" w:hAnsi="Times New Roman"/>
          <w:sz w:val="28"/>
          <w:szCs w:val="28"/>
        </w:rPr>
        <w:t>-</w:t>
      </w:r>
      <w:r w:rsidR="00971C23" w:rsidRPr="00971C23">
        <w:rPr>
          <w:rFonts w:ascii="Times New Roman" w:hAnsi="Times New Roman"/>
          <w:sz w:val="28"/>
          <w:szCs w:val="28"/>
        </w:rPr>
        <w:t xml:space="preserve"> </w:t>
      </w:r>
      <w:proofErr w:type="gramStart"/>
      <w:r w:rsidR="00971C23" w:rsidRPr="00971C23">
        <w:rPr>
          <w:rFonts w:ascii="Times New Roman" w:hAnsi="Times New Roman"/>
          <w:sz w:val="28"/>
          <w:szCs w:val="28"/>
        </w:rPr>
        <w:t>удельное</w:t>
      </w:r>
      <w:proofErr w:type="gramEnd"/>
      <w:r w:rsidR="00971C23" w:rsidRPr="00971C23">
        <w:rPr>
          <w:rFonts w:ascii="Times New Roman" w:hAnsi="Times New Roman"/>
          <w:sz w:val="28"/>
          <w:szCs w:val="28"/>
        </w:rPr>
        <w:t xml:space="preserve"> </w:t>
      </w:r>
      <w:proofErr w:type="spellStart"/>
      <w:r w:rsidR="00971C23" w:rsidRPr="00971C23">
        <w:rPr>
          <w:rFonts w:ascii="Times New Roman" w:hAnsi="Times New Roman"/>
          <w:sz w:val="28"/>
          <w:szCs w:val="28"/>
        </w:rPr>
        <w:t>электросопротивление</w:t>
      </w:r>
      <w:proofErr w:type="spellEnd"/>
      <w:r w:rsidR="00971C23" w:rsidRPr="00971C23">
        <w:rPr>
          <w:rFonts w:ascii="Times New Roman" w:hAnsi="Times New Roman"/>
          <w:sz w:val="28"/>
          <w:szCs w:val="28"/>
        </w:rPr>
        <w:t xml:space="preserve">; </w:t>
      </w:r>
      <w:proofErr w:type="spellStart"/>
      <w:r>
        <w:rPr>
          <w:rFonts w:ascii="Times New Roman" w:hAnsi="Times New Roman"/>
          <w:sz w:val="28"/>
          <w:szCs w:val="28"/>
        </w:rPr>
        <w:t>Ом</w:t>
      </w:r>
      <w:r w:rsidR="00DF3136">
        <w:rPr>
          <w:rFonts w:ascii="Cambria Math" w:hAnsi="Cambria Math"/>
          <w:i/>
          <w:sz w:val="28"/>
          <w:szCs w:val="28"/>
        </w:rPr>
        <w:t>⋅</w:t>
      </w:r>
      <w:r>
        <w:rPr>
          <w:rFonts w:ascii="Times New Roman" w:hAnsi="Times New Roman"/>
          <w:sz w:val="28"/>
          <w:szCs w:val="28"/>
        </w:rPr>
        <w:t>м</w:t>
      </w:r>
      <w:proofErr w:type="spellEnd"/>
      <w:r>
        <w:rPr>
          <w:rFonts w:ascii="Times New Roman" w:hAnsi="Times New Roman"/>
          <w:sz w:val="28"/>
          <w:szCs w:val="28"/>
        </w:rPr>
        <w:t>.</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3.3 Влияние состава и структуры на магнитные свойства материалов</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Магнитные свойства ферромагнетиков в значительной степени зависят от состава и структуры материалов, а также от воздействия эксплуатационных факторов: температуры, частоты, перемагничивания, механических напряжений и др.</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ED18B6">
        <w:rPr>
          <w:rFonts w:ascii="Times New Roman" w:hAnsi="Times New Roman"/>
          <w:sz w:val="28"/>
          <w:szCs w:val="28"/>
          <w:u w:val="single"/>
        </w:rPr>
        <w:t>Структурно-чувствительными характеристиками</w:t>
      </w:r>
      <w:r w:rsidRPr="00971C23">
        <w:rPr>
          <w:rFonts w:ascii="Times New Roman" w:hAnsi="Times New Roman"/>
          <w:sz w:val="28"/>
          <w:szCs w:val="28"/>
        </w:rPr>
        <w:t xml:space="preserve"> магнитных материалов являются:</w:t>
      </w:r>
    </w:p>
    <w:p w:rsidR="00971C23" w:rsidRPr="00ED18B6" w:rsidRDefault="00971C23" w:rsidP="001A7229">
      <w:pPr>
        <w:tabs>
          <w:tab w:val="left" w:pos="851"/>
        </w:tabs>
        <w:spacing w:after="0" w:line="240" w:lineRule="auto"/>
        <w:ind w:firstLine="567"/>
        <w:jc w:val="both"/>
        <w:rPr>
          <w:szCs w:val="28"/>
          <w:vertAlign w:val="subscript"/>
        </w:rPr>
      </w:pPr>
      <w:r w:rsidRPr="00971C23">
        <w:rPr>
          <w:rFonts w:ascii="Times New Roman" w:hAnsi="Times New Roman"/>
          <w:sz w:val="28"/>
          <w:szCs w:val="28"/>
        </w:rPr>
        <w:t>-</w:t>
      </w:r>
      <w:r w:rsidR="006E13E7">
        <w:rPr>
          <w:rFonts w:ascii="Times New Roman" w:hAnsi="Times New Roman"/>
          <w:sz w:val="28"/>
          <w:szCs w:val="28"/>
        </w:rPr>
        <w:tab/>
      </w:r>
      <w:r w:rsidRPr="00971C23">
        <w:rPr>
          <w:rFonts w:ascii="Times New Roman" w:hAnsi="Times New Roman"/>
          <w:sz w:val="28"/>
          <w:szCs w:val="28"/>
        </w:rPr>
        <w:t>начальная и максимальная магнитные проницаемости</w:t>
      </w:r>
      <w:r w:rsidR="00ED18B6" w:rsidRPr="00ED18B6">
        <w:rPr>
          <w:rFonts w:ascii="Times New Roman" w:hAnsi="Times New Roman"/>
          <w:sz w:val="28"/>
          <w:szCs w:val="28"/>
        </w:rPr>
        <w:t xml:space="preserve"> µ</w:t>
      </w:r>
      <w:r w:rsidR="00ED18B6">
        <w:rPr>
          <w:rFonts w:ascii="Times New Roman" w:hAnsi="Times New Roman"/>
          <w:sz w:val="28"/>
          <w:szCs w:val="28"/>
          <w:vertAlign w:val="subscript"/>
          <w:lang w:val="en-US"/>
        </w:rPr>
        <w:t>MAX</w:t>
      </w:r>
      <w:r w:rsidR="00ED18B6" w:rsidRPr="00ED18B6">
        <w:rPr>
          <w:szCs w:val="28"/>
          <w:vertAlign w:val="subscript"/>
        </w:rPr>
        <w:t xml:space="preserve"> </w:t>
      </w:r>
      <w:r w:rsidR="00ED18B6">
        <w:rPr>
          <w:rFonts w:ascii="Times New Roman" w:hAnsi="Times New Roman"/>
          <w:sz w:val="28"/>
          <w:szCs w:val="28"/>
        </w:rPr>
        <w:t xml:space="preserve"> и </w:t>
      </w:r>
      <w:r w:rsidR="00ED18B6" w:rsidRPr="00ED18B6">
        <w:rPr>
          <w:rFonts w:ascii="Times New Roman" w:hAnsi="Times New Roman"/>
          <w:sz w:val="28"/>
          <w:szCs w:val="28"/>
        </w:rPr>
        <w:t>µ</w:t>
      </w:r>
      <w:r w:rsidR="00ED18B6">
        <w:rPr>
          <w:rFonts w:ascii="Times New Roman" w:hAnsi="Times New Roman"/>
          <w:sz w:val="28"/>
          <w:szCs w:val="28"/>
          <w:vertAlign w:val="subscript"/>
        </w:rPr>
        <w:t>Н</w:t>
      </w:r>
      <w:r w:rsidRPr="00971C23">
        <w:rPr>
          <w:rFonts w:ascii="Times New Roman" w:hAnsi="Times New Roman"/>
          <w:sz w:val="28"/>
          <w:szCs w:val="28"/>
        </w:rPr>
        <w:t>;</w:t>
      </w:r>
    </w:p>
    <w:p w:rsidR="00971C23" w:rsidRPr="00971C23" w:rsidRDefault="00971C23" w:rsidP="001A7229">
      <w:pPr>
        <w:tabs>
          <w:tab w:val="left" w:pos="851"/>
        </w:tabs>
        <w:spacing w:after="0" w:line="240" w:lineRule="auto"/>
        <w:ind w:firstLine="567"/>
        <w:jc w:val="both"/>
        <w:rPr>
          <w:rFonts w:ascii="Times New Roman" w:hAnsi="Times New Roman"/>
          <w:sz w:val="28"/>
          <w:szCs w:val="28"/>
        </w:rPr>
      </w:pPr>
      <w:r w:rsidRPr="00971C23">
        <w:rPr>
          <w:rFonts w:ascii="Times New Roman" w:hAnsi="Times New Roman"/>
          <w:sz w:val="28"/>
          <w:szCs w:val="28"/>
        </w:rPr>
        <w:t>-</w:t>
      </w:r>
      <w:r w:rsidR="006E13E7">
        <w:rPr>
          <w:rFonts w:ascii="Times New Roman" w:hAnsi="Times New Roman"/>
          <w:sz w:val="28"/>
          <w:szCs w:val="28"/>
        </w:rPr>
        <w:tab/>
      </w:r>
      <w:r w:rsidRPr="00971C23">
        <w:rPr>
          <w:rFonts w:ascii="Times New Roman" w:hAnsi="Times New Roman"/>
          <w:sz w:val="28"/>
          <w:szCs w:val="28"/>
        </w:rPr>
        <w:t xml:space="preserve">коэрцитивная сила </w:t>
      </w:r>
      <w:proofErr w:type="spellStart"/>
      <w:r w:rsidRPr="00971C23">
        <w:rPr>
          <w:rFonts w:ascii="Times New Roman" w:hAnsi="Times New Roman"/>
          <w:i/>
          <w:sz w:val="28"/>
          <w:szCs w:val="28"/>
        </w:rPr>
        <w:t>Hc</w:t>
      </w:r>
      <w:proofErr w:type="spellEnd"/>
      <w:r w:rsidRPr="00971C23">
        <w:rPr>
          <w:rFonts w:ascii="Times New Roman" w:hAnsi="Times New Roman"/>
          <w:sz w:val="28"/>
          <w:szCs w:val="28"/>
        </w:rPr>
        <w:t>;</w:t>
      </w:r>
    </w:p>
    <w:p w:rsidR="00971C23" w:rsidRPr="00971C23" w:rsidRDefault="00971C23" w:rsidP="001A7229">
      <w:pPr>
        <w:tabs>
          <w:tab w:val="left" w:pos="851"/>
        </w:tabs>
        <w:spacing w:after="0" w:line="240" w:lineRule="auto"/>
        <w:ind w:firstLine="567"/>
        <w:jc w:val="both"/>
        <w:rPr>
          <w:rFonts w:ascii="Times New Roman" w:hAnsi="Times New Roman"/>
          <w:sz w:val="28"/>
          <w:szCs w:val="28"/>
        </w:rPr>
      </w:pPr>
      <w:r w:rsidRPr="00971C23">
        <w:rPr>
          <w:rFonts w:ascii="Times New Roman" w:hAnsi="Times New Roman"/>
          <w:sz w:val="28"/>
          <w:szCs w:val="28"/>
        </w:rPr>
        <w:t>-</w:t>
      </w:r>
      <w:r w:rsidR="006E13E7">
        <w:rPr>
          <w:rFonts w:ascii="Times New Roman" w:hAnsi="Times New Roman"/>
          <w:sz w:val="28"/>
          <w:szCs w:val="28"/>
        </w:rPr>
        <w:tab/>
      </w:r>
      <w:r w:rsidRPr="00971C23">
        <w:rPr>
          <w:rFonts w:ascii="Times New Roman" w:hAnsi="Times New Roman"/>
          <w:sz w:val="28"/>
          <w:szCs w:val="28"/>
        </w:rPr>
        <w:t xml:space="preserve">остаточная магнитная индукция </w:t>
      </w:r>
      <w:proofErr w:type="spellStart"/>
      <w:r w:rsidRPr="00971C23">
        <w:rPr>
          <w:rFonts w:ascii="Times New Roman" w:hAnsi="Times New Roman"/>
          <w:i/>
          <w:sz w:val="28"/>
          <w:szCs w:val="28"/>
        </w:rPr>
        <w:t>Br</w:t>
      </w:r>
      <w:proofErr w:type="spellEnd"/>
      <w:r w:rsidRPr="00971C23">
        <w:rPr>
          <w:rFonts w:ascii="Times New Roman" w:hAnsi="Times New Roman"/>
          <w:sz w:val="28"/>
          <w:szCs w:val="28"/>
        </w:rPr>
        <w:t>;</w:t>
      </w:r>
    </w:p>
    <w:p w:rsidR="00971C23" w:rsidRPr="00971C23" w:rsidRDefault="00971C23" w:rsidP="001A7229">
      <w:pPr>
        <w:tabs>
          <w:tab w:val="left" w:pos="851"/>
        </w:tabs>
        <w:spacing w:after="0" w:line="240" w:lineRule="auto"/>
        <w:ind w:firstLine="567"/>
        <w:jc w:val="both"/>
        <w:rPr>
          <w:rFonts w:ascii="Times New Roman" w:hAnsi="Times New Roman"/>
          <w:sz w:val="28"/>
          <w:szCs w:val="28"/>
        </w:rPr>
      </w:pPr>
      <w:r w:rsidRPr="00971C23">
        <w:rPr>
          <w:rFonts w:ascii="Times New Roman" w:hAnsi="Times New Roman"/>
          <w:sz w:val="28"/>
          <w:szCs w:val="28"/>
        </w:rPr>
        <w:t>-</w:t>
      </w:r>
      <w:r w:rsidR="006E13E7">
        <w:rPr>
          <w:rFonts w:ascii="Times New Roman" w:hAnsi="Times New Roman"/>
          <w:sz w:val="28"/>
          <w:szCs w:val="28"/>
        </w:rPr>
        <w:tab/>
      </w:r>
      <w:r w:rsidRPr="00971C23">
        <w:rPr>
          <w:rFonts w:ascii="Times New Roman" w:hAnsi="Times New Roman"/>
          <w:sz w:val="28"/>
          <w:szCs w:val="28"/>
        </w:rPr>
        <w:t>ряд других производных от этих характеристик.</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ED18B6">
        <w:rPr>
          <w:rFonts w:ascii="Times New Roman" w:hAnsi="Times New Roman"/>
          <w:sz w:val="28"/>
          <w:szCs w:val="28"/>
          <w:u w:val="single"/>
        </w:rPr>
        <w:t>К структурно-нечувствительным характеристикам</w:t>
      </w:r>
      <w:r w:rsidRPr="00971C23">
        <w:rPr>
          <w:rFonts w:ascii="Times New Roman" w:hAnsi="Times New Roman"/>
          <w:sz w:val="28"/>
          <w:szCs w:val="28"/>
        </w:rPr>
        <w:t xml:space="preserve"> относятся:</w:t>
      </w:r>
    </w:p>
    <w:p w:rsidR="00971C23" w:rsidRPr="00971C23" w:rsidRDefault="00971C23" w:rsidP="001A7229">
      <w:pPr>
        <w:tabs>
          <w:tab w:val="left" w:pos="851"/>
        </w:tabs>
        <w:spacing w:after="0" w:line="240" w:lineRule="auto"/>
        <w:ind w:firstLine="567"/>
        <w:jc w:val="both"/>
        <w:rPr>
          <w:rFonts w:ascii="Times New Roman" w:hAnsi="Times New Roman"/>
          <w:sz w:val="28"/>
          <w:szCs w:val="28"/>
        </w:rPr>
      </w:pPr>
      <w:r w:rsidRPr="00971C23">
        <w:rPr>
          <w:rFonts w:ascii="Times New Roman" w:hAnsi="Times New Roman"/>
          <w:sz w:val="28"/>
          <w:szCs w:val="28"/>
        </w:rPr>
        <w:t>-</w:t>
      </w:r>
      <w:r w:rsidR="006E13E7">
        <w:rPr>
          <w:rFonts w:ascii="Times New Roman" w:hAnsi="Times New Roman"/>
          <w:sz w:val="28"/>
          <w:szCs w:val="28"/>
        </w:rPr>
        <w:tab/>
      </w:r>
      <w:r w:rsidRPr="00971C23">
        <w:rPr>
          <w:rFonts w:ascii="Times New Roman" w:hAnsi="Times New Roman"/>
          <w:sz w:val="28"/>
          <w:szCs w:val="28"/>
        </w:rPr>
        <w:t xml:space="preserve">магнитная индукция насыщения </w:t>
      </w:r>
      <w:proofErr w:type="spellStart"/>
      <w:r w:rsidRPr="00971C23">
        <w:rPr>
          <w:rFonts w:ascii="Times New Roman" w:hAnsi="Times New Roman"/>
          <w:i/>
          <w:sz w:val="28"/>
          <w:szCs w:val="28"/>
        </w:rPr>
        <w:t>Bs</w:t>
      </w:r>
      <w:proofErr w:type="spellEnd"/>
      <w:r w:rsidRPr="00971C23">
        <w:rPr>
          <w:rFonts w:ascii="Times New Roman" w:hAnsi="Times New Roman"/>
          <w:i/>
          <w:sz w:val="28"/>
          <w:szCs w:val="28"/>
        </w:rPr>
        <w:t xml:space="preserve"> (B</w:t>
      </w:r>
      <w:r w:rsidR="00ED18B6">
        <w:rPr>
          <w:rFonts w:ascii="Times New Roman" w:hAnsi="Times New Roman"/>
          <w:i/>
          <w:sz w:val="28"/>
          <w:szCs w:val="28"/>
          <w:vertAlign w:val="subscript"/>
          <w:lang w:val="en-US"/>
        </w:rPr>
        <w:t>MAX</w:t>
      </w:r>
      <w:r w:rsidRPr="00971C23">
        <w:rPr>
          <w:rFonts w:ascii="Times New Roman" w:hAnsi="Times New Roman"/>
          <w:i/>
          <w:sz w:val="28"/>
          <w:szCs w:val="28"/>
        </w:rPr>
        <w:t>)</w:t>
      </w:r>
      <w:r w:rsidRPr="00971C23">
        <w:rPr>
          <w:rFonts w:ascii="Times New Roman" w:hAnsi="Times New Roman"/>
          <w:sz w:val="28"/>
          <w:szCs w:val="28"/>
        </w:rPr>
        <w:t>;</w:t>
      </w:r>
    </w:p>
    <w:p w:rsidR="00971C23" w:rsidRPr="00971C23" w:rsidRDefault="00971C23" w:rsidP="001A7229">
      <w:pPr>
        <w:tabs>
          <w:tab w:val="left" w:pos="851"/>
        </w:tabs>
        <w:spacing w:after="0" w:line="240" w:lineRule="auto"/>
        <w:ind w:firstLine="567"/>
        <w:jc w:val="both"/>
        <w:rPr>
          <w:rFonts w:ascii="Times New Roman" w:hAnsi="Times New Roman"/>
          <w:sz w:val="28"/>
          <w:szCs w:val="28"/>
        </w:rPr>
      </w:pPr>
      <w:r w:rsidRPr="00971C23">
        <w:rPr>
          <w:rFonts w:ascii="Times New Roman" w:hAnsi="Times New Roman"/>
          <w:sz w:val="28"/>
          <w:szCs w:val="28"/>
        </w:rPr>
        <w:t>-</w:t>
      </w:r>
      <w:r w:rsidR="006E13E7">
        <w:rPr>
          <w:rFonts w:ascii="Times New Roman" w:hAnsi="Times New Roman"/>
          <w:sz w:val="28"/>
          <w:szCs w:val="28"/>
        </w:rPr>
        <w:tab/>
      </w:r>
      <w:r w:rsidRPr="00971C23">
        <w:rPr>
          <w:rFonts w:ascii="Times New Roman" w:hAnsi="Times New Roman"/>
          <w:sz w:val="28"/>
          <w:szCs w:val="28"/>
        </w:rPr>
        <w:t>некоторые другие производные от нее характеристики.</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ED18B6">
        <w:rPr>
          <w:rFonts w:ascii="Times New Roman" w:hAnsi="Times New Roman"/>
          <w:sz w:val="28"/>
          <w:szCs w:val="28"/>
          <w:u w:val="single"/>
        </w:rPr>
        <w:t>Влияние типа структуры</w:t>
      </w:r>
      <w:r w:rsidRPr="00971C23">
        <w:rPr>
          <w:rFonts w:ascii="Times New Roman" w:hAnsi="Times New Roman"/>
          <w:sz w:val="28"/>
          <w:szCs w:val="28"/>
        </w:rPr>
        <w:t xml:space="preserve">. При образовании </w:t>
      </w:r>
      <w:r w:rsidRPr="00ED18B6">
        <w:rPr>
          <w:rFonts w:ascii="Times New Roman" w:hAnsi="Times New Roman"/>
          <w:sz w:val="28"/>
          <w:szCs w:val="28"/>
          <w:u w:val="single"/>
        </w:rPr>
        <w:t>твердых растворов замещения</w:t>
      </w:r>
      <w:r w:rsidRPr="00971C23">
        <w:rPr>
          <w:rFonts w:ascii="Times New Roman" w:hAnsi="Times New Roman"/>
          <w:sz w:val="28"/>
          <w:szCs w:val="28"/>
        </w:rPr>
        <w:t xml:space="preserve"> возникают иск</w:t>
      </w:r>
      <w:r w:rsidR="00ED18B6">
        <w:rPr>
          <w:rFonts w:ascii="Times New Roman" w:hAnsi="Times New Roman"/>
          <w:sz w:val="28"/>
          <w:szCs w:val="28"/>
        </w:rPr>
        <w:t>ажения кристаллической решетки,</w:t>
      </w:r>
      <w:r w:rsidRPr="00971C23">
        <w:rPr>
          <w:rFonts w:ascii="Times New Roman" w:hAnsi="Times New Roman"/>
          <w:sz w:val="28"/>
          <w:szCs w:val="28"/>
        </w:rPr>
        <w:t xml:space="preserve"> которые значительно </w:t>
      </w:r>
      <w:r w:rsidRPr="00ED18B6">
        <w:rPr>
          <w:rFonts w:ascii="Times New Roman" w:hAnsi="Times New Roman"/>
          <w:sz w:val="28"/>
          <w:szCs w:val="28"/>
          <w:u w:val="single"/>
        </w:rPr>
        <w:t xml:space="preserve">повышают удельное </w:t>
      </w:r>
      <w:proofErr w:type="spellStart"/>
      <w:r w:rsidRPr="00ED18B6">
        <w:rPr>
          <w:rFonts w:ascii="Times New Roman" w:hAnsi="Times New Roman"/>
          <w:sz w:val="28"/>
          <w:szCs w:val="28"/>
          <w:u w:val="single"/>
        </w:rPr>
        <w:t>электросопротивление</w:t>
      </w:r>
      <w:proofErr w:type="spellEnd"/>
      <w:r w:rsidRPr="00971C23">
        <w:rPr>
          <w:rFonts w:ascii="Times New Roman" w:hAnsi="Times New Roman"/>
          <w:sz w:val="28"/>
          <w:szCs w:val="28"/>
        </w:rPr>
        <w:t>, что снижает потери магнитных материалов на вихревые токи.</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ED18B6">
        <w:rPr>
          <w:rFonts w:ascii="Times New Roman" w:hAnsi="Times New Roman"/>
          <w:sz w:val="28"/>
          <w:szCs w:val="28"/>
          <w:u w:val="single"/>
        </w:rPr>
        <w:t>Твердые растворы внедрения</w:t>
      </w:r>
      <w:r w:rsidRPr="00971C23">
        <w:rPr>
          <w:rFonts w:ascii="Times New Roman" w:hAnsi="Times New Roman"/>
          <w:sz w:val="28"/>
          <w:szCs w:val="28"/>
        </w:rPr>
        <w:t xml:space="preserve"> характеризуются большими по масштабам искажениями кристаллической решетки, чем в твердых растворах замещения. Эти искажения соизмеримы по своей протяженности с толщиной границ между доменами, и поэтому являются </w:t>
      </w:r>
      <w:r w:rsidRPr="00ED18B6">
        <w:rPr>
          <w:rFonts w:ascii="Times New Roman" w:hAnsi="Times New Roman"/>
          <w:sz w:val="28"/>
          <w:szCs w:val="28"/>
          <w:u w:val="single"/>
        </w:rPr>
        <w:t>заметным препятствием процессу смещения границ доменов</w:t>
      </w:r>
      <w:r w:rsidRPr="00971C23">
        <w:rPr>
          <w:rFonts w:ascii="Times New Roman" w:hAnsi="Times New Roman"/>
          <w:sz w:val="28"/>
          <w:szCs w:val="28"/>
        </w:rPr>
        <w:t xml:space="preserve">. Как результат </w:t>
      </w:r>
      <w:r w:rsidRPr="00ED18B6">
        <w:rPr>
          <w:rFonts w:ascii="Times New Roman" w:hAnsi="Times New Roman"/>
          <w:sz w:val="28"/>
          <w:szCs w:val="28"/>
          <w:u w:val="single"/>
        </w:rPr>
        <w:t>снижается магнитная проницаемость, растет коэрцитивная сила, увеличиваются магнитные потери</w:t>
      </w:r>
      <w:r w:rsidRPr="00971C23">
        <w:rPr>
          <w:rFonts w:ascii="Times New Roman" w:hAnsi="Times New Roman"/>
          <w:sz w:val="28"/>
          <w:szCs w:val="28"/>
        </w:rPr>
        <w:t>.</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ED18B6">
        <w:rPr>
          <w:rFonts w:ascii="Times New Roman" w:hAnsi="Times New Roman"/>
          <w:sz w:val="28"/>
          <w:szCs w:val="28"/>
          <w:u w:val="single"/>
        </w:rPr>
        <w:t>Механическая смесь</w:t>
      </w:r>
      <w:r w:rsidRPr="00971C23">
        <w:rPr>
          <w:rFonts w:ascii="Times New Roman" w:hAnsi="Times New Roman"/>
          <w:sz w:val="28"/>
          <w:szCs w:val="28"/>
        </w:rPr>
        <w:t xml:space="preserve"> двух или более фаз, из которых одна фаза немагнитна. В этом случае наиболее типичным является </w:t>
      </w:r>
      <w:r w:rsidRPr="00ED18B6">
        <w:rPr>
          <w:rFonts w:ascii="Times New Roman" w:hAnsi="Times New Roman"/>
          <w:sz w:val="28"/>
          <w:szCs w:val="28"/>
          <w:u w:val="single"/>
        </w:rPr>
        <w:t>резкое снижение магнитной проницаемости, повышение коэрцитивной силы и потери на гистерезис</w:t>
      </w:r>
      <w:r w:rsidRPr="00971C23">
        <w:rPr>
          <w:rFonts w:ascii="Times New Roman" w:hAnsi="Times New Roman"/>
          <w:sz w:val="28"/>
          <w:szCs w:val="28"/>
        </w:rPr>
        <w:t xml:space="preserve"> по сравнению с однофазными сплавами близкого состава. Это объясняется тем, что включения (зерна) немагнитной фазы затрудняют смещение границ доменов, делают их более устойчивыми и тем препятствует перемагничиванию материала.</w:t>
      </w:r>
    </w:p>
    <w:p w:rsidR="00971C23" w:rsidRPr="00971C23" w:rsidRDefault="00971C23" w:rsidP="000D23FA">
      <w:pPr>
        <w:tabs>
          <w:tab w:val="left" w:pos="1134"/>
        </w:tabs>
        <w:spacing w:after="0" w:line="230" w:lineRule="auto"/>
        <w:ind w:firstLine="567"/>
        <w:jc w:val="both"/>
        <w:rPr>
          <w:rFonts w:ascii="Times New Roman" w:hAnsi="Times New Roman"/>
          <w:sz w:val="28"/>
          <w:szCs w:val="28"/>
        </w:rPr>
      </w:pPr>
      <w:r w:rsidRPr="00971C23">
        <w:rPr>
          <w:rFonts w:ascii="Times New Roman" w:hAnsi="Times New Roman"/>
          <w:sz w:val="28"/>
          <w:szCs w:val="28"/>
        </w:rPr>
        <w:t xml:space="preserve">При высокой концентрации очень мелких немагнитных включений в структуре материала коэрцитивная сила и удельные потери могут возрасти в сотни раз по сравнению со значением этих характеристик в однофазных сплавах. Немагнитные включения часто образуются в металлических сплавах при попадании в них углерода, кислорода, серы, азота, образующих с металлами карбиды, оксиды, сульфиды, нитриды. Поэтому в материалах, от </w:t>
      </w:r>
      <w:r w:rsidRPr="00971C23">
        <w:rPr>
          <w:rFonts w:ascii="Times New Roman" w:hAnsi="Times New Roman"/>
          <w:sz w:val="28"/>
          <w:szCs w:val="28"/>
        </w:rPr>
        <w:lastRenderedPageBreak/>
        <w:t>которых важно получить высокую магнитную проницаемость, эти элементы недо</w:t>
      </w:r>
      <w:r w:rsidR="00871054">
        <w:rPr>
          <w:rFonts w:ascii="Times New Roman" w:hAnsi="Times New Roman"/>
          <w:sz w:val="28"/>
          <w:szCs w:val="28"/>
        </w:rPr>
        <w:t>пустимы</w:t>
      </w:r>
      <w:r w:rsidRPr="00971C23">
        <w:rPr>
          <w:rFonts w:ascii="Times New Roman" w:hAnsi="Times New Roman"/>
          <w:sz w:val="28"/>
          <w:szCs w:val="28"/>
        </w:rPr>
        <w:t>.</w:t>
      </w:r>
    </w:p>
    <w:p w:rsidR="00971C23" w:rsidRPr="00971C23" w:rsidRDefault="00971C23" w:rsidP="000D23FA">
      <w:pPr>
        <w:tabs>
          <w:tab w:val="left" w:pos="1134"/>
        </w:tabs>
        <w:spacing w:after="0" w:line="230" w:lineRule="auto"/>
        <w:ind w:firstLine="567"/>
        <w:jc w:val="both"/>
        <w:rPr>
          <w:rFonts w:ascii="Times New Roman" w:hAnsi="Times New Roman"/>
          <w:sz w:val="28"/>
          <w:szCs w:val="28"/>
        </w:rPr>
      </w:pPr>
      <w:r w:rsidRPr="00ED18B6">
        <w:rPr>
          <w:rFonts w:ascii="Times New Roman" w:hAnsi="Times New Roman"/>
          <w:sz w:val="28"/>
          <w:szCs w:val="28"/>
          <w:u w:val="single"/>
        </w:rPr>
        <w:t>Влияние величины зерна</w:t>
      </w:r>
      <w:r w:rsidRPr="00971C23">
        <w:rPr>
          <w:rFonts w:ascii="Times New Roman" w:hAnsi="Times New Roman"/>
          <w:sz w:val="28"/>
          <w:szCs w:val="28"/>
        </w:rPr>
        <w:t>. Границы зерен представляют для смещающихся границ доменов труднопреодолимое препятствие и тем самым затрудняют намагничивание и перемагничивание материалов. Поэтому ч</w:t>
      </w:r>
      <w:r w:rsidRPr="00ED18B6">
        <w:rPr>
          <w:rFonts w:ascii="Times New Roman" w:hAnsi="Times New Roman"/>
          <w:sz w:val="28"/>
          <w:szCs w:val="28"/>
          <w:u w:val="single"/>
        </w:rPr>
        <w:t>ем крупнее зерно, тем меньше препятствий перемагничиванию</w:t>
      </w:r>
      <w:r w:rsidRPr="00971C23">
        <w:rPr>
          <w:rFonts w:ascii="Times New Roman" w:hAnsi="Times New Roman"/>
          <w:sz w:val="28"/>
          <w:szCs w:val="28"/>
        </w:rPr>
        <w:t xml:space="preserve"> и, как следствие, </w:t>
      </w:r>
      <w:r w:rsidRPr="00ED18B6">
        <w:rPr>
          <w:rFonts w:ascii="Times New Roman" w:hAnsi="Times New Roman"/>
          <w:sz w:val="28"/>
          <w:szCs w:val="28"/>
          <w:u w:val="single"/>
        </w:rPr>
        <w:t>выше магнитная проницаемость, ниже потери на гистерезис и меньше коэрцитивная сила</w:t>
      </w:r>
      <w:r w:rsidRPr="00971C23">
        <w:rPr>
          <w:rFonts w:ascii="Times New Roman" w:hAnsi="Times New Roman"/>
          <w:sz w:val="28"/>
          <w:szCs w:val="28"/>
        </w:rPr>
        <w:t>.</w:t>
      </w:r>
    </w:p>
    <w:p w:rsidR="00971C23" w:rsidRPr="00971C23" w:rsidRDefault="00971C23" w:rsidP="000D23FA">
      <w:pPr>
        <w:tabs>
          <w:tab w:val="left" w:pos="1134"/>
        </w:tabs>
        <w:spacing w:after="0" w:line="230" w:lineRule="auto"/>
        <w:ind w:firstLine="567"/>
        <w:jc w:val="both"/>
        <w:rPr>
          <w:rFonts w:ascii="Times New Roman" w:hAnsi="Times New Roman"/>
          <w:sz w:val="28"/>
          <w:szCs w:val="28"/>
        </w:rPr>
      </w:pPr>
      <w:r w:rsidRPr="00971C23">
        <w:rPr>
          <w:rFonts w:ascii="Times New Roman" w:hAnsi="Times New Roman"/>
          <w:sz w:val="28"/>
          <w:szCs w:val="28"/>
        </w:rPr>
        <w:t xml:space="preserve">Особый интерес представляет влияние зерна в двухфазных сплавах, если очень мелкие зерна </w:t>
      </w:r>
      <w:proofErr w:type="spellStart"/>
      <w:r w:rsidRPr="00971C23">
        <w:rPr>
          <w:rFonts w:ascii="Times New Roman" w:hAnsi="Times New Roman"/>
          <w:sz w:val="28"/>
          <w:szCs w:val="28"/>
        </w:rPr>
        <w:t>ферромагнитной</w:t>
      </w:r>
      <w:proofErr w:type="spellEnd"/>
      <w:r w:rsidRPr="00971C23">
        <w:rPr>
          <w:rFonts w:ascii="Times New Roman" w:hAnsi="Times New Roman"/>
          <w:sz w:val="28"/>
          <w:szCs w:val="28"/>
        </w:rPr>
        <w:t xml:space="preserve"> фазы изолированы немагнитными прослойками. Если размер зерен приближается к предельно малому размеру доменов 0,01-0,1 мкм, то каждое зерно будет представлять собой изолированный от других домен. В этом случае процесс смещения доменов вовсе будет отсутствовать, а намагничивание (перемагничивание) материала будет происходить только путем вращения векторов намагниченности доменов. Материал с такой однодоменной структурой по величине коэрцитивной силы превосходит тот же материал, но с крупным зерном в сотни и тысячи раз.</w:t>
      </w:r>
    </w:p>
    <w:p w:rsidR="00971C23" w:rsidRDefault="00971C23" w:rsidP="000D23FA">
      <w:pPr>
        <w:tabs>
          <w:tab w:val="left" w:pos="1134"/>
        </w:tabs>
        <w:spacing w:after="0" w:line="230" w:lineRule="auto"/>
        <w:ind w:firstLine="567"/>
        <w:jc w:val="both"/>
        <w:rPr>
          <w:rFonts w:ascii="Times New Roman" w:hAnsi="Times New Roman"/>
          <w:sz w:val="28"/>
          <w:szCs w:val="28"/>
        </w:rPr>
      </w:pPr>
      <w:r w:rsidRPr="00ED18B6">
        <w:rPr>
          <w:rFonts w:ascii="Times New Roman" w:hAnsi="Times New Roman"/>
          <w:sz w:val="28"/>
          <w:szCs w:val="28"/>
          <w:u w:val="single"/>
        </w:rPr>
        <w:t>Влияние наклепа</w:t>
      </w:r>
      <w:r w:rsidRPr="00971C23">
        <w:rPr>
          <w:rFonts w:ascii="Times New Roman" w:hAnsi="Times New Roman"/>
          <w:sz w:val="28"/>
          <w:szCs w:val="28"/>
        </w:rPr>
        <w:t>. При наклепе (дробление зерен) резко возрастает количество дефектов кристаллического строения – дислокаци</w:t>
      </w:r>
      <w:r w:rsidR="00871054">
        <w:rPr>
          <w:rFonts w:ascii="Times New Roman" w:hAnsi="Times New Roman"/>
          <w:sz w:val="28"/>
          <w:szCs w:val="28"/>
        </w:rPr>
        <w:t>й</w:t>
      </w:r>
      <w:r w:rsidRPr="00971C23">
        <w:rPr>
          <w:rFonts w:ascii="Times New Roman" w:hAnsi="Times New Roman"/>
          <w:sz w:val="28"/>
          <w:szCs w:val="28"/>
        </w:rPr>
        <w:t xml:space="preserve">, что затрудняет процесс смещения границ доменов, поэтому </w:t>
      </w:r>
      <w:r w:rsidRPr="00ED18B6">
        <w:rPr>
          <w:rFonts w:ascii="Times New Roman" w:hAnsi="Times New Roman"/>
          <w:sz w:val="28"/>
          <w:szCs w:val="28"/>
          <w:u w:val="single"/>
        </w:rPr>
        <w:t>магнитная проницаемость снижается, а коэрцитивная сила и удельные потери возрастают</w:t>
      </w:r>
      <w:r w:rsidRPr="00971C23">
        <w:rPr>
          <w:rFonts w:ascii="Times New Roman" w:hAnsi="Times New Roman"/>
          <w:sz w:val="28"/>
          <w:szCs w:val="28"/>
        </w:rPr>
        <w:t>.</w:t>
      </w:r>
    </w:p>
    <w:p w:rsidR="006E13E7" w:rsidRDefault="006E13E7" w:rsidP="000D23FA">
      <w:pPr>
        <w:tabs>
          <w:tab w:val="left" w:pos="1134"/>
        </w:tabs>
        <w:spacing w:after="0" w:line="230" w:lineRule="auto"/>
        <w:ind w:firstLine="567"/>
        <w:jc w:val="both"/>
        <w:rPr>
          <w:rFonts w:ascii="Times New Roman" w:hAnsi="Times New Roman"/>
          <w:sz w:val="28"/>
          <w:szCs w:val="28"/>
        </w:rPr>
      </w:pPr>
      <w:r w:rsidRPr="00ED18B6">
        <w:rPr>
          <w:rFonts w:ascii="Times New Roman" w:hAnsi="Times New Roman"/>
          <w:sz w:val="28"/>
          <w:szCs w:val="28"/>
          <w:u w:val="single"/>
        </w:rPr>
        <w:t>Влияние кристаллографической текстуры</w:t>
      </w:r>
      <w:r w:rsidRPr="00971C23">
        <w:rPr>
          <w:rFonts w:ascii="Times New Roman" w:hAnsi="Times New Roman"/>
          <w:sz w:val="28"/>
          <w:szCs w:val="28"/>
        </w:rPr>
        <w:t xml:space="preserve">. Преимущественная ориентация кристаллической решетки (текстура) зерна кристаллического тела сообщает ему свойство кристалла – </w:t>
      </w:r>
      <w:proofErr w:type="spellStart"/>
      <w:r w:rsidRPr="00ED18B6">
        <w:rPr>
          <w:rFonts w:ascii="Times New Roman" w:hAnsi="Times New Roman"/>
          <w:sz w:val="28"/>
          <w:szCs w:val="28"/>
          <w:u w:val="single"/>
        </w:rPr>
        <w:t>анизотропность</w:t>
      </w:r>
      <w:proofErr w:type="spellEnd"/>
      <w:r w:rsidRPr="00971C23">
        <w:rPr>
          <w:rFonts w:ascii="Times New Roman" w:hAnsi="Times New Roman"/>
          <w:sz w:val="28"/>
          <w:szCs w:val="28"/>
        </w:rPr>
        <w:t xml:space="preserve">. Если текстура такова, что направление внешнего намагничивающего поля совпадает с одним из направлений легкого намагничивания каждого зерна, то намагничивание и перемагничивание осуществляется в основном без участия </w:t>
      </w:r>
      <w:proofErr w:type="gramStart"/>
      <w:r w:rsidRPr="00971C23">
        <w:rPr>
          <w:rFonts w:ascii="Times New Roman" w:hAnsi="Times New Roman"/>
          <w:sz w:val="28"/>
          <w:szCs w:val="28"/>
        </w:rPr>
        <w:t>процесса вращения вектора намагниченности доменов</w:t>
      </w:r>
      <w:proofErr w:type="gramEnd"/>
      <w:r w:rsidRPr="00971C23">
        <w:rPr>
          <w:rFonts w:ascii="Times New Roman" w:hAnsi="Times New Roman"/>
          <w:sz w:val="28"/>
          <w:szCs w:val="28"/>
        </w:rPr>
        <w:t xml:space="preserve">. Кривая намагничивания и петля гистерезиса становится прямоугольными, т.е. </w:t>
      </w:r>
      <w:proofErr w:type="spellStart"/>
      <w:r w:rsidRPr="00971C23">
        <w:rPr>
          <w:rFonts w:ascii="Times New Roman" w:hAnsi="Times New Roman"/>
          <w:i/>
          <w:sz w:val="28"/>
          <w:szCs w:val="28"/>
        </w:rPr>
        <w:t>Br</w:t>
      </w:r>
      <w:proofErr w:type="spellEnd"/>
      <w:r w:rsidRPr="00971C23">
        <w:rPr>
          <w:rFonts w:ascii="Times New Roman" w:hAnsi="Times New Roman"/>
          <w:sz w:val="28"/>
          <w:szCs w:val="28"/>
        </w:rPr>
        <w:t xml:space="preserve"> приближается к </w:t>
      </w:r>
      <w:proofErr w:type="spellStart"/>
      <w:r w:rsidRPr="00971C23">
        <w:rPr>
          <w:rFonts w:ascii="Times New Roman" w:hAnsi="Times New Roman"/>
          <w:i/>
          <w:sz w:val="28"/>
          <w:szCs w:val="28"/>
        </w:rPr>
        <w:t>Bs</w:t>
      </w:r>
      <w:proofErr w:type="spellEnd"/>
      <w:r w:rsidRPr="00971C23">
        <w:rPr>
          <w:rFonts w:ascii="Times New Roman" w:hAnsi="Times New Roman"/>
          <w:sz w:val="28"/>
          <w:szCs w:val="28"/>
        </w:rPr>
        <w:t>, а величина магнитной проницаемости возрастает (рис</w:t>
      </w:r>
      <w:r>
        <w:rPr>
          <w:rFonts w:ascii="Times New Roman" w:hAnsi="Times New Roman"/>
          <w:sz w:val="28"/>
          <w:szCs w:val="28"/>
        </w:rPr>
        <w:t>. 6</w:t>
      </w:r>
      <w:r w:rsidRPr="00971C23">
        <w:rPr>
          <w:rFonts w:ascii="Times New Roman" w:hAnsi="Times New Roman"/>
          <w:sz w:val="28"/>
          <w:szCs w:val="28"/>
        </w:rPr>
        <w:t>.3).</w:t>
      </w:r>
    </w:p>
    <w:p w:rsidR="006E13E7" w:rsidRDefault="00360DF2" w:rsidP="001A7229">
      <w:pPr>
        <w:tabs>
          <w:tab w:val="left" w:pos="1134"/>
        </w:tabs>
        <w:spacing w:after="0" w:line="240" w:lineRule="auto"/>
        <w:ind w:firstLine="567"/>
        <w:jc w:val="both"/>
        <w:rPr>
          <w:rFonts w:ascii="Times New Roman" w:hAnsi="Times New Roman"/>
          <w:sz w:val="28"/>
          <w:szCs w:val="28"/>
        </w:rPr>
      </w:pPr>
      <w:r w:rsidRPr="00360DF2">
        <w:rPr>
          <w:rFonts w:ascii="Times New Roman" w:hAnsi="Times New Roman"/>
          <w:noProof/>
          <w:sz w:val="28"/>
          <w:szCs w:val="28"/>
          <w:u w:val="single"/>
        </w:rPr>
        <w:pict>
          <v:group id="_x0000_s4555" editas="canvas" style="position:absolute;left:0;text-align:left;margin-left:81.6pt;margin-top:5.45pt;width:400.35pt;height:275.8pt;z-index:-251602432" coordorigin="2766,2878" coordsize="8007,5516">
            <o:lock v:ext="edit" aspectratio="t"/>
            <v:shape id="_x0000_s4556" type="#_x0000_t75" style="position:absolute;left:2766;top:2878;width:8007;height:5516" o:preferrelative="f">
              <v:fill o:detectmouseclick="t"/>
              <v:path o:extrusionok="t" o:connecttype="none"/>
              <o:lock v:ext="edit" text="t"/>
            </v:shape>
            <v:shape id="_x0000_s4571" type="#_x0000_t202" style="position:absolute;left:6004;top:3413;width:593;height:555" filled="f" strokecolor="white">
              <v:textbox style="mso-next-textbox:#_x0000_s4571">
                <w:txbxContent>
                  <w:p w:rsidR="00216584" w:rsidRPr="00871054" w:rsidRDefault="00216584" w:rsidP="00871054">
                    <w:pPr>
                      <w:rPr>
                        <w:rFonts w:ascii="Times New Roman" w:hAnsi="Times New Roman"/>
                        <w:sz w:val="24"/>
                        <w:szCs w:val="24"/>
                        <w:vertAlign w:val="subscript"/>
                        <w:lang w:val="en-US"/>
                      </w:rPr>
                    </w:pPr>
                    <w:r>
                      <w:rPr>
                        <w:rFonts w:ascii="Times New Roman" w:hAnsi="Times New Roman"/>
                        <w:sz w:val="24"/>
                        <w:szCs w:val="24"/>
                        <w:lang w:val="en-US"/>
                      </w:rPr>
                      <w:t>Br</w:t>
                    </w:r>
                  </w:p>
                </w:txbxContent>
              </v:textbox>
            </v:shape>
            <v:shape id="_x0000_s4570" type="#_x0000_t202" style="position:absolute;left:6985;top:3413;width:593;height:555" filled="f" strokecolor="white">
              <v:textbox style="mso-next-textbox:#_x0000_s4570">
                <w:txbxContent>
                  <w:p w:rsidR="00216584" w:rsidRPr="00871054" w:rsidRDefault="00216584" w:rsidP="00871054">
                    <w:pPr>
                      <w:rPr>
                        <w:rFonts w:ascii="Times New Roman" w:hAnsi="Times New Roman"/>
                        <w:sz w:val="24"/>
                        <w:szCs w:val="24"/>
                        <w:vertAlign w:val="subscript"/>
                        <w:lang w:val="en-US"/>
                      </w:rPr>
                    </w:pPr>
                    <w:r w:rsidRPr="00871054">
                      <w:rPr>
                        <w:rFonts w:ascii="Times New Roman" w:hAnsi="Times New Roman"/>
                        <w:sz w:val="24"/>
                        <w:szCs w:val="24"/>
                        <w:lang w:val="en-US"/>
                      </w:rPr>
                      <w:t>B</w:t>
                    </w:r>
                    <w:r w:rsidRPr="00871054">
                      <w:rPr>
                        <w:rFonts w:ascii="Times New Roman" w:hAnsi="Times New Roman"/>
                        <w:sz w:val="24"/>
                        <w:szCs w:val="24"/>
                        <w:vertAlign w:val="subscript"/>
                        <w:lang w:val="en-US"/>
                      </w:rPr>
                      <w:t>S</w:t>
                    </w:r>
                  </w:p>
                </w:txbxContent>
              </v:textbox>
            </v:shape>
            <v:shape id="_x0000_s4557" type="#_x0000_t32" style="position:absolute;left:6442;top:2878;width:1;height:4021;flip:y" o:connectortype="straight">
              <v:stroke endarrow="block"/>
            </v:shape>
            <v:shape id="_x0000_s4558" type="#_x0000_t202" style="position:absolute;left:2766;top:6735;width:7368;height:1232" stroked="f">
              <v:textbox style="mso-next-textbox:#_x0000_s4558">
                <w:txbxContent>
                  <w:p w:rsidR="00216584" w:rsidRDefault="00216584" w:rsidP="000D23FA">
                    <w:pPr>
                      <w:spacing w:after="0" w:line="230" w:lineRule="auto"/>
                      <w:jc w:val="center"/>
                      <w:rPr>
                        <w:rFonts w:ascii="Times New Roman" w:hAnsi="Times New Roman"/>
                        <w:sz w:val="24"/>
                        <w:szCs w:val="24"/>
                      </w:rPr>
                    </w:pPr>
                    <w:r>
                      <w:rPr>
                        <w:rFonts w:ascii="Times New Roman" w:hAnsi="Times New Roman"/>
                        <w:sz w:val="24"/>
                        <w:szCs w:val="24"/>
                      </w:rPr>
                      <w:t>Рис.</w:t>
                    </w:r>
                    <w:r w:rsidR="000D23FA">
                      <w:rPr>
                        <w:rFonts w:ascii="Times New Roman" w:hAnsi="Times New Roman"/>
                        <w:sz w:val="24"/>
                        <w:szCs w:val="24"/>
                      </w:rPr>
                      <w:t xml:space="preserve"> </w:t>
                    </w:r>
                    <w:r>
                      <w:rPr>
                        <w:rFonts w:ascii="Times New Roman" w:hAnsi="Times New Roman"/>
                        <w:sz w:val="24"/>
                        <w:szCs w:val="24"/>
                      </w:rPr>
                      <w:t>6.3. Изменение формы предельной петли гистерезиса в результате создания кристаллографической текстуры;</w:t>
                    </w:r>
                  </w:p>
                  <w:p w:rsidR="00216584" w:rsidRDefault="00216584" w:rsidP="000D23FA">
                    <w:pPr>
                      <w:spacing w:after="0" w:line="230" w:lineRule="auto"/>
                      <w:jc w:val="center"/>
                      <w:rPr>
                        <w:rFonts w:ascii="Times New Roman" w:hAnsi="Times New Roman"/>
                        <w:sz w:val="24"/>
                        <w:szCs w:val="24"/>
                      </w:rPr>
                    </w:pPr>
                    <w:r>
                      <w:rPr>
                        <w:rFonts w:ascii="Times New Roman" w:hAnsi="Times New Roman"/>
                        <w:sz w:val="24"/>
                        <w:szCs w:val="24"/>
                      </w:rPr>
                      <w:t xml:space="preserve">1 – </w:t>
                    </w:r>
                    <w:proofErr w:type="spellStart"/>
                    <w:r>
                      <w:rPr>
                        <w:rFonts w:ascii="Times New Roman" w:hAnsi="Times New Roman"/>
                        <w:sz w:val="24"/>
                        <w:szCs w:val="24"/>
                      </w:rPr>
                      <w:t>нетекстурованный</w:t>
                    </w:r>
                    <w:proofErr w:type="spellEnd"/>
                    <w:r>
                      <w:rPr>
                        <w:rFonts w:ascii="Times New Roman" w:hAnsi="Times New Roman"/>
                        <w:sz w:val="24"/>
                        <w:szCs w:val="24"/>
                      </w:rPr>
                      <w:t xml:space="preserve"> материал;</w:t>
                    </w:r>
                  </w:p>
                  <w:p w:rsidR="00216584" w:rsidRPr="00ED18B6" w:rsidRDefault="00216584" w:rsidP="000D23FA">
                    <w:pPr>
                      <w:spacing w:after="0" w:line="230" w:lineRule="auto"/>
                      <w:jc w:val="center"/>
                      <w:rPr>
                        <w:sz w:val="24"/>
                        <w:szCs w:val="24"/>
                      </w:rPr>
                    </w:pPr>
                    <w:r>
                      <w:rPr>
                        <w:rFonts w:ascii="Times New Roman" w:hAnsi="Times New Roman"/>
                        <w:sz w:val="24"/>
                        <w:szCs w:val="24"/>
                      </w:rPr>
                      <w:t>2</w:t>
                    </w:r>
                    <w:r w:rsidR="000D23FA">
                      <w:rPr>
                        <w:rFonts w:ascii="Times New Roman" w:hAnsi="Times New Roman"/>
                        <w:sz w:val="24"/>
                        <w:szCs w:val="24"/>
                      </w:rPr>
                      <w:t xml:space="preserve"> – </w:t>
                    </w:r>
                    <w:r>
                      <w:rPr>
                        <w:rFonts w:ascii="Times New Roman" w:hAnsi="Times New Roman"/>
                        <w:sz w:val="24"/>
                        <w:szCs w:val="24"/>
                      </w:rPr>
                      <w:t>текстурованный материал</w:t>
                    </w:r>
                  </w:p>
                </w:txbxContent>
              </v:textbox>
            </v:shape>
            <v:shape id="_x0000_s4559" type="#_x0000_t32" style="position:absolute;left:3835;top:4999;width:5325;height:1" o:connectortype="straight">
              <v:stroke endarrow="block"/>
            </v:shape>
            <v:group id="_x0000_s4560" style="position:absolute;left:5409;top:3817;width:2068;height:2258" coordorigin="4620,3139" coordsize="3671,3502">
              <v:shape id="_x0000_s4561" style="position:absolute;left:4620;top:3139;width:3616;height:3502" coordsize="3616,3502" path="m,3502c109,3364,485,2941,652,2674v167,-267,192,-424,353,-775c1166,1548,1357,869,1616,568,1875,267,2224,186,2557,93,2890,,3396,28,3616,11e" filled="f">
                <v:path arrowok="t"/>
              </v:shape>
              <v:shape id="_x0000_s4562" style="position:absolute;left:4620;top:3155;width:3671;height:3486" coordsize="3671,3486" path="m,3486v358,-72,1657,-56,2146,-434c2635,2674,2734,1693,2934,1218,3134,743,3222,398,3345,199,3468,,3603,59,3671,22e" filled="f">
                <v:path arrowok="t"/>
              </v:shape>
            </v:group>
            <v:group id="_x0000_s4563" style="position:absolute;left:5788;top:3729;width:1296;height:2469;rotation:-560151fd" coordorigin="4620,3139" coordsize="3671,3502">
              <v:shape id="_x0000_s4564" style="position:absolute;left:4620;top:3139;width:3616;height:3502" coordsize="3616,3502" path="m,3502c109,3364,485,2941,652,2674v167,-267,192,-424,353,-775c1166,1548,1357,869,1616,568,1875,267,2224,186,2557,93,2890,,3396,28,3616,11e" filled="f">
                <v:stroke dashstyle="longDash"/>
                <v:path arrowok="t"/>
              </v:shape>
              <v:shape id="_x0000_s4565" style="position:absolute;left:4620;top:3155;width:3671;height:3486" coordsize="3671,3486" path="m,3486v358,-72,1657,-56,2146,-434c2635,2674,2734,1693,2934,1218,3134,743,3222,398,3345,199,3468,,3603,59,3671,22e" filled="f">
                <v:stroke dashstyle="longDash"/>
                <v:path arrowok="t"/>
              </v:shape>
            </v:group>
            <v:shape id="_x0000_s4566" type="#_x0000_t202" style="position:absolute;left:6509;top:2878;width:576;height:420" stroked="f">
              <v:textbox style="mso-next-textbox:#_x0000_s4566">
                <w:txbxContent>
                  <w:p w:rsidR="00216584" w:rsidRPr="004024EB" w:rsidRDefault="00216584" w:rsidP="00871054">
                    <w:pPr>
                      <w:jc w:val="center"/>
                      <w:rPr>
                        <w:i/>
                        <w:sz w:val="24"/>
                        <w:szCs w:val="24"/>
                        <w:lang w:val="en-US"/>
                      </w:rPr>
                    </w:pPr>
                    <w:r>
                      <w:rPr>
                        <w:rFonts w:ascii="Times New Roman" w:hAnsi="Times New Roman"/>
                        <w:i/>
                        <w:sz w:val="24"/>
                        <w:szCs w:val="24"/>
                        <w:lang w:val="en-US"/>
                      </w:rPr>
                      <w:t>B</w:t>
                    </w:r>
                  </w:p>
                </w:txbxContent>
              </v:textbox>
            </v:shape>
            <v:shape id="_x0000_s4567" type="#_x0000_t202" style="position:absolute;left:5541;top:3548;width:576;height:420" stroked="f">
              <v:textbox style="mso-next-textbox:#_x0000_s4567">
                <w:txbxContent>
                  <w:p w:rsidR="00216584" w:rsidRPr="00ED18B6" w:rsidRDefault="00216584" w:rsidP="00871054">
                    <w:pPr>
                      <w:jc w:val="center"/>
                      <w:rPr>
                        <w:sz w:val="24"/>
                        <w:szCs w:val="24"/>
                        <w:lang w:val="en-US"/>
                      </w:rPr>
                    </w:pPr>
                    <w:r w:rsidRPr="00ED18B6">
                      <w:rPr>
                        <w:rFonts w:ascii="Times New Roman" w:hAnsi="Times New Roman"/>
                        <w:sz w:val="24"/>
                        <w:szCs w:val="24"/>
                        <w:lang w:val="en-US"/>
                      </w:rPr>
                      <w:t>2</w:t>
                    </w:r>
                  </w:p>
                </w:txbxContent>
              </v:textbox>
            </v:shape>
            <v:shape id="_x0000_s4568" type="#_x0000_t202" style="position:absolute;left:8879;top:4403;width:576;height:420" stroked="f">
              <v:textbox style="mso-next-textbox:#_x0000_s4568">
                <w:txbxContent>
                  <w:p w:rsidR="00216584" w:rsidRPr="004024EB" w:rsidRDefault="00216584" w:rsidP="00871054">
                    <w:pPr>
                      <w:jc w:val="center"/>
                      <w:rPr>
                        <w:i/>
                        <w:sz w:val="24"/>
                        <w:szCs w:val="24"/>
                        <w:lang w:val="en-US"/>
                      </w:rPr>
                    </w:pPr>
                    <w:r>
                      <w:rPr>
                        <w:rFonts w:ascii="Times New Roman" w:hAnsi="Times New Roman"/>
                        <w:i/>
                        <w:sz w:val="24"/>
                        <w:szCs w:val="24"/>
                        <w:lang w:val="en-US"/>
                      </w:rPr>
                      <w:t>H</w:t>
                    </w:r>
                  </w:p>
                </w:txbxContent>
              </v:textbox>
            </v:shape>
            <v:shape id="_x0000_s4569" type="#_x0000_t202" style="position:absolute;left:7477;top:3548;width:576;height:420" stroked="f">
              <v:textbox style="mso-next-textbox:#_x0000_s4569">
                <w:txbxContent>
                  <w:p w:rsidR="00216584" w:rsidRPr="00ED18B6" w:rsidRDefault="00216584" w:rsidP="00871054">
                    <w:pPr>
                      <w:jc w:val="center"/>
                      <w:rPr>
                        <w:sz w:val="24"/>
                        <w:szCs w:val="24"/>
                      </w:rPr>
                    </w:pPr>
                    <w:r w:rsidRPr="00ED18B6">
                      <w:rPr>
                        <w:rFonts w:ascii="Times New Roman" w:hAnsi="Times New Roman"/>
                        <w:sz w:val="24"/>
                        <w:szCs w:val="24"/>
                      </w:rPr>
                      <w:t>1</w:t>
                    </w:r>
                  </w:p>
                </w:txbxContent>
              </v:textbox>
            </v:shape>
            <w10:wrap type="square"/>
          </v:group>
        </w:pict>
      </w:r>
    </w:p>
    <w:p w:rsidR="006E13E7" w:rsidRDefault="006E13E7" w:rsidP="001A7229">
      <w:pPr>
        <w:tabs>
          <w:tab w:val="left" w:pos="1134"/>
        </w:tabs>
        <w:spacing w:after="0" w:line="240" w:lineRule="auto"/>
        <w:ind w:firstLine="567"/>
        <w:jc w:val="both"/>
        <w:rPr>
          <w:rFonts w:ascii="Times New Roman" w:hAnsi="Times New Roman"/>
          <w:sz w:val="28"/>
          <w:szCs w:val="28"/>
        </w:rPr>
      </w:pPr>
    </w:p>
    <w:p w:rsidR="006E13E7" w:rsidRDefault="006E13E7" w:rsidP="001A7229">
      <w:pPr>
        <w:tabs>
          <w:tab w:val="left" w:pos="1134"/>
        </w:tabs>
        <w:spacing w:after="0" w:line="240" w:lineRule="auto"/>
        <w:ind w:firstLine="567"/>
        <w:jc w:val="both"/>
        <w:rPr>
          <w:rFonts w:ascii="Times New Roman" w:hAnsi="Times New Roman"/>
          <w:sz w:val="28"/>
          <w:szCs w:val="28"/>
        </w:rPr>
      </w:pPr>
    </w:p>
    <w:p w:rsidR="006E13E7" w:rsidRDefault="006E13E7" w:rsidP="001A7229">
      <w:pPr>
        <w:tabs>
          <w:tab w:val="left" w:pos="1134"/>
        </w:tabs>
        <w:spacing w:after="0" w:line="240" w:lineRule="auto"/>
        <w:ind w:firstLine="567"/>
        <w:jc w:val="both"/>
        <w:rPr>
          <w:rFonts w:ascii="Times New Roman" w:hAnsi="Times New Roman"/>
          <w:sz w:val="28"/>
          <w:szCs w:val="28"/>
        </w:rPr>
      </w:pPr>
    </w:p>
    <w:p w:rsidR="006E13E7" w:rsidRDefault="006E13E7" w:rsidP="001A7229">
      <w:pPr>
        <w:tabs>
          <w:tab w:val="left" w:pos="1134"/>
        </w:tabs>
        <w:spacing w:after="0" w:line="240" w:lineRule="auto"/>
        <w:ind w:firstLine="567"/>
        <w:jc w:val="both"/>
        <w:rPr>
          <w:rFonts w:ascii="Times New Roman" w:hAnsi="Times New Roman"/>
          <w:sz w:val="28"/>
          <w:szCs w:val="28"/>
        </w:rPr>
      </w:pPr>
    </w:p>
    <w:p w:rsidR="006E13E7" w:rsidRDefault="006E13E7" w:rsidP="001A7229">
      <w:pPr>
        <w:tabs>
          <w:tab w:val="left" w:pos="1134"/>
        </w:tabs>
        <w:spacing w:after="0" w:line="240" w:lineRule="auto"/>
        <w:ind w:firstLine="567"/>
        <w:jc w:val="both"/>
        <w:rPr>
          <w:rFonts w:ascii="Times New Roman" w:hAnsi="Times New Roman"/>
          <w:sz w:val="28"/>
          <w:szCs w:val="28"/>
        </w:rPr>
      </w:pPr>
    </w:p>
    <w:p w:rsidR="006E13E7" w:rsidRDefault="006E13E7" w:rsidP="001A7229">
      <w:pPr>
        <w:tabs>
          <w:tab w:val="left" w:pos="1134"/>
        </w:tabs>
        <w:spacing w:after="0" w:line="240" w:lineRule="auto"/>
        <w:ind w:firstLine="567"/>
        <w:jc w:val="both"/>
        <w:rPr>
          <w:rFonts w:ascii="Times New Roman" w:hAnsi="Times New Roman"/>
          <w:sz w:val="28"/>
          <w:szCs w:val="28"/>
        </w:rPr>
      </w:pPr>
    </w:p>
    <w:p w:rsidR="006E13E7" w:rsidRDefault="006E13E7" w:rsidP="001A7229">
      <w:pPr>
        <w:tabs>
          <w:tab w:val="left" w:pos="1134"/>
        </w:tabs>
        <w:spacing w:after="0" w:line="240" w:lineRule="auto"/>
        <w:ind w:firstLine="567"/>
        <w:jc w:val="both"/>
        <w:rPr>
          <w:rFonts w:ascii="Times New Roman" w:hAnsi="Times New Roman"/>
          <w:sz w:val="28"/>
          <w:szCs w:val="28"/>
        </w:rPr>
      </w:pPr>
    </w:p>
    <w:p w:rsidR="006E13E7" w:rsidRDefault="006E13E7" w:rsidP="001A7229">
      <w:pPr>
        <w:tabs>
          <w:tab w:val="left" w:pos="1134"/>
        </w:tabs>
        <w:spacing w:after="0" w:line="240" w:lineRule="auto"/>
        <w:ind w:firstLine="567"/>
        <w:jc w:val="both"/>
        <w:rPr>
          <w:rFonts w:ascii="Times New Roman" w:hAnsi="Times New Roman"/>
          <w:sz w:val="28"/>
          <w:szCs w:val="28"/>
        </w:rPr>
      </w:pPr>
    </w:p>
    <w:p w:rsidR="006E13E7" w:rsidRDefault="006E13E7" w:rsidP="001A7229">
      <w:pPr>
        <w:tabs>
          <w:tab w:val="left" w:pos="1134"/>
        </w:tabs>
        <w:spacing w:after="0" w:line="240" w:lineRule="auto"/>
        <w:ind w:firstLine="567"/>
        <w:jc w:val="both"/>
        <w:rPr>
          <w:rFonts w:ascii="Times New Roman" w:hAnsi="Times New Roman"/>
          <w:sz w:val="28"/>
          <w:szCs w:val="28"/>
        </w:rPr>
      </w:pPr>
    </w:p>
    <w:p w:rsidR="006E13E7" w:rsidRDefault="006E13E7" w:rsidP="001A7229">
      <w:pPr>
        <w:tabs>
          <w:tab w:val="left" w:pos="1134"/>
        </w:tabs>
        <w:spacing w:after="0" w:line="240" w:lineRule="auto"/>
        <w:ind w:firstLine="567"/>
        <w:jc w:val="both"/>
        <w:rPr>
          <w:rFonts w:ascii="Times New Roman" w:hAnsi="Times New Roman"/>
          <w:sz w:val="28"/>
          <w:szCs w:val="28"/>
        </w:rPr>
      </w:pPr>
    </w:p>
    <w:p w:rsidR="006E13E7" w:rsidRDefault="006E13E7" w:rsidP="001A7229">
      <w:pPr>
        <w:tabs>
          <w:tab w:val="left" w:pos="1134"/>
        </w:tabs>
        <w:spacing w:after="0" w:line="240" w:lineRule="auto"/>
        <w:ind w:firstLine="567"/>
        <w:jc w:val="both"/>
        <w:rPr>
          <w:rFonts w:ascii="Times New Roman" w:hAnsi="Times New Roman"/>
          <w:sz w:val="28"/>
          <w:szCs w:val="28"/>
        </w:rPr>
      </w:pPr>
    </w:p>
    <w:p w:rsidR="008620C7" w:rsidRDefault="008620C7" w:rsidP="001A7229">
      <w:pPr>
        <w:tabs>
          <w:tab w:val="left" w:pos="1134"/>
        </w:tabs>
        <w:spacing w:after="0" w:line="240" w:lineRule="auto"/>
        <w:ind w:firstLine="567"/>
        <w:jc w:val="both"/>
        <w:rPr>
          <w:rFonts w:ascii="Times New Roman" w:hAnsi="Times New Roman"/>
          <w:sz w:val="28"/>
          <w:szCs w:val="28"/>
        </w:rPr>
      </w:pPr>
    </w:p>
    <w:p w:rsidR="008620C7" w:rsidRDefault="008620C7" w:rsidP="001A7229">
      <w:pPr>
        <w:tabs>
          <w:tab w:val="left" w:pos="1134"/>
        </w:tabs>
        <w:spacing w:after="0" w:line="240" w:lineRule="auto"/>
        <w:ind w:firstLine="567"/>
        <w:jc w:val="both"/>
        <w:rPr>
          <w:rFonts w:ascii="Times New Roman" w:hAnsi="Times New Roman"/>
          <w:sz w:val="28"/>
          <w:szCs w:val="28"/>
        </w:rPr>
      </w:pPr>
    </w:p>
    <w:p w:rsidR="00246082" w:rsidRDefault="00971C23" w:rsidP="001A7229">
      <w:pPr>
        <w:tabs>
          <w:tab w:val="left" w:pos="1134"/>
        </w:tabs>
        <w:spacing w:after="0" w:line="240" w:lineRule="auto"/>
        <w:ind w:firstLine="567"/>
        <w:jc w:val="both"/>
        <w:rPr>
          <w:rFonts w:ascii="Times New Roman" w:hAnsi="Times New Roman"/>
          <w:b/>
          <w:sz w:val="28"/>
          <w:szCs w:val="28"/>
        </w:rPr>
      </w:pPr>
      <w:r w:rsidRPr="00871054">
        <w:rPr>
          <w:rFonts w:ascii="Times New Roman" w:hAnsi="Times New Roman"/>
          <w:b/>
          <w:sz w:val="28"/>
          <w:szCs w:val="28"/>
        </w:rPr>
        <w:lastRenderedPageBreak/>
        <w:t>4.</w:t>
      </w:r>
      <w:r w:rsidR="0049192E">
        <w:rPr>
          <w:rFonts w:ascii="Times New Roman" w:hAnsi="Times New Roman"/>
          <w:b/>
          <w:sz w:val="28"/>
          <w:szCs w:val="28"/>
        </w:rPr>
        <w:tab/>
      </w:r>
      <w:r w:rsidRPr="00871054">
        <w:rPr>
          <w:rFonts w:ascii="Times New Roman" w:hAnsi="Times New Roman"/>
          <w:b/>
          <w:sz w:val="28"/>
          <w:szCs w:val="28"/>
        </w:rPr>
        <w:t>Аппаратура и методика исследования</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Лабораторная установка для исследования свойств магнитных материалов (рис.</w:t>
      </w:r>
      <w:r w:rsidR="008620C7">
        <w:rPr>
          <w:rFonts w:ascii="Times New Roman" w:hAnsi="Times New Roman"/>
          <w:sz w:val="28"/>
          <w:szCs w:val="28"/>
        </w:rPr>
        <w:t xml:space="preserve"> </w:t>
      </w:r>
      <w:r w:rsidR="000E53D0">
        <w:rPr>
          <w:rFonts w:ascii="Times New Roman" w:hAnsi="Times New Roman"/>
          <w:sz w:val="28"/>
          <w:szCs w:val="28"/>
        </w:rPr>
        <w:t>6</w:t>
      </w:r>
      <w:r w:rsidRPr="00971C23">
        <w:rPr>
          <w:rFonts w:ascii="Times New Roman" w:hAnsi="Times New Roman"/>
          <w:sz w:val="28"/>
          <w:szCs w:val="28"/>
        </w:rPr>
        <w:t xml:space="preserve">.4) состоит из осциллографа, автотрансформатора и исследуемого образца в виде </w:t>
      </w:r>
      <w:proofErr w:type="spellStart"/>
      <w:r w:rsidRPr="00971C23">
        <w:rPr>
          <w:rFonts w:ascii="Times New Roman" w:hAnsi="Times New Roman"/>
          <w:sz w:val="28"/>
          <w:szCs w:val="28"/>
        </w:rPr>
        <w:t>тороида</w:t>
      </w:r>
      <w:proofErr w:type="spellEnd"/>
      <w:r w:rsidRPr="00971C23">
        <w:rPr>
          <w:rFonts w:ascii="Times New Roman" w:hAnsi="Times New Roman"/>
          <w:sz w:val="28"/>
          <w:szCs w:val="28"/>
        </w:rPr>
        <w:t>.</w:t>
      </w:r>
    </w:p>
    <w:p w:rsidR="00971C23" w:rsidRDefault="00360DF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pict>
          <v:group id="_x0000_s2933" editas="canvas" style="position:absolute;left:0;text-align:left;margin-left:1pt;margin-top:5pt;width:462.05pt;height:234.4pt;z-index:-251629056" coordorigin="1229,7560" coordsize="9241,4688">
            <o:lock v:ext="edit" aspectratio="t"/>
            <v:shape id="_x0000_s2934" type="#_x0000_t75" style="position:absolute;left:1229;top:7560;width:9241;height:4688" o:preferrelative="f">
              <v:fill o:detectmouseclick="t"/>
              <v:path o:extrusionok="t" o:connecttype="none"/>
              <o:lock v:ext="edit" text="t"/>
            </v:shape>
            <v:shape id="_x0000_s2935" type="#_x0000_t202" style="position:absolute;left:2038;top:10830;width:7390;height:1418" stroked="f">
              <v:textbox style="mso-next-textbox:#_x0000_s2935">
                <w:txbxContent>
                  <w:p w:rsidR="00216584" w:rsidRPr="00056B10" w:rsidRDefault="00216584" w:rsidP="008620C7">
                    <w:pPr>
                      <w:spacing w:after="0"/>
                      <w:rPr>
                        <w:rFonts w:ascii="Times New Roman" w:hAnsi="Times New Roman"/>
                        <w:sz w:val="24"/>
                        <w:szCs w:val="24"/>
                      </w:rPr>
                    </w:pPr>
                    <w:r w:rsidRPr="00056B10">
                      <w:rPr>
                        <w:rFonts w:ascii="Times New Roman" w:hAnsi="Times New Roman"/>
                        <w:sz w:val="24"/>
                        <w:szCs w:val="24"/>
                      </w:rPr>
                      <w:t>Рис.</w:t>
                    </w:r>
                    <w:r>
                      <w:rPr>
                        <w:rFonts w:ascii="Times New Roman" w:hAnsi="Times New Roman"/>
                        <w:sz w:val="24"/>
                        <w:szCs w:val="24"/>
                      </w:rPr>
                      <w:t xml:space="preserve"> 6</w:t>
                    </w:r>
                    <w:r w:rsidRPr="00056B10">
                      <w:rPr>
                        <w:rFonts w:ascii="Times New Roman" w:hAnsi="Times New Roman"/>
                        <w:sz w:val="24"/>
                        <w:szCs w:val="24"/>
                      </w:rPr>
                      <w:t xml:space="preserve">.4. Схема установки для исследования магнитных </w:t>
                    </w:r>
                    <w:r>
                      <w:rPr>
                        <w:rFonts w:ascii="Times New Roman" w:hAnsi="Times New Roman"/>
                        <w:sz w:val="24"/>
                        <w:szCs w:val="24"/>
                      </w:rPr>
                      <w:t>м</w:t>
                    </w:r>
                    <w:r w:rsidRPr="00056B10">
                      <w:rPr>
                        <w:rFonts w:ascii="Times New Roman" w:hAnsi="Times New Roman"/>
                        <w:sz w:val="24"/>
                        <w:szCs w:val="24"/>
                      </w:rPr>
                      <w:t>атериалов</w:t>
                    </w:r>
                    <w:r>
                      <w:rPr>
                        <w:rFonts w:ascii="Times New Roman" w:hAnsi="Times New Roman"/>
                        <w:sz w:val="24"/>
                        <w:szCs w:val="24"/>
                      </w:rPr>
                      <w:t>:</w:t>
                    </w:r>
                  </w:p>
                  <w:p w:rsidR="00216584" w:rsidRDefault="0072260B" w:rsidP="00056B10">
                    <w:pPr>
                      <w:spacing w:after="0"/>
                      <w:rPr>
                        <w:rFonts w:ascii="Times New Roman" w:hAnsi="Times New Roman"/>
                        <w:sz w:val="24"/>
                        <w:szCs w:val="24"/>
                      </w:rPr>
                    </w:pPr>
                    <w:r>
                      <w:rPr>
                        <w:rFonts w:ascii="Times New Roman" w:hAnsi="Times New Roman"/>
                        <w:sz w:val="24"/>
                        <w:szCs w:val="24"/>
                      </w:rPr>
                      <w:t>1 –</w:t>
                    </w:r>
                    <w:r w:rsidR="00216584" w:rsidRPr="00056B10">
                      <w:rPr>
                        <w:rFonts w:ascii="Times New Roman" w:hAnsi="Times New Roman"/>
                        <w:sz w:val="24"/>
                        <w:szCs w:val="24"/>
                      </w:rPr>
                      <w:t xml:space="preserve"> ЛАТР; 2</w:t>
                    </w:r>
                    <w:r w:rsidR="00216584">
                      <w:rPr>
                        <w:rFonts w:ascii="Times New Roman" w:hAnsi="Times New Roman"/>
                        <w:sz w:val="24"/>
                        <w:szCs w:val="24"/>
                      </w:rPr>
                      <w:t xml:space="preserve"> – образец магнитного материала в виде </w:t>
                    </w:r>
                    <w:proofErr w:type="spellStart"/>
                    <w:r w:rsidR="00216584">
                      <w:rPr>
                        <w:rFonts w:ascii="Times New Roman" w:hAnsi="Times New Roman"/>
                        <w:sz w:val="24"/>
                        <w:szCs w:val="24"/>
                      </w:rPr>
                      <w:t>тороида</w:t>
                    </w:r>
                    <w:proofErr w:type="spellEnd"/>
                    <w:r w:rsidR="00216584">
                      <w:rPr>
                        <w:rFonts w:ascii="Times New Roman" w:hAnsi="Times New Roman"/>
                        <w:sz w:val="24"/>
                        <w:szCs w:val="24"/>
                      </w:rPr>
                      <w:t xml:space="preserve">; </w:t>
                    </w:r>
                  </w:p>
                  <w:p w:rsidR="00216584" w:rsidRPr="00056B10" w:rsidRDefault="00216584" w:rsidP="00056B10">
                    <w:pPr>
                      <w:spacing w:after="0"/>
                      <w:rPr>
                        <w:rFonts w:ascii="Times New Roman" w:hAnsi="Times New Roman"/>
                        <w:sz w:val="24"/>
                        <w:szCs w:val="24"/>
                      </w:rPr>
                    </w:pPr>
                    <w:r>
                      <w:rPr>
                        <w:rFonts w:ascii="Times New Roman" w:hAnsi="Times New Roman"/>
                        <w:sz w:val="24"/>
                        <w:szCs w:val="24"/>
                      </w:rPr>
                      <w:t>3</w:t>
                    </w:r>
                    <w:r w:rsidR="0072260B">
                      <w:rPr>
                        <w:rFonts w:ascii="Times New Roman" w:hAnsi="Times New Roman"/>
                        <w:sz w:val="24"/>
                        <w:szCs w:val="24"/>
                      </w:rPr>
                      <w:t xml:space="preserve"> – </w:t>
                    </w:r>
                    <w:r>
                      <w:rPr>
                        <w:rFonts w:ascii="Times New Roman" w:hAnsi="Times New Roman"/>
                        <w:sz w:val="24"/>
                        <w:szCs w:val="24"/>
                      </w:rPr>
                      <w:t>осциллограф</w:t>
                    </w:r>
                  </w:p>
                </w:txbxContent>
              </v:textbox>
            </v:shape>
            <v:shape id="_x0000_s2936" type="#_x0000_t32" style="position:absolute;left:2038;top:8345;width:1;height:795;flip:y" o:connectortype="straight"/>
            <v:shape id="_x0000_s2937" type="#_x0000_t32" style="position:absolute;left:2038;top:8345;width:555;height:0" o:connectortype="straight"/>
            <v:group id="_x0000_s2938" style="position:absolute;left:2393;top:8664;width:321;height:1146" coordorigin="2964,3940" coordsize="413,1473">
              <v:oval id="_x0000_s2939" style="position:absolute;left:3069;top:4070;width:308;height:308"/>
              <v:oval id="_x0000_s2940" style="position:absolute;left:3069;top:4378;width:308;height:308"/>
              <v:oval id="_x0000_s2941" style="position:absolute;left:3069;top:4686;width:308;height:308"/>
              <v:oval id="_x0000_s2942" style="position:absolute;left:3069;top:4994;width:308;height:308"/>
              <v:rect id="_x0000_s2943" style="position:absolute;left:2964;top:3940;width:240;height:1473" strokecolor="white"/>
            </v:group>
            <v:shape id="_x0000_s2944" type="#_x0000_t32" style="position:absolute;left:2595;top:9721;width:1;height:697;flip:y" o:connectortype="straight"/>
            <v:shape id="_x0000_s2946" type="#_x0000_t32" style="position:absolute;left:2038;top:9619;width:0;height:818;flip:y" o:connectortype="straight"/>
            <v:rect id="_x0000_s2948" style="position:absolute;left:3803;top:9019;width:567;height:224"/>
            <v:shape id="_x0000_s2950" type="#_x0000_t32" style="position:absolute;left:4695;top:8595;width:1;height:529;flip:y" o:connectortype="straight"/>
            <v:oval id="_x0000_s2951" style="position:absolute;left:4687;top:9002;width:1233;height:1233"/>
            <v:oval id="_x0000_s2952" style="position:absolute;left:4934;top:9272;width:720;height:720"/>
            <v:shape id="_x0000_s2953" style="position:absolute;left:4680;top:9105;width:443;height:415" coordsize="443,415" path="m,c68,59,349,297,396,356v47,59,-22,43,-116,e" filled="f">
              <v:path arrowok="t"/>
            </v:shape>
            <v:shape id="_x0000_s2954" style="position:absolute;left:5020;top:10235;width:99;height:186" coordsize="99,186" path="m99,c58,76,17,152,,186e" filled="f">
              <v:path arrowok="t"/>
            </v:shape>
            <v:shape id="_x0000_s2955" style="position:absolute;left:5441;top:10235;width:1;height:186" coordsize="1,186" path="m,186c,108,,31,,e" filled="f">
              <v:path arrowok="t"/>
            </v:shape>
            <v:shape id="_x0000_s2956" type="#_x0000_t32" style="position:absolute;left:2475;top:10423;width:2539;height:1" o:connectortype="straight"/>
            <v:shape id="_x0000_s2957" type="#_x0000_t32" style="position:absolute;left:2594;top:8345;width:1;height:418" o:connectortype="straight"/>
            <v:shape id="_x0000_s2958" type="#_x0000_t32" style="position:absolute;left:5441;top:10421;width:904;height:0" o:connectortype="straight"/>
            <v:shape id="_x0000_s2960" type="#_x0000_t32" style="position:absolute;left:7095;top:9626;width:1;height:781;flip:y" o:connectortype="straight"/>
            <v:shape id="_x0000_s2962" type="#_x0000_t32" style="position:absolute;left:6898;top:9619;width:332;height:0" o:connectortype="straight"/>
            <v:shape id="_x0000_s2963" type="#_x0000_t32" style="position:absolute;left:6898;top:9520;width:332;height:1" o:connectortype="straight"/>
            <v:shape id="_x0000_s2965" type="#_x0000_t32" style="position:absolute;left:5689;top:8850;width:3388;height:1" o:connectortype="straight"/>
            <v:shape id="_x0000_s2966" type="#_x0000_t32" style="position:absolute;left:7095;top:10403;width:1980;height:4;flip:y" o:connectortype="straight"/>
            <v:oval id="_x0000_s2967" style="position:absolute;left:8520;top:9104;width:1110;height:1110"/>
            <v:shape id="_x0000_s2968" type="#_x0000_t32" style="position:absolute;left:8715;top:9355;width:1;height:555" o:connectortype="straight"/>
            <v:shape id="_x0000_s2969" type="#_x0000_t32" style="position:absolute;left:9427;top:9371;width:1;height:555" o:connectortype="straight"/>
            <v:shape id="_x0000_s2970" type="#_x0000_t32" style="position:absolute;left:8824;top:10007;width:573;height:1" o:connectortype="straight"/>
            <v:shape id="_x0000_s2971" type="#_x0000_t32" style="position:absolute;left:8809;top:9287;width:573;height:1" o:connectortype="straight"/>
            <v:shape id="_x0000_s2972" type="#_x0000_t32" style="position:absolute;left:9076;top:10004;width:1;height:419;flip:y" o:connectortype="straight"/>
            <v:shape id="_x0000_s2973" type="#_x0000_t32" style="position:absolute;left:9075;top:8850;width:1;height:419" o:connectortype="straight"/>
            <v:shape id="_x0000_s2974" type="#_x0000_t32" style="position:absolute;left:8310;top:9656;width:375;height:3" o:connectortype="straight"/>
            <v:shape id="_x0000_s2975" type="#_x0000_t32" style="position:absolute;left:8310;top:8595;width:0;height:1061;flip:y" o:connectortype="straight"/>
            <v:shape id="_x0000_s2976" type="#_x0000_t32" style="position:absolute;left:4695;top:8595;width:3615;height:0" o:connectortype="straight"/>
            <v:shape id="_x0000_s2977" type="#_x0000_t32" style="position:absolute;left:9420;top:9659;width:495;height:1;flip:x" o:connectortype="straight"/>
            <v:shape id="_x0000_s2978" type="#_x0000_t32" style="position:absolute;left:9915;top:8265;width:0;height:1395;flip:y" o:connectortype="straight"/>
            <v:shape id="_x0000_s2979" type="#_x0000_t32" style="position:absolute;left:3165;top:8265;width:0;height:859;flip:y" o:connectortype="straight"/>
            <v:shape id="_x0000_s2983" type="#_x0000_t202" style="position:absolute;left:1756;top:9140;width:554;height:441" stroked="f">
              <v:textbox style="mso-next-textbox:#_x0000_s2983">
                <w:txbxContent>
                  <w:p w:rsidR="00216584" w:rsidRPr="004024EB" w:rsidRDefault="00216584" w:rsidP="00056B10">
                    <w:pPr>
                      <w:jc w:val="center"/>
                      <w:rPr>
                        <w:i/>
                        <w:sz w:val="24"/>
                        <w:szCs w:val="24"/>
                        <w:lang w:val="en-US"/>
                      </w:rPr>
                    </w:pPr>
                    <w:r>
                      <w:rPr>
                        <w:rFonts w:ascii="Times New Roman" w:hAnsi="Times New Roman"/>
                        <w:i/>
                        <w:sz w:val="24"/>
                        <w:szCs w:val="24"/>
                        <w:lang w:val="en-US"/>
                      </w:rPr>
                      <w:t>~</w:t>
                    </w:r>
                  </w:p>
                </w:txbxContent>
              </v:textbox>
            </v:shape>
            <v:oval id="_x0000_s2984" style="position:absolute;left:1964;top:9125;width:141;height:141"/>
            <v:oval id="_x0000_s2985" style="position:absolute;left:1964;top:9478;width:141;height:141"/>
            <v:shape id="_x0000_s2986" style="position:absolute;left:5482;top:9216;width:376;height:147;rotation:3211078fd;flip:x" coordsize="3100,1024" path="m331,691c314,741,,1024,212,989,424,954,1161,640,1606,481,2051,322,2670,66,2885,33v215,-33,9,200,11,253e" filled="f">
              <v:path arrowok="t"/>
            </v:shape>
            <v:shape id="_x0000_s2987" style="position:absolute;left:4836;top:9960;width:374;height:194;rotation:-1335033fd" coordsize="3100,1024" path="m331,691c314,741,,1024,212,989,424,954,1161,640,1606,481,2051,322,2670,66,2885,33v215,-33,9,200,11,253e" filled="f">
              <v:path arrowok="t"/>
            </v:shape>
            <v:shape id="_x0000_s2988" style="position:absolute;left:4687;top:9832;width:376;height:172;rotation:-233041fd" coordsize="3100,1024" path="m331,691c314,741,,1024,212,989,424,954,1161,640,1606,481,2051,322,2670,66,2885,33v215,-33,9,200,11,253e" filled="f">
              <v:path arrowok="t"/>
            </v:shape>
            <v:shape id="_x0000_s2989" style="position:absolute;left:4644;top:9638;width:376;height:172;rotation:1405132fd" coordsize="3100,1024" path="m331,691c314,741,,1024,212,989,424,954,1161,640,1606,481,2051,322,2670,66,2885,33v215,-33,9,200,11,253e" filled="f">
              <v:path arrowok="t"/>
            </v:shape>
            <v:shape id="_x0000_s2990" style="position:absolute;left:4655;top:9445;width:376;height:182;rotation:2979016fd" coordsize="3100,1024" path="m331,691c314,741,,1024,212,989,424,954,1161,640,1606,481,2051,322,2670,66,2885,33v215,-33,9,200,11,253e" filled="f">
              <v:path arrowok="t"/>
            </v:shape>
            <v:shape id="_x0000_s2991" style="position:absolute;left:5540;top:9364;width:376;height:147;rotation:3211078fd;flip:x" coordsize="3100,1024" path="m331,691c314,741,,1024,212,989,424,954,1161,640,1606,481,2051,322,2670,66,2885,33v215,-33,9,200,11,253e" filled="f">
              <v:path arrowok="t"/>
            </v:shape>
            <v:shape id="_x0000_s2992" style="position:absolute;left:5596;top:9521;width:376;height:147;rotation:25580042fd;flip:x" coordsize="3100,1024" path="m331,691c314,741,,1024,212,989,424,954,1161,640,1606,481,2051,322,2670,66,2885,33v215,-33,9,200,11,253e" filled="f">
              <v:path arrowok="t"/>
            </v:shape>
            <v:shape id="_x0000_s2993" style="position:absolute;left:5487;top:9861;width:376;height:147;rotation:22893196fd;flip:x" coordsize="3100,1024" path="m331,691c314,741,,1024,212,989,424,954,1161,640,1606,481,2051,322,2670,66,2885,33v215,-33,9,200,11,253e" filled="f">
              <v:path arrowok="t"/>
            </v:shape>
            <v:shape id="_x0000_s2994" style="position:absolute;left:5596;top:9712;width:376;height:147;rotation:24121079fd;flip:x" coordsize="3100,1024" path="m331,691c314,741,,1024,212,989,424,954,1161,640,1606,481,2051,322,2670,66,2885,33v215,-33,9,200,11,253e" filled="f">
              <v:path arrowok="t"/>
            </v:shape>
            <v:shape id="_x0000_s2995" style="position:absolute;left:5367;top:9992;width:376;height:147;rotation:21509452fd;flip:x" coordsize="3100,1024" path="m331,691c314,741,,1024,212,989,424,954,1161,640,1606,481,2051,322,2670,66,2885,33v215,-33,9,200,11,253e" filled="f">
              <v:path arrowok="t"/>
            </v:shape>
            <v:shape id="_x0000_s2996" style="position:absolute;left:5226;top:8922;width:533;height:424;rotation:1243864fd;flip:x" coordsize="443,415" path="m,c68,59,349,297,396,356v47,59,-22,43,-116,e" filled="f">
              <v:path arrowok="t"/>
            </v:shape>
            <v:shape id="_x0000_s2997" type="#_x0000_t202" style="position:absolute;left:2064;top:7718;width:516;height:435" filled="f" strokecolor="white">
              <v:textbox>
                <w:txbxContent>
                  <w:p w:rsidR="00216584" w:rsidRPr="009E56BC" w:rsidRDefault="00216584" w:rsidP="00056B10">
                    <w:pPr>
                      <w:rPr>
                        <w:rFonts w:ascii="Times New Roman" w:hAnsi="Times New Roman"/>
                        <w:sz w:val="28"/>
                        <w:szCs w:val="28"/>
                      </w:rPr>
                    </w:pPr>
                    <w:r>
                      <w:rPr>
                        <w:rFonts w:ascii="Times New Roman" w:hAnsi="Times New Roman"/>
                        <w:sz w:val="28"/>
                        <w:szCs w:val="28"/>
                      </w:rPr>
                      <w:t>1</w:t>
                    </w:r>
                  </w:p>
                </w:txbxContent>
              </v:textbox>
            </v:shape>
            <v:shape id="_x0000_s2998" type="#_x0000_t202" style="position:absolute;left:4971;top:8670;width:516;height:435" filled="f" strokecolor="white">
              <v:textbox>
                <w:txbxContent>
                  <w:p w:rsidR="00216584" w:rsidRPr="009E56BC" w:rsidRDefault="00216584" w:rsidP="00056B10">
                    <w:pPr>
                      <w:rPr>
                        <w:rFonts w:ascii="Times New Roman" w:hAnsi="Times New Roman"/>
                        <w:sz w:val="28"/>
                        <w:szCs w:val="28"/>
                      </w:rPr>
                    </w:pPr>
                    <w:r>
                      <w:rPr>
                        <w:rFonts w:ascii="Times New Roman" w:hAnsi="Times New Roman"/>
                        <w:sz w:val="28"/>
                        <w:szCs w:val="28"/>
                      </w:rPr>
                      <w:t>2</w:t>
                    </w:r>
                  </w:p>
                </w:txbxContent>
              </v:textbox>
            </v:shape>
            <v:shape id="_x0000_s2999" type="#_x0000_t202" style="position:absolute;left:9428;top:10080;width:516;height:435" filled="f" strokecolor="white">
              <v:textbox>
                <w:txbxContent>
                  <w:p w:rsidR="00216584" w:rsidRPr="009E56BC" w:rsidRDefault="00216584" w:rsidP="00056B10">
                    <w:pPr>
                      <w:rPr>
                        <w:rFonts w:ascii="Times New Roman" w:hAnsi="Times New Roman"/>
                        <w:sz w:val="28"/>
                        <w:szCs w:val="28"/>
                      </w:rPr>
                    </w:pPr>
                    <w:r>
                      <w:rPr>
                        <w:rFonts w:ascii="Times New Roman" w:hAnsi="Times New Roman"/>
                        <w:sz w:val="28"/>
                        <w:szCs w:val="28"/>
                      </w:rPr>
                      <w:t>3</w:t>
                    </w:r>
                  </w:p>
                </w:txbxContent>
              </v:textbox>
            </v:shape>
            <v:shape id="_x0000_s3000" type="#_x0000_t202" style="position:absolute;left:7474;top:9397;width:716;height:529" filled="f" strokecolor="white">
              <v:textbox>
                <w:txbxContent>
                  <w:p w:rsidR="00216584" w:rsidRPr="00827734" w:rsidRDefault="00216584" w:rsidP="00827734">
                    <w:pPr>
                      <w:rPr>
                        <w:rFonts w:ascii="Times New Roman" w:hAnsi="Times New Roman"/>
                        <w:sz w:val="28"/>
                        <w:szCs w:val="28"/>
                        <w:vertAlign w:val="subscript"/>
                        <w:lang w:val="en-US"/>
                      </w:rPr>
                    </w:pPr>
                    <w:r>
                      <w:rPr>
                        <w:rFonts w:ascii="Times New Roman" w:hAnsi="Times New Roman"/>
                        <w:sz w:val="28"/>
                        <w:szCs w:val="28"/>
                        <w:lang w:val="en-US"/>
                      </w:rPr>
                      <w:t>U</w:t>
                    </w:r>
                    <w:r>
                      <w:rPr>
                        <w:rFonts w:ascii="Times New Roman" w:hAnsi="Times New Roman"/>
                        <w:sz w:val="28"/>
                        <w:szCs w:val="28"/>
                        <w:vertAlign w:val="subscript"/>
                        <w:lang w:val="en-US"/>
                      </w:rPr>
                      <w:t>Y</w:t>
                    </w:r>
                  </w:p>
                  <w:p w:rsidR="00216584" w:rsidRPr="00827734" w:rsidRDefault="00216584" w:rsidP="00827734">
                    <w:pPr>
                      <w:rPr>
                        <w:szCs w:val="28"/>
                      </w:rPr>
                    </w:pPr>
                  </w:p>
                </w:txbxContent>
              </v:textbox>
            </v:shape>
            <v:shape id="_x0000_s3001" type="#_x0000_t202" style="position:absolute;left:6657;top:9002;width:450;height:435" filled="f" strokecolor="white">
              <v:textbox>
                <w:txbxContent>
                  <w:p w:rsidR="00216584" w:rsidRPr="009E56BC" w:rsidRDefault="00216584" w:rsidP="00056B10">
                    <w:pPr>
                      <w:rPr>
                        <w:rFonts w:ascii="Times New Roman" w:hAnsi="Times New Roman"/>
                        <w:sz w:val="28"/>
                        <w:szCs w:val="28"/>
                      </w:rPr>
                    </w:pPr>
                    <w:r>
                      <w:rPr>
                        <w:rFonts w:ascii="Times New Roman" w:hAnsi="Times New Roman"/>
                        <w:sz w:val="28"/>
                        <w:szCs w:val="28"/>
                      </w:rPr>
                      <w:t>С</w:t>
                    </w:r>
                  </w:p>
                </w:txbxContent>
              </v:textbox>
            </v:shape>
            <v:shape id="_x0000_s3002" type="#_x0000_t202" style="position:absolute;left:6036;top:9861;width:621;height:754" filled="f" strokecolor="white">
              <v:textbox>
                <w:txbxContent>
                  <w:p w:rsidR="00216584" w:rsidRPr="00056B10" w:rsidRDefault="00216584" w:rsidP="00056B10">
                    <w:pPr>
                      <w:rPr>
                        <w:rFonts w:ascii="Times New Roman" w:hAnsi="Times New Roman"/>
                        <w:sz w:val="28"/>
                        <w:szCs w:val="28"/>
                        <w:vertAlign w:val="subscript"/>
                        <w:lang w:val="en-US"/>
                      </w:rPr>
                    </w:pPr>
                    <w:r>
                      <w:rPr>
                        <w:rFonts w:ascii="Times New Roman" w:hAnsi="Times New Roman"/>
                        <w:sz w:val="28"/>
                        <w:szCs w:val="28"/>
                        <w:lang w:val="en-US"/>
                      </w:rPr>
                      <w:t>r</w:t>
                    </w:r>
                    <w:r>
                      <w:rPr>
                        <w:rFonts w:ascii="Times New Roman" w:hAnsi="Times New Roman"/>
                        <w:sz w:val="28"/>
                        <w:szCs w:val="28"/>
                        <w:vertAlign w:val="subscript"/>
                        <w:lang w:val="en-US"/>
                      </w:rPr>
                      <w:t>2</w:t>
                    </w:r>
                  </w:p>
                </w:txbxContent>
              </v:textbox>
            </v:shape>
            <v:shape id="_x0000_s2961" type="#_x0000_t32" style="position:absolute;left:6552;top:10403;width:543;height:0" o:connectortype="straight"/>
            <v:rect id="_x0000_s2959" style="position:absolute;left:5985;top:10291;width:567;height:224"/>
            <v:shape id="_x0000_s3003" type="#_x0000_t202" style="position:absolute;left:5970;top:8936;width:687;height:874" filled="f" strokecolor="white">
              <v:textbox>
                <w:txbxContent>
                  <w:p w:rsidR="00216584" w:rsidRPr="00056B10" w:rsidRDefault="00216584" w:rsidP="00056B10">
                    <w:pPr>
                      <w:rPr>
                        <w:rFonts w:ascii="Times New Roman" w:hAnsi="Times New Roman"/>
                        <w:sz w:val="28"/>
                        <w:szCs w:val="28"/>
                        <w:vertAlign w:val="subscript"/>
                        <w:lang w:val="en-US"/>
                      </w:rPr>
                    </w:pPr>
                    <w:r>
                      <w:rPr>
                        <w:rFonts w:ascii="Times New Roman" w:hAnsi="Times New Roman"/>
                        <w:sz w:val="28"/>
                        <w:szCs w:val="28"/>
                        <w:lang w:val="en-US"/>
                      </w:rPr>
                      <w:t>W</w:t>
                    </w:r>
                    <w:r>
                      <w:rPr>
                        <w:rFonts w:ascii="Times New Roman" w:hAnsi="Times New Roman"/>
                        <w:sz w:val="28"/>
                        <w:szCs w:val="28"/>
                        <w:vertAlign w:val="subscript"/>
                        <w:lang w:val="en-US"/>
                      </w:rPr>
                      <w:t>2</w:t>
                    </w:r>
                  </w:p>
                </w:txbxContent>
              </v:textbox>
            </v:shape>
            <v:shape id="_x0000_s3004" type="#_x0000_t202" style="position:absolute;left:3957;top:9397;width:687;height:874" filled="f" strokecolor="white">
              <v:textbox>
                <w:txbxContent>
                  <w:p w:rsidR="00216584" w:rsidRPr="00056B10" w:rsidRDefault="00216584" w:rsidP="00056B10">
                    <w:pPr>
                      <w:rPr>
                        <w:rFonts w:ascii="Times New Roman" w:hAnsi="Times New Roman"/>
                        <w:sz w:val="28"/>
                        <w:szCs w:val="28"/>
                        <w:vertAlign w:val="subscript"/>
                        <w:lang w:val="en-US"/>
                      </w:rPr>
                    </w:pPr>
                    <w:r>
                      <w:rPr>
                        <w:rFonts w:ascii="Times New Roman" w:hAnsi="Times New Roman"/>
                        <w:sz w:val="28"/>
                        <w:szCs w:val="28"/>
                        <w:lang w:val="en-US"/>
                      </w:rPr>
                      <w:t>W</w:t>
                    </w:r>
                    <w:r>
                      <w:rPr>
                        <w:rFonts w:ascii="Times New Roman" w:hAnsi="Times New Roman"/>
                        <w:sz w:val="28"/>
                        <w:szCs w:val="28"/>
                        <w:vertAlign w:val="subscript"/>
                        <w:lang w:val="en-US"/>
                      </w:rPr>
                      <w:t>1</w:t>
                    </w:r>
                  </w:p>
                </w:txbxContent>
              </v:textbox>
            </v:shape>
            <v:shape id="_x0000_s2964" type="#_x0000_t32" style="position:absolute;left:7095;top:8850;width:2;height:653;flip:y" o:connectortype="straight"/>
            <v:shape id="_x0000_s3005" type="#_x0000_t202" style="position:absolute;left:3749;top:8595;width:736;height:751" filled="f" strokecolor="white">
              <v:textbox>
                <w:txbxContent>
                  <w:p w:rsidR="00216584" w:rsidRPr="00056B10" w:rsidRDefault="00216584" w:rsidP="00056B10">
                    <w:pPr>
                      <w:rPr>
                        <w:rFonts w:ascii="Times New Roman" w:hAnsi="Times New Roman"/>
                        <w:sz w:val="28"/>
                        <w:szCs w:val="28"/>
                        <w:vertAlign w:val="subscript"/>
                        <w:lang w:val="en-US"/>
                      </w:rPr>
                    </w:pPr>
                    <w:r>
                      <w:rPr>
                        <w:rFonts w:ascii="Times New Roman" w:hAnsi="Times New Roman"/>
                        <w:sz w:val="28"/>
                        <w:szCs w:val="28"/>
                        <w:lang w:val="en-US"/>
                      </w:rPr>
                      <w:t xml:space="preserve">  r</w:t>
                    </w:r>
                    <w:r>
                      <w:rPr>
                        <w:rFonts w:ascii="Times New Roman" w:hAnsi="Times New Roman"/>
                        <w:sz w:val="28"/>
                        <w:szCs w:val="28"/>
                        <w:vertAlign w:val="subscript"/>
                        <w:lang w:val="en-US"/>
                      </w:rPr>
                      <w:t>1</w:t>
                    </w:r>
                  </w:p>
                </w:txbxContent>
              </v:textbox>
            </v:shape>
            <v:shape id="_x0000_s2949" type="#_x0000_t32" style="position:absolute;left:4370;top:9131;width:325;height:1" o:connectortype="straight"/>
            <v:shape id="_x0000_s2947" type="#_x0000_t32" style="position:absolute;left:2711;top:9124;width:1097;height:1;flip:x" o:connectortype="straight"/>
            <v:shape id="_x0000_s2945" type="#_x0000_t32" style="position:absolute;left:2038;top:10437;width:555;height:0;flip:x" o:connectortype="straight"/>
            <v:shape id="_x0000_s3006" type="#_x0000_t202" style="position:absolute;left:8876;top:8238;width:754;height:480" filled="f" strokecolor="white">
              <v:textbox>
                <w:txbxContent>
                  <w:p w:rsidR="00216584" w:rsidRPr="00827734" w:rsidRDefault="00216584" w:rsidP="00056B10">
                    <w:pPr>
                      <w:rPr>
                        <w:rFonts w:ascii="Times New Roman" w:hAnsi="Times New Roman"/>
                        <w:sz w:val="28"/>
                        <w:szCs w:val="28"/>
                        <w:vertAlign w:val="subscript"/>
                        <w:lang w:val="en-US"/>
                      </w:rPr>
                    </w:pPr>
                    <w:r>
                      <w:rPr>
                        <w:rFonts w:ascii="Times New Roman" w:hAnsi="Times New Roman"/>
                        <w:sz w:val="28"/>
                        <w:szCs w:val="28"/>
                        <w:lang w:val="en-US"/>
                      </w:rPr>
                      <w:t>U</w:t>
                    </w:r>
                    <w:r>
                      <w:rPr>
                        <w:rFonts w:ascii="Times New Roman" w:hAnsi="Times New Roman"/>
                        <w:sz w:val="28"/>
                        <w:szCs w:val="28"/>
                        <w:vertAlign w:val="subscript"/>
                        <w:lang w:val="en-US"/>
                      </w:rPr>
                      <w:t>X</w:t>
                    </w:r>
                  </w:p>
                </w:txbxContent>
              </v:textbox>
            </v:shape>
            <v:shape id="_x0000_s2982" type="#_x0000_t32" style="position:absolute;left:8300;top:8718;width:1615;height:1" o:connectortype="straight">
              <v:stroke startarrow="block" endarrow="block"/>
            </v:shape>
            <v:shape id="_x0000_s2981" type="#_x0000_t32" style="position:absolute;left:8040;top:8851;width:0;height:1552" o:connectortype="straight">
              <v:stroke startarrow="block" endarrow="block"/>
            </v:shape>
            <v:shape id="_x0000_s4824" type="#_x0000_t202" style="position:absolute;left:3616;top:8190;width:754;height:480" filled="f" strokecolor="white">
              <v:textbox>
                <w:txbxContent>
                  <w:p w:rsidR="00216584" w:rsidRPr="002C7C2E" w:rsidRDefault="00216584" w:rsidP="00056B10">
                    <w:pPr>
                      <w:rPr>
                        <w:rFonts w:ascii="Times New Roman" w:hAnsi="Times New Roman"/>
                        <w:sz w:val="28"/>
                        <w:szCs w:val="28"/>
                        <w:vertAlign w:val="subscript"/>
                      </w:rPr>
                    </w:pPr>
                    <w:r>
                      <w:rPr>
                        <w:rFonts w:ascii="Times New Roman" w:hAnsi="Times New Roman"/>
                        <w:sz w:val="28"/>
                        <w:szCs w:val="28"/>
                        <w:lang w:val="en-US"/>
                      </w:rPr>
                      <w:t>U</w:t>
                    </w:r>
                    <w:r>
                      <w:rPr>
                        <w:rFonts w:ascii="Times New Roman" w:hAnsi="Times New Roman"/>
                        <w:sz w:val="28"/>
                        <w:szCs w:val="28"/>
                        <w:vertAlign w:val="subscript"/>
                      </w:rPr>
                      <w:t>Н</w:t>
                    </w:r>
                  </w:p>
                </w:txbxContent>
              </v:textbox>
            </v:shape>
            <v:shape id="_x0000_s4825" type="#_x0000_t32" style="position:absolute;left:3165;top:8663;width:1530;height:1" o:connectortype="straight">
              <v:stroke startarrow="block" endarrow="block"/>
            </v:shape>
            <v:shape id="_x0000_s2980" type="#_x0000_t32" style="position:absolute;left:3165;top:8265;width:6750;height:0" o:connectortype="straight"/>
            <w10:wrap type="square"/>
          </v:group>
        </w:pict>
      </w:r>
      <w:r w:rsidR="00971C23" w:rsidRPr="00971C23">
        <w:rPr>
          <w:rFonts w:ascii="Times New Roman" w:hAnsi="Times New Roman"/>
          <w:sz w:val="28"/>
          <w:szCs w:val="28"/>
        </w:rPr>
        <w:t xml:space="preserve">На образец магнитного материала намотаны две обмотки </w:t>
      </w:r>
      <w:r w:rsidR="00971C23" w:rsidRPr="00971C23">
        <w:rPr>
          <w:rFonts w:ascii="Times New Roman" w:hAnsi="Times New Roman"/>
          <w:i/>
          <w:sz w:val="28"/>
          <w:szCs w:val="28"/>
        </w:rPr>
        <w:t>W</w:t>
      </w:r>
      <w:r w:rsidR="00971C23">
        <w:rPr>
          <w:rFonts w:ascii="Times New Roman" w:hAnsi="Times New Roman"/>
          <w:i/>
          <w:sz w:val="28"/>
          <w:szCs w:val="28"/>
          <w:vertAlign w:val="subscript"/>
        </w:rPr>
        <w:t>1</w:t>
      </w:r>
      <w:r w:rsidR="00971C23" w:rsidRPr="00971C23">
        <w:rPr>
          <w:rFonts w:ascii="Times New Roman" w:hAnsi="Times New Roman"/>
          <w:sz w:val="28"/>
          <w:szCs w:val="28"/>
        </w:rPr>
        <w:t xml:space="preserve"> и </w:t>
      </w:r>
      <w:r w:rsidR="00971C23" w:rsidRPr="00971C23">
        <w:rPr>
          <w:rFonts w:ascii="Times New Roman" w:hAnsi="Times New Roman"/>
          <w:i/>
          <w:sz w:val="28"/>
          <w:szCs w:val="28"/>
        </w:rPr>
        <w:t>W</w:t>
      </w:r>
      <w:r w:rsidR="00971C23">
        <w:rPr>
          <w:rFonts w:ascii="Times New Roman" w:hAnsi="Times New Roman"/>
          <w:i/>
          <w:sz w:val="28"/>
          <w:szCs w:val="28"/>
          <w:vertAlign w:val="subscript"/>
        </w:rPr>
        <w:t>2</w:t>
      </w:r>
      <w:r w:rsidR="00971C23" w:rsidRPr="00971C23">
        <w:rPr>
          <w:rFonts w:ascii="Times New Roman" w:hAnsi="Times New Roman"/>
          <w:sz w:val="28"/>
          <w:szCs w:val="28"/>
        </w:rPr>
        <w:t xml:space="preserve">. Через обмотку </w:t>
      </w:r>
      <w:r w:rsidR="00971C23" w:rsidRPr="00971C23">
        <w:rPr>
          <w:rFonts w:ascii="Times New Roman" w:hAnsi="Times New Roman"/>
          <w:i/>
          <w:sz w:val="28"/>
          <w:szCs w:val="28"/>
        </w:rPr>
        <w:t>W</w:t>
      </w:r>
      <w:r w:rsidR="00971C23">
        <w:rPr>
          <w:rFonts w:ascii="Times New Roman" w:hAnsi="Times New Roman"/>
          <w:i/>
          <w:sz w:val="28"/>
          <w:szCs w:val="28"/>
          <w:vertAlign w:val="subscript"/>
        </w:rPr>
        <w:t>1</w:t>
      </w:r>
      <w:r w:rsidR="00971C23" w:rsidRPr="00971C23">
        <w:rPr>
          <w:rFonts w:ascii="Times New Roman" w:hAnsi="Times New Roman"/>
          <w:sz w:val="28"/>
          <w:szCs w:val="28"/>
        </w:rPr>
        <w:t xml:space="preserve"> пропускает переменный ток </w:t>
      </w:r>
      <w:r w:rsidR="00971C23">
        <w:rPr>
          <w:rFonts w:ascii="Times New Roman" w:hAnsi="Times New Roman"/>
          <w:sz w:val="28"/>
          <w:szCs w:val="28"/>
        </w:rPr>
        <w:t xml:space="preserve"> </w:t>
      </w:r>
      <w:r w:rsidR="00971C23" w:rsidRPr="00971C23">
        <w:rPr>
          <w:rFonts w:ascii="Times New Roman" w:hAnsi="Times New Roman"/>
          <w:i/>
          <w:sz w:val="28"/>
          <w:szCs w:val="28"/>
        </w:rPr>
        <w:t>I</w:t>
      </w:r>
      <w:r w:rsidR="00971C23">
        <w:rPr>
          <w:rFonts w:ascii="Times New Roman" w:hAnsi="Times New Roman"/>
          <w:i/>
          <w:sz w:val="28"/>
          <w:szCs w:val="28"/>
          <w:vertAlign w:val="subscript"/>
        </w:rPr>
        <w:t>1</w:t>
      </w:r>
      <w:r w:rsidR="00971C23" w:rsidRPr="00971C23">
        <w:rPr>
          <w:rFonts w:ascii="Times New Roman" w:hAnsi="Times New Roman"/>
          <w:sz w:val="28"/>
          <w:szCs w:val="28"/>
        </w:rPr>
        <w:t>. Напряженность поля в магнитном сердечнике (образец материала) равна</w:t>
      </w:r>
      <w:r w:rsidR="00871054">
        <w:rPr>
          <w:rFonts w:ascii="Times New Roman" w:hAnsi="Times New Roman"/>
          <w:sz w:val="28"/>
          <w:szCs w:val="28"/>
        </w:rPr>
        <w:t>:</w:t>
      </w:r>
    </w:p>
    <w:p w:rsidR="0072260B" w:rsidRPr="00971C23" w:rsidRDefault="0072260B" w:rsidP="001A7229">
      <w:pPr>
        <w:tabs>
          <w:tab w:val="left" w:pos="1134"/>
        </w:tabs>
        <w:spacing w:after="0" w:line="240" w:lineRule="auto"/>
        <w:ind w:firstLine="567"/>
        <w:jc w:val="both"/>
        <w:rPr>
          <w:rFonts w:ascii="Times New Roman" w:hAnsi="Times New Roman"/>
          <w:sz w:val="28"/>
          <w:szCs w:val="28"/>
        </w:rPr>
      </w:pPr>
    </w:p>
    <w:p w:rsidR="00971C23" w:rsidRDefault="00827734" w:rsidP="001A7229">
      <w:pPr>
        <w:tabs>
          <w:tab w:val="left" w:pos="1134"/>
        </w:tabs>
        <w:spacing w:after="0" w:line="240" w:lineRule="auto"/>
        <w:ind w:firstLine="567"/>
        <w:jc w:val="right"/>
        <w:rPr>
          <w:rFonts w:ascii="Times New Roman" w:hAnsi="Times New Roman"/>
          <w:sz w:val="28"/>
          <w:szCs w:val="28"/>
        </w:rPr>
      </w:pPr>
      <w:r w:rsidRPr="00827734">
        <w:rPr>
          <w:rFonts w:ascii="Times New Roman" w:hAnsi="Times New Roman"/>
          <w:i/>
          <w:sz w:val="28"/>
          <w:szCs w:val="28"/>
          <w:lang w:val="en-US"/>
        </w:rPr>
        <w:t>H</w:t>
      </w:r>
      <w:r w:rsidRPr="00827734">
        <w:rPr>
          <w:rFonts w:ascii="Times New Roman" w:hAnsi="Times New Roman"/>
          <w:i/>
          <w:sz w:val="28"/>
          <w:szCs w:val="28"/>
        </w:rPr>
        <w:t>=</w:t>
      </w:r>
      <w:r w:rsidRPr="00827734">
        <w:rPr>
          <w:rFonts w:ascii="Times New Roman" w:hAnsi="Times New Roman"/>
          <w:i/>
          <w:sz w:val="28"/>
          <w:szCs w:val="28"/>
          <w:lang w:val="en-US"/>
        </w:rPr>
        <w:t>W</w:t>
      </w:r>
      <w:r w:rsidRPr="00827734">
        <w:rPr>
          <w:rFonts w:ascii="Times New Roman" w:hAnsi="Times New Roman"/>
          <w:i/>
          <w:sz w:val="28"/>
          <w:szCs w:val="28"/>
          <w:vertAlign w:val="subscript"/>
        </w:rPr>
        <w:t>1</w:t>
      </w:r>
      <w:r w:rsidRPr="00827734">
        <w:rPr>
          <w:rFonts w:ascii="Times New Roman" w:hAnsi="Times New Roman"/>
          <w:i/>
          <w:sz w:val="28"/>
          <w:szCs w:val="28"/>
          <w:lang w:val="en-US"/>
        </w:rPr>
        <w:t>I</w:t>
      </w:r>
      <w:r w:rsidRPr="00827734">
        <w:rPr>
          <w:rFonts w:ascii="Times New Roman" w:hAnsi="Times New Roman"/>
          <w:i/>
          <w:sz w:val="28"/>
          <w:szCs w:val="28"/>
          <w:vertAlign w:val="subscript"/>
        </w:rPr>
        <w:t>1</w:t>
      </w:r>
      <w:r w:rsidRPr="009E2205">
        <w:rPr>
          <w:rFonts w:ascii="Times New Roman" w:hAnsi="Times New Roman"/>
          <w:i/>
          <w:sz w:val="28"/>
          <w:szCs w:val="28"/>
        </w:rPr>
        <w:t>/</w:t>
      </w:r>
      <w:proofErr w:type="spellStart"/>
      <w:proofErr w:type="gramStart"/>
      <w:r w:rsidRPr="00827734">
        <w:rPr>
          <w:rFonts w:ascii="Times New Roman" w:hAnsi="Times New Roman"/>
          <w:i/>
          <w:sz w:val="28"/>
          <w:szCs w:val="28"/>
          <w:lang w:val="en-US"/>
        </w:rPr>
        <w:t>πd</w:t>
      </w:r>
      <w:proofErr w:type="spellEnd"/>
      <w:r w:rsidRPr="00827734">
        <w:rPr>
          <w:rFonts w:ascii="Times New Roman" w:hAnsi="Times New Roman"/>
          <w:i/>
          <w:sz w:val="28"/>
          <w:szCs w:val="28"/>
          <w:vertAlign w:val="subscript"/>
        </w:rPr>
        <w:t>СР</w:t>
      </w:r>
      <w:r w:rsidR="00871054" w:rsidRPr="00871054">
        <w:rPr>
          <w:rFonts w:ascii="Times New Roman" w:hAnsi="Times New Roman"/>
          <w:sz w:val="28"/>
          <w:szCs w:val="28"/>
        </w:rPr>
        <w:t xml:space="preserve"> ,</w:t>
      </w:r>
      <w:proofErr w:type="gramEnd"/>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r>
      <w:r w:rsidR="0049192E">
        <w:rPr>
          <w:rFonts w:ascii="Times New Roman" w:hAnsi="Times New Roman"/>
          <w:sz w:val="28"/>
          <w:szCs w:val="28"/>
        </w:rPr>
        <w:tab/>
        <w:t>(6.6)</w:t>
      </w:r>
    </w:p>
    <w:p w:rsidR="0072260B" w:rsidRPr="00871054" w:rsidRDefault="0072260B" w:rsidP="001A7229">
      <w:pPr>
        <w:tabs>
          <w:tab w:val="left" w:pos="1134"/>
        </w:tabs>
        <w:spacing w:after="0" w:line="240" w:lineRule="auto"/>
        <w:ind w:firstLine="567"/>
        <w:jc w:val="right"/>
        <w:rPr>
          <w:rFonts w:ascii="Times New Roman" w:hAnsi="Times New Roman"/>
          <w:sz w:val="28"/>
          <w:szCs w:val="28"/>
        </w:rPr>
      </w:pPr>
    </w:p>
    <w:p w:rsidR="00971C23" w:rsidRPr="00971C23" w:rsidRDefault="00871054" w:rsidP="001A7229">
      <w:pPr>
        <w:tabs>
          <w:tab w:val="left" w:pos="1134"/>
        </w:tabs>
        <w:spacing w:after="0" w:line="240" w:lineRule="auto"/>
        <w:jc w:val="both"/>
        <w:rPr>
          <w:rFonts w:ascii="Times New Roman" w:hAnsi="Times New Roman"/>
          <w:sz w:val="28"/>
          <w:szCs w:val="28"/>
        </w:rPr>
      </w:pPr>
      <w:r>
        <w:rPr>
          <w:rFonts w:ascii="Times New Roman" w:hAnsi="Times New Roman"/>
          <w:sz w:val="28"/>
          <w:szCs w:val="28"/>
        </w:rPr>
        <w:t>г</w:t>
      </w:r>
      <w:r w:rsidR="00971C23" w:rsidRPr="00971C23">
        <w:rPr>
          <w:rFonts w:ascii="Times New Roman" w:hAnsi="Times New Roman"/>
          <w:sz w:val="28"/>
          <w:szCs w:val="28"/>
        </w:rPr>
        <w:t xml:space="preserve">де </w:t>
      </w:r>
      <w:r w:rsidR="008620C7">
        <w:rPr>
          <w:rFonts w:ascii="Times New Roman" w:hAnsi="Times New Roman"/>
          <w:sz w:val="28"/>
          <w:szCs w:val="28"/>
        </w:rPr>
        <w:t xml:space="preserve">  </w:t>
      </w:r>
      <w:r w:rsidR="00971C23" w:rsidRPr="00971C23">
        <w:rPr>
          <w:rFonts w:ascii="Times New Roman" w:hAnsi="Times New Roman"/>
          <w:i/>
          <w:sz w:val="28"/>
          <w:szCs w:val="28"/>
        </w:rPr>
        <w:t>W</w:t>
      </w:r>
      <w:r w:rsidR="00827734" w:rsidRPr="00827734">
        <w:rPr>
          <w:rFonts w:ascii="Times New Roman" w:hAnsi="Times New Roman"/>
          <w:i/>
          <w:sz w:val="28"/>
          <w:szCs w:val="28"/>
          <w:vertAlign w:val="subscript"/>
        </w:rPr>
        <w:t>1</w:t>
      </w:r>
      <w:r w:rsidR="00971C23" w:rsidRPr="00971C23">
        <w:rPr>
          <w:rFonts w:ascii="Times New Roman" w:hAnsi="Times New Roman"/>
          <w:sz w:val="28"/>
          <w:szCs w:val="28"/>
        </w:rPr>
        <w:t xml:space="preserve"> – число витков первой обмотки;</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827734">
        <w:rPr>
          <w:rFonts w:ascii="Times New Roman" w:hAnsi="Times New Roman"/>
          <w:i/>
          <w:sz w:val="28"/>
          <w:szCs w:val="28"/>
        </w:rPr>
        <w:t>I</w:t>
      </w:r>
      <w:r w:rsidR="00827734" w:rsidRPr="00827734">
        <w:rPr>
          <w:rFonts w:ascii="Times New Roman" w:hAnsi="Times New Roman"/>
          <w:sz w:val="28"/>
          <w:szCs w:val="28"/>
          <w:vertAlign w:val="subscript"/>
        </w:rPr>
        <w:t>1</w:t>
      </w:r>
      <w:r w:rsidR="008620C7">
        <w:rPr>
          <w:rFonts w:ascii="Times New Roman" w:hAnsi="Times New Roman"/>
          <w:sz w:val="28"/>
          <w:szCs w:val="28"/>
          <w:vertAlign w:val="subscript"/>
        </w:rPr>
        <w:t xml:space="preserve"> </w:t>
      </w:r>
      <w:r w:rsidRPr="00971C23">
        <w:rPr>
          <w:rFonts w:ascii="Times New Roman" w:hAnsi="Times New Roman"/>
          <w:sz w:val="28"/>
          <w:szCs w:val="28"/>
        </w:rPr>
        <w:t>– ток, протекающий через первую обмотку;</w:t>
      </w:r>
    </w:p>
    <w:p w:rsidR="00971C23" w:rsidRPr="00971C23" w:rsidRDefault="00827734" w:rsidP="001A7229">
      <w:pPr>
        <w:tabs>
          <w:tab w:val="left" w:pos="1134"/>
        </w:tabs>
        <w:spacing w:after="0" w:line="240" w:lineRule="auto"/>
        <w:ind w:firstLine="567"/>
        <w:jc w:val="both"/>
        <w:rPr>
          <w:rFonts w:ascii="Times New Roman" w:hAnsi="Times New Roman"/>
          <w:sz w:val="28"/>
          <w:szCs w:val="28"/>
        </w:rPr>
      </w:pPr>
      <w:proofErr w:type="gramStart"/>
      <w:r w:rsidRPr="00827734">
        <w:rPr>
          <w:rFonts w:ascii="Times New Roman" w:hAnsi="Times New Roman"/>
          <w:i/>
          <w:sz w:val="28"/>
          <w:szCs w:val="28"/>
          <w:lang w:val="en-US"/>
        </w:rPr>
        <w:t>d</w:t>
      </w:r>
      <w:r w:rsidRPr="00827734">
        <w:rPr>
          <w:rFonts w:ascii="Times New Roman" w:hAnsi="Times New Roman"/>
          <w:i/>
          <w:sz w:val="28"/>
          <w:szCs w:val="28"/>
          <w:vertAlign w:val="subscript"/>
        </w:rPr>
        <w:t>СР</w:t>
      </w:r>
      <w:proofErr w:type="gramEnd"/>
      <w:r w:rsidR="008620C7">
        <w:rPr>
          <w:rFonts w:ascii="Times New Roman" w:hAnsi="Times New Roman"/>
          <w:i/>
          <w:sz w:val="28"/>
          <w:szCs w:val="28"/>
          <w:vertAlign w:val="subscript"/>
        </w:rPr>
        <w:t xml:space="preserve"> </w:t>
      </w:r>
      <w:r w:rsidR="00971C23" w:rsidRPr="00971C23">
        <w:rPr>
          <w:rFonts w:ascii="Times New Roman" w:hAnsi="Times New Roman"/>
          <w:sz w:val="28"/>
          <w:szCs w:val="28"/>
        </w:rPr>
        <w:t xml:space="preserve">– средний диаметр первой </w:t>
      </w:r>
      <w:proofErr w:type="spellStart"/>
      <w:r w:rsidR="00971C23" w:rsidRPr="00971C23">
        <w:rPr>
          <w:rFonts w:ascii="Times New Roman" w:hAnsi="Times New Roman"/>
          <w:sz w:val="28"/>
          <w:szCs w:val="28"/>
        </w:rPr>
        <w:t>тороидальной</w:t>
      </w:r>
      <w:proofErr w:type="spellEnd"/>
      <w:r w:rsidR="00971C23" w:rsidRPr="00971C23">
        <w:rPr>
          <w:rFonts w:ascii="Times New Roman" w:hAnsi="Times New Roman"/>
          <w:sz w:val="28"/>
          <w:szCs w:val="28"/>
        </w:rPr>
        <w:t xml:space="preserve"> катушки.</w:t>
      </w:r>
    </w:p>
    <w:p w:rsidR="00971C23" w:rsidRPr="00971C23" w:rsidRDefault="00971C23" w:rsidP="001A7229">
      <w:pPr>
        <w:tabs>
          <w:tab w:val="left" w:pos="1134"/>
        </w:tabs>
        <w:spacing w:after="0" w:line="240" w:lineRule="auto"/>
        <w:ind w:firstLine="567"/>
        <w:jc w:val="both"/>
        <w:rPr>
          <w:rFonts w:ascii="Times New Roman" w:hAnsi="Times New Roman"/>
          <w:sz w:val="28"/>
          <w:szCs w:val="28"/>
        </w:rPr>
      </w:pPr>
      <w:r w:rsidRPr="00971C23">
        <w:rPr>
          <w:rFonts w:ascii="Times New Roman" w:hAnsi="Times New Roman"/>
          <w:sz w:val="28"/>
          <w:szCs w:val="28"/>
        </w:rPr>
        <w:t xml:space="preserve">В цепь первичной обмотки включен резистор </w:t>
      </w:r>
      <w:r w:rsidRPr="00F33595">
        <w:rPr>
          <w:rFonts w:ascii="Times New Roman" w:hAnsi="Times New Roman"/>
          <w:i/>
          <w:sz w:val="28"/>
          <w:szCs w:val="28"/>
        </w:rPr>
        <w:t>r</w:t>
      </w:r>
      <w:r w:rsidR="00F33595" w:rsidRPr="00827734">
        <w:rPr>
          <w:rFonts w:ascii="Times New Roman" w:hAnsi="Times New Roman"/>
          <w:sz w:val="28"/>
          <w:szCs w:val="28"/>
          <w:vertAlign w:val="subscript"/>
        </w:rPr>
        <w:t>1</w:t>
      </w:r>
      <w:r w:rsidRPr="00971C23">
        <w:rPr>
          <w:rFonts w:ascii="Times New Roman" w:hAnsi="Times New Roman"/>
          <w:sz w:val="28"/>
          <w:szCs w:val="28"/>
        </w:rPr>
        <w:t xml:space="preserve">. Падение напряжения </w:t>
      </w:r>
      <w:proofErr w:type="spellStart"/>
      <w:proofErr w:type="gramStart"/>
      <w:r w:rsidRPr="00F33595">
        <w:rPr>
          <w:rFonts w:ascii="Times New Roman" w:hAnsi="Times New Roman"/>
          <w:i/>
          <w:sz w:val="28"/>
          <w:szCs w:val="28"/>
        </w:rPr>
        <w:t>U</w:t>
      </w:r>
      <w:proofErr w:type="gramEnd"/>
      <w:r w:rsidRPr="00F33595">
        <w:rPr>
          <w:rFonts w:ascii="Times New Roman" w:hAnsi="Times New Roman"/>
          <w:i/>
          <w:sz w:val="28"/>
          <w:szCs w:val="28"/>
        </w:rPr>
        <w:t>н</w:t>
      </w:r>
      <w:proofErr w:type="spellEnd"/>
      <w:r w:rsidRPr="00971C23">
        <w:rPr>
          <w:rFonts w:ascii="Times New Roman" w:hAnsi="Times New Roman"/>
          <w:sz w:val="28"/>
          <w:szCs w:val="28"/>
        </w:rPr>
        <w:t xml:space="preserve"> на этом резисторе пропорционально напряженности магнитного поля в сердечнике. Это напряжение попадает на горизонтальные отклоняющие пластины осциллографа.</w:t>
      </w:r>
    </w:p>
    <w:p w:rsidR="00971C23" w:rsidRPr="00827734" w:rsidRDefault="00971C23" w:rsidP="001A7229">
      <w:pPr>
        <w:tabs>
          <w:tab w:val="left" w:pos="1134"/>
        </w:tabs>
        <w:spacing w:after="0" w:line="240" w:lineRule="auto"/>
        <w:ind w:firstLine="567"/>
        <w:jc w:val="both"/>
        <w:rPr>
          <w:rFonts w:ascii="Times New Roman" w:hAnsi="Times New Roman"/>
          <w:b/>
          <w:sz w:val="28"/>
          <w:szCs w:val="28"/>
        </w:rPr>
      </w:pPr>
      <w:r w:rsidRPr="00827734">
        <w:rPr>
          <w:rFonts w:ascii="Times New Roman" w:hAnsi="Times New Roman"/>
          <w:b/>
          <w:sz w:val="28"/>
          <w:szCs w:val="28"/>
        </w:rPr>
        <w:t>5.</w:t>
      </w:r>
      <w:r w:rsidR="0049192E">
        <w:rPr>
          <w:rFonts w:ascii="Times New Roman" w:hAnsi="Times New Roman"/>
          <w:b/>
          <w:sz w:val="28"/>
          <w:szCs w:val="28"/>
        </w:rPr>
        <w:tab/>
      </w:r>
      <w:r w:rsidRPr="00827734">
        <w:rPr>
          <w:rFonts w:ascii="Times New Roman" w:hAnsi="Times New Roman"/>
          <w:b/>
          <w:sz w:val="28"/>
          <w:szCs w:val="28"/>
        </w:rPr>
        <w:t>Порядок выполнения работы</w:t>
      </w:r>
    </w:p>
    <w:p w:rsidR="00390429" w:rsidRDefault="00390429"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5.1.</w:t>
      </w:r>
      <w:r w:rsidR="0049192E">
        <w:rPr>
          <w:rFonts w:ascii="Times New Roman" w:hAnsi="Times New Roman"/>
          <w:sz w:val="28"/>
          <w:szCs w:val="28"/>
        </w:rPr>
        <w:tab/>
      </w:r>
      <w:r>
        <w:rPr>
          <w:rFonts w:ascii="Times New Roman" w:hAnsi="Times New Roman"/>
          <w:sz w:val="28"/>
          <w:szCs w:val="28"/>
        </w:rPr>
        <w:t xml:space="preserve">В качестве варианта выполнение лабораторной работы может быть проведено с использованием «Автоматизированной лабораторной установки для исследования </w:t>
      </w:r>
      <w:proofErr w:type="spellStart"/>
      <w:r>
        <w:rPr>
          <w:rFonts w:ascii="Times New Roman" w:hAnsi="Times New Roman"/>
          <w:sz w:val="28"/>
          <w:szCs w:val="28"/>
        </w:rPr>
        <w:t>магнитомягких</w:t>
      </w:r>
      <w:proofErr w:type="spellEnd"/>
      <w:r>
        <w:rPr>
          <w:rFonts w:ascii="Times New Roman" w:hAnsi="Times New Roman"/>
          <w:sz w:val="28"/>
          <w:szCs w:val="28"/>
        </w:rPr>
        <w:t xml:space="preserve"> материалов», которая выполнена на базе персонального компьютера, к которому подключается измерительный блок со сменными образцами </w:t>
      </w:r>
      <w:proofErr w:type="spellStart"/>
      <w:r>
        <w:rPr>
          <w:rFonts w:ascii="Times New Roman" w:hAnsi="Times New Roman"/>
          <w:sz w:val="28"/>
          <w:szCs w:val="28"/>
        </w:rPr>
        <w:t>магнитомягких</w:t>
      </w:r>
      <w:proofErr w:type="spellEnd"/>
      <w:r>
        <w:rPr>
          <w:rFonts w:ascii="Times New Roman" w:hAnsi="Times New Roman"/>
          <w:sz w:val="28"/>
          <w:szCs w:val="28"/>
        </w:rPr>
        <w:t xml:space="preserve"> материалов (рис. </w:t>
      </w:r>
      <w:r w:rsidR="0049192E">
        <w:rPr>
          <w:rFonts w:ascii="Times New Roman" w:hAnsi="Times New Roman"/>
          <w:sz w:val="28"/>
          <w:szCs w:val="28"/>
        </w:rPr>
        <w:t>6</w:t>
      </w:r>
      <w:r>
        <w:rPr>
          <w:rFonts w:ascii="Times New Roman" w:hAnsi="Times New Roman"/>
          <w:sz w:val="28"/>
          <w:szCs w:val="28"/>
        </w:rPr>
        <w:t>.5.). Измерительный блок включает в себя усилитель намагничивания (УН) и интегрирующий усилитель (ИУ), которые используются, соответственно, для формирования напряженности магнитного поля и преобразования сигнала магнитной индукции в образце.</w:t>
      </w:r>
    </w:p>
    <w:p w:rsidR="00E9199A" w:rsidRDefault="00360DF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lastRenderedPageBreak/>
        <w:pict>
          <v:shape id="_x0000_s4573" type="#_x0000_t202" style="position:absolute;left:0;text-align:left;margin-left:69.2pt;margin-top:293.25pt;width:362.95pt;height:30pt;z-index:-251600384" stroked="f">
            <v:textbox style="mso-next-textbox:#_x0000_s4573">
              <w:txbxContent>
                <w:p w:rsidR="00216584" w:rsidRPr="00056B10" w:rsidRDefault="00216584" w:rsidP="00087BC9">
                  <w:pPr>
                    <w:spacing w:after="0"/>
                    <w:jc w:val="center"/>
                    <w:rPr>
                      <w:rFonts w:ascii="Times New Roman" w:hAnsi="Times New Roman"/>
                      <w:sz w:val="24"/>
                      <w:szCs w:val="24"/>
                    </w:rPr>
                  </w:pPr>
                  <w:r w:rsidRPr="00056B10">
                    <w:rPr>
                      <w:rFonts w:ascii="Times New Roman" w:hAnsi="Times New Roman"/>
                      <w:sz w:val="24"/>
                      <w:szCs w:val="24"/>
                    </w:rPr>
                    <w:t>Рис.</w:t>
                  </w:r>
                  <w:r>
                    <w:rPr>
                      <w:rFonts w:ascii="Times New Roman" w:hAnsi="Times New Roman"/>
                      <w:sz w:val="24"/>
                      <w:szCs w:val="24"/>
                    </w:rPr>
                    <w:t xml:space="preserve"> 6</w:t>
                  </w:r>
                  <w:r w:rsidRPr="00056B10">
                    <w:rPr>
                      <w:rFonts w:ascii="Times New Roman" w:hAnsi="Times New Roman"/>
                      <w:sz w:val="24"/>
                      <w:szCs w:val="24"/>
                    </w:rPr>
                    <w:t>.</w:t>
                  </w:r>
                  <w:r>
                    <w:rPr>
                      <w:rFonts w:ascii="Times New Roman" w:hAnsi="Times New Roman"/>
                      <w:sz w:val="24"/>
                      <w:szCs w:val="24"/>
                    </w:rPr>
                    <w:t>5</w:t>
                  </w:r>
                  <w:r w:rsidRPr="00056B10">
                    <w:rPr>
                      <w:rFonts w:ascii="Times New Roman" w:hAnsi="Times New Roman"/>
                      <w:sz w:val="24"/>
                      <w:szCs w:val="24"/>
                    </w:rPr>
                    <w:t>.</w:t>
                  </w:r>
                  <w:r>
                    <w:rPr>
                      <w:rFonts w:ascii="Times New Roman" w:hAnsi="Times New Roman"/>
                      <w:sz w:val="24"/>
                      <w:szCs w:val="24"/>
                    </w:rPr>
                    <w:t>Общий вид стенда</w:t>
                  </w:r>
                </w:p>
              </w:txbxContent>
            </v:textbox>
          </v:shape>
        </w:pict>
      </w:r>
      <w:r w:rsidR="00087BC9">
        <w:rPr>
          <w:rFonts w:ascii="Times New Roman" w:hAnsi="Times New Roman"/>
          <w:noProof/>
          <w:sz w:val="28"/>
          <w:szCs w:val="28"/>
        </w:rPr>
        <w:drawing>
          <wp:inline distT="0" distB="0" distL="0" distR="0">
            <wp:extent cx="5491976" cy="3752850"/>
            <wp:effectExtent l="19050" t="0" r="0" b="0"/>
            <wp:docPr id="360" name="Рисунок 360" descr="C:\Documents and Settings\Root\Мои документы\Мои рисунки\ControlCenter2\Scan\CCF10062010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Documents and Settings\Root\Мои документы\Мои рисунки\ControlCenter2\Scan\CCF10062010_00003.jpg"/>
                    <pic:cNvPicPr>
                      <a:picLocks noChangeAspect="1" noChangeArrowheads="1"/>
                    </pic:cNvPicPr>
                  </pic:nvPicPr>
                  <pic:blipFill>
                    <a:blip r:embed="rId20" cstate="print"/>
                    <a:srcRect/>
                    <a:stretch>
                      <a:fillRect/>
                    </a:stretch>
                  </pic:blipFill>
                  <pic:spPr bwMode="auto">
                    <a:xfrm>
                      <a:off x="0" y="0"/>
                      <a:ext cx="5495925" cy="3752850"/>
                    </a:xfrm>
                    <a:prstGeom prst="rect">
                      <a:avLst/>
                    </a:prstGeom>
                    <a:noFill/>
                    <a:ln w="9525">
                      <a:noFill/>
                      <a:miter lim="800000"/>
                      <a:headEnd/>
                      <a:tailEnd/>
                    </a:ln>
                  </pic:spPr>
                </pic:pic>
              </a:graphicData>
            </a:graphic>
          </wp:inline>
        </w:drawing>
      </w:r>
      <w:r>
        <w:rPr>
          <w:rFonts w:ascii="Times New Roman" w:hAnsi="Times New Roman"/>
          <w:noProof/>
          <w:sz w:val="28"/>
          <w:szCs w:val="28"/>
        </w:rPr>
        <w:pict>
          <v:rect id="_x0000_s4572" style="position:absolute;left:0;text-align:left;margin-left:40.8pt;margin-top:33.75pt;width:37.5pt;height:33.75pt;z-index:251715072;mso-position-horizontal-relative:text;mso-position-vertical-relative:text" filled="f" strokecolor="white"/>
        </w:pict>
      </w:r>
    </w:p>
    <w:p w:rsidR="00087BC9" w:rsidRDefault="00087BC9" w:rsidP="001A7229">
      <w:pPr>
        <w:tabs>
          <w:tab w:val="left" w:pos="1134"/>
        </w:tabs>
        <w:spacing w:after="0" w:line="240" w:lineRule="auto"/>
        <w:ind w:firstLine="567"/>
        <w:jc w:val="both"/>
        <w:rPr>
          <w:rFonts w:ascii="Times New Roman" w:hAnsi="Times New Roman"/>
          <w:sz w:val="28"/>
          <w:szCs w:val="28"/>
        </w:rPr>
      </w:pPr>
    </w:p>
    <w:p w:rsidR="00390429" w:rsidRDefault="00390429"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Для ввода/вывода измерительной информации в ПК используется аудио адаптер. С помощью ПК осуществляется управление измерительным экспериментом и наблюдение результатов на экране монитора, как в графическом виде (петли гистерезиса, временные зависимости напряженности и индукции магнитного поля), так и в табличном. Образцы исследуемых материалов подключаются к ИБ через гнезда, установленные на передней панели блока.</w:t>
      </w:r>
    </w:p>
    <w:p w:rsidR="008620C7" w:rsidRDefault="008620C7"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Структурная схема измерений приведена на рис. 6.6.</w:t>
      </w:r>
    </w:p>
    <w:p w:rsidR="00280F76" w:rsidRDefault="00280F76" w:rsidP="001A7229">
      <w:pPr>
        <w:tabs>
          <w:tab w:val="left" w:pos="1134"/>
        </w:tabs>
        <w:spacing w:after="0" w:line="240" w:lineRule="auto"/>
        <w:ind w:firstLine="567"/>
        <w:jc w:val="both"/>
        <w:rPr>
          <w:rFonts w:ascii="Times New Roman" w:hAnsi="Times New Roman"/>
          <w:sz w:val="28"/>
          <w:szCs w:val="28"/>
        </w:rPr>
      </w:pPr>
      <w:r w:rsidRPr="0049192E">
        <w:rPr>
          <w:rFonts w:ascii="Times New Roman" w:hAnsi="Times New Roman"/>
          <w:spacing w:val="-2"/>
          <w:sz w:val="28"/>
          <w:szCs w:val="28"/>
        </w:rPr>
        <w:t>ПК при помощи звуковой карты вырабатывает синусоидальное напряжение в диапазоне частот 40-1000 Гц. Переменное напряжение поступает на вход УН, к выходу которого подключена намагничивающая обмотка МП. МП представляет собой образец исследуемого магнитного материала в форме кольца с намотанными на него двумя обмотками: намагничивающей обмоткой 1 и измерительной обмоткой 2. Напряженность магнитного поля в материале</w:t>
      </w:r>
      <w:r>
        <w:rPr>
          <w:rFonts w:ascii="Times New Roman" w:hAnsi="Times New Roman"/>
          <w:sz w:val="28"/>
          <w:szCs w:val="28"/>
        </w:rPr>
        <w:t xml:space="preserve"> </w:t>
      </w:r>
      <w:r w:rsidRPr="0049192E">
        <w:rPr>
          <w:rFonts w:ascii="Times New Roman" w:hAnsi="Times New Roman"/>
          <w:spacing w:val="8"/>
          <w:sz w:val="28"/>
          <w:szCs w:val="28"/>
        </w:rPr>
        <w:t xml:space="preserve">определяется током </w:t>
      </w:r>
      <w:r w:rsidRPr="0049192E">
        <w:rPr>
          <w:rFonts w:ascii="Times New Roman" w:hAnsi="Times New Roman"/>
          <w:i/>
          <w:spacing w:val="8"/>
          <w:sz w:val="28"/>
          <w:szCs w:val="28"/>
          <w:lang w:val="en-US"/>
        </w:rPr>
        <w:t>I</w:t>
      </w:r>
      <w:r w:rsidRPr="0049192E">
        <w:rPr>
          <w:rFonts w:ascii="Times New Roman" w:hAnsi="Times New Roman"/>
          <w:spacing w:val="8"/>
          <w:sz w:val="28"/>
          <w:szCs w:val="28"/>
        </w:rPr>
        <w:t xml:space="preserve"> в намагничивающей обмотке по формуле: </w:t>
      </w:r>
      <w:r w:rsidRPr="0049192E">
        <w:rPr>
          <w:rFonts w:ascii="Times New Roman" w:hAnsi="Times New Roman"/>
          <w:i/>
          <w:spacing w:val="8"/>
          <w:sz w:val="28"/>
          <w:szCs w:val="28"/>
          <w:lang w:val="en-US"/>
        </w:rPr>
        <w:t>H</w:t>
      </w:r>
      <w:r w:rsidRPr="0049192E">
        <w:rPr>
          <w:rFonts w:ascii="Times New Roman" w:hAnsi="Times New Roman"/>
          <w:i/>
          <w:spacing w:val="8"/>
          <w:sz w:val="28"/>
          <w:szCs w:val="28"/>
        </w:rPr>
        <w:t>=</w:t>
      </w:r>
      <w:r w:rsidRPr="0049192E">
        <w:rPr>
          <w:rFonts w:ascii="Times New Roman" w:hAnsi="Times New Roman"/>
          <w:i/>
          <w:spacing w:val="8"/>
          <w:sz w:val="28"/>
          <w:szCs w:val="28"/>
          <w:lang w:val="en-US"/>
        </w:rPr>
        <w:t>I</w:t>
      </w:r>
      <w:r w:rsidRPr="0049192E">
        <w:rPr>
          <w:rFonts w:ascii="Cambria Math" w:hAnsi="Cambria Math"/>
          <w:i/>
          <w:spacing w:val="8"/>
          <w:sz w:val="28"/>
          <w:szCs w:val="28"/>
        </w:rPr>
        <w:t>∙</w:t>
      </w:r>
      <w:r w:rsidRPr="0049192E">
        <w:rPr>
          <w:rFonts w:ascii="Times New Roman" w:hAnsi="Times New Roman"/>
          <w:i/>
          <w:spacing w:val="8"/>
          <w:sz w:val="28"/>
          <w:szCs w:val="28"/>
          <w:lang w:val="en-US"/>
        </w:rPr>
        <w:t>n</w:t>
      </w:r>
      <w:r w:rsidRPr="0049192E">
        <w:rPr>
          <w:rFonts w:ascii="Times New Roman" w:hAnsi="Times New Roman"/>
          <w:spacing w:val="8"/>
          <w:sz w:val="28"/>
          <w:szCs w:val="28"/>
        </w:rPr>
        <w:t xml:space="preserve">, где </w:t>
      </w:r>
      <w:r w:rsidRPr="0049192E">
        <w:rPr>
          <w:rFonts w:ascii="Times New Roman" w:hAnsi="Times New Roman"/>
          <w:i/>
          <w:spacing w:val="8"/>
          <w:sz w:val="28"/>
          <w:szCs w:val="28"/>
          <w:lang w:val="en-US"/>
        </w:rPr>
        <w:t>n</w:t>
      </w:r>
      <w:r w:rsidRPr="0049192E">
        <w:rPr>
          <w:rFonts w:ascii="Times New Roman" w:hAnsi="Times New Roman"/>
          <w:spacing w:val="8"/>
          <w:sz w:val="28"/>
          <w:szCs w:val="28"/>
        </w:rPr>
        <w:t xml:space="preserve"> –</w:t>
      </w:r>
      <w:r>
        <w:rPr>
          <w:rFonts w:ascii="Times New Roman" w:hAnsi="Times New Roman"/>
          <w:sz w:val="28"/>
          <w:szCs w:val="28"/>
        </w:rPr>
        <w:t xml:space="preserve"> плотность витков обмотки 1(количество витков/м). Значение тока намагничивания и</w:t>
      </w:r>
      <w:r w:rsidR="00E22154">
        <w:rPr>
          <w:rFonts w:ascii="Times New Roman" w:hAnsi="Times New Roman"/>
          <w:sz w:val="28"/>
          <w:szCs w:val="28"/>
        </w:rPr>
        <w:t>,</w:t>
      </w:r>
      <w:r>
        <w:rPr>
          <w:rFonts w:ascii="Times New Roman" w:hAnsi="Times New Roman"/>
          <w:sz w:val="28"/>
          <w:szCs w:val="28"/>
        </w:rPr>
        <w:t xml:space="preserve"> следовательно, напряженности поля в образце определяется по значению падения напряжения на измерительном резисторе </w:t>
      </w:r>
      <w:r w:rsidRPr="00E22154">
        <w:rPr>
          <w:rFonts w:ascii="Times New Roman" w:hAnsi="Times New Roman"/>
          <w:i/>
          <w:sz w:val="28"/>
          <w:szCs w:val="28"/>
          <w:lang w:val="en-US"/>
        </w:rPr>
        <w:t>R</w:t>
      </w:r>
      <w:r>
        <w:rPr>
          <w:rFonts w:ascii="Times New Roman" w:hAnsi="Times New Roman"/>
          <w:sz w:val="28"/>
          <w:szCs w:val="28"/>
        </w:rPr>
        <w:t>, который включается последовательно с обмоткой 1.</w:t>
      </w:r>
    </w:p>
    <w:p w:rsidR="00087BC9" w:rsidRDefault="00360DF2"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noProof/>
          <w:sz w:val="28"/>
          <w:szCs w:val="28"/>
        </w:rPr>
        <w:lastRenderedPageBreak/>
        <w:pict>
          <v:shape id="_x0000_s4574" type="#_x0000_t202" style="position:absolute;left:0;text-align:left;margin-left:75.2pt;margin-top:100.25pt;width:362.95pt;height:30pt;z-index:-251599360" stroked="f">
            <v:textbox style="mso-next-textbox:#_x0000_s4574">
              <w:txbxContent>
                <w:p w:rsidR="00216584" w:rsidRPr="00056B10" w:rsidRDefault="00216584" w:rsidP="00087BC9">
                  <w:pPr>
                    <w:spacing w:after="0"/>
                    <w:jc w:val="center"/>
                    <w:rPr>
                      <w:rFonts w:ascii="Times New Roman" w:hAnsi="Times New Roman"/>
                      <w:sz w:val="24"/>
                      <w:szCs w:val="24"/>
                    </w:rPr>
                  </w:pPr>
                  <w:r w:rsidRPr="00056B10">
                    <w:rPr>
                      <w:rFonts w:ascii="Times New Roman" w:hAnsi="Times New Roman"/>
                      <w:sz w:val="24"/>
                      <w:szCs w:val="24"/>
                    </w:rPr>
                    <w:t>Рис.</w:t>
                  </w:r>
                  <w:r>
                    <w:rPr>
                      <w:rFonts w:ascii="Times New Roman" w:hAnsi="Times New Roman"/>
                      <w:sz w:val="24"/>
                      <w:szCs w:val="24"/>
                    </w:rPr>
                    <w:t xml:space="preserve"> 6</w:t>
                  </w:r>
                  <w:r w:rsidRPr="00056B10">
                    <w:rPr>
                      <w:rFonts w:ascii="Times New Roman" w:hAnsi="Times New Roman"/>
                      <w:sz w:val="24"/>
                      <w:szCs w:val="24"/>
                    </w:rPr>
                    <w:t>.</w:t>
                  </w:r>
                  <w:r>
                    <w:rPr>
                      <w:rFonts w:ascii="Times New Roman" w:hAnsi="Times New Roman"/>
                      <w:sz w:val="24"/>
                      <w:szCs w:val="24"/>
                    </w:rPr>
                    <w:t>6</w:t>
                  </w:r>
                  <w:r w:rsidRPr="00056B10">
                    <w:rPr>
                      <w:rFonts w:ascii="Times New Roman" w:hAnsi="Times New Roman"/>
                      <w:sz w:val="24"/>
                      <w:szCs w:val="24"/>
                    </w:rPr>
                    <w:t>.</w:t>
                  </w:r>
                  <w:r>
                    <w:rPr>
                      <w:rFonts w:ascii="Times New Roman" w:hAnsi="Times New Roman"/>
                      <w:sz w:val="24"/>
                      <w:szCs w:val="24"/>
                    </w:rPr>
                    <w:t>Структурная схема измерений</w:t>
                  </w:r>
                </w:p>
              </w:txbxContent>
            </v:textbox>
          </v:shape>
        </w:pict>
      </w:r>
      <w:r w:rsidR="00087BC9">
        <w:rPr>
          <w:rFonts w:ascii="Times New Roman" w:hAnsi="Times New Roman"/>
          <w:noProof/>
          <w:sz w:val="28"/>
          <w:szCs w:val="28"/>
        </w:rPr>
        <w:drawing>
          <wp:inline distT="0" distB="0" distL="0" distR="0">
            <wp:extent cx="6120130" cy="1325598"/>
            <wp:effectExtent l="19050" t="0" r="0" b="0"/>
            <wp:docPr id="361" name="Рисунок 361" descr="C:\Documents and Settings\Root\Мои документы\Мои рисунки\ControlCenter2\Scan\CCF10062010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C:\Documents and Settings\Root\Мои документы\Мои рисунки\ControlCenter2\Scan\CCF10062010_00002.jpg"/>
                    <pic:cNvPicPr>
                      <a:picLocks noChangeAspect="1" noChangeArrowheads="1"/>
                    </pic:cNvPicPr>
                  </pic:nvPicPr>
                  <pic:blipFill>
                    <a:blip r:embed="rId21" cstate="print"/>
                    <a:srcRect/>
                    <a:stretch>
                      <a:fillRect/>
                    </a:stretch>
                  </pic:blipFill>
                  <pic:spPr bwMode="auto">
                    <a:xfrm>
                      <a:off x="0" y="0"/>
                      <a:ext cx="6120130" cy="1325598"/>
                    </a:xfrm>
                    <a:prstGeom prst="rect">
                      <a:avLst/>
                    </a:prstGeom>
                    <a:noFill/>
                    <a:ln w="9525">
                      <a:noFill/>
                      <a:miter lim="800000"/>
                      <a:headEnd/>
                      <a:tailEnd/>
                    </a:ln>
                  </pic:spPr>
                </pic:pic>
              </a:graphicData>
            </a:graphic>
          </wp:inline>
        </w:drawing>
      </w:r>
    </w:p>
    <w:p w:rsidR="00087BC9" w:rsidRDefault="00087BC9" w:rsidP="001A7229">
      <w:pPr>
        <w:tabs>
          <w:tab w:val="left" w:pos="1134"/>
        </w:tabs>
        <w:spacing w:after="0" w:line="240" w:lineRule="auto"/>
        <w:ind w:firstLine="567"/>
        <w:jc w:val="both"/>
        <w:rPr>
          <w:rFonts w:ascii="Times New Roman" w:hAnsi="Times New Roman"/>
          <w:sz w:val="28"/>
          <w:szCs w:val="28"/>
        </w:rPr>
      </w:pPr>
    </w:p>
    <w:p w:rsidR="00280F76" w:rsidRDefault="00280F76"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Напряжение с измерительного резистора подается на один из линейных входов звуковой карты в ПК. Амплитуда напряженности поля</w:t>
      </w:r>
      <w:r w:rsidR="00823C4A">
        <w:rPr>
          <w:rFonts w:ascii="Times New Roman" w:hAnsi="Times New Roman"/>
          <w:sz w:val="28"/>
          <w:szCs w:val="28"/>
        </w:rPr>
        <w:t xml:space="preserve"> устанавливается программно с помощью элемента регулировки в окне </w:t>
      </w:r>
      <w:proofErr w:type="spellStart"/>
      <w:r w:rsidR="00823C4A">
        <w:rPr>
          <w:rFonts w:ascii="Times New Roman" w:hAnsi="Times New Roman"/>
          <w:sz w:val="28"/>
          <w:szCs w:val="28"/>
        </w:rPr>
        <w:t>характериографа</w:t>
      </w:r>
      <w:proofErr w:type="spellEnd"/>
      <w:r w:rsidR="00823C4A">
        <w:rPr>
          <w:rFonts w:ascii="Times New Roman" w:hAnsi="Times New Roman"/>
          <w:sz w:val="28"/>
          <w:szCs w:val="28"/>
        </w:rPr>
        <w:t xml:space="preserve"> программного приложения.</w:t>
      </w:r>
    </w:p>
    <w:p w:rsidR="00823C4A" w:rsidRDefault="00823C4A"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ЭДС, </w:t>
      </w:r>
      <w:proofErr w:type="gramStart"/>
      <w:r>
        <w:rPr>
          <w:rFonts w:ascii="Times New Roman" w:hAnsi="Times New Roman"/>
          <w:sz w:val="28"/>
          <w:szCs w:val="28"/>
        </w:rPr>
        <w:t>наводимая</w:t>
      </w:r>
      <w:proofErr w:type="gramEnd"/>
      <w:r>
        <w:rPr>
          <w:rFonts w:ascii="Times New Roman" w:hAnsi="Times New Roman"/>
          <w:sz w:val="28"/>
          <w:szCs w:val="28"/>
        </w:rPr>
        <w:t xml:space="preserve"> в измерительной обмотке 2 МП, пропорциональна производной от индукции магнитного поля </w:t>
      </w:r>
      <w:r w:rsidRPr="00E22154">
        <w:rPr>
          <w:rFonts w:ascii="Times New Roman" w:hAnsi="Times New Roman"/>
          <w:i/>
          <w:sz w:val="28"/>
          <w:szCs w:val="28"/>
          <w:lang w:val="en-US"/>
        </w:rPr>
        <w:t>B</w:t>
      </w:r>
      <w:r>
        <w:rPr>
          <w:rFonts w:ascii="Times New Roman" w:hAnsi="Times New Roman"/>
          <w:sz w:val="28"/>
          <w:szCs w:val="28"/>
        </w:rPr>
        <w:t xml:space="preserve"> в исследуемом образце. Напряжен</w:t>
      </w:r>
      <w:r w:rsidR="00E22154">
        <w:rPr>
          <w:rFonts w:ascii="Times New Roman" w:hAnsi="Times New Roman"/>
          <w:sz w:val="28"/>
          <w:szCs w:val="28"/>
        </w:rPr>
        <w:t>ие</w:t>
      </w:r>
      <w:r>
        <w:rPr>
          <w:rFonts w:ascii="Times New Roman" w:hAnsi="Times New Roman"/>
          <w:sz w:val="28"/>
          <w:szCs w:val="28"/>
        </w:rPr>
        <w:t xml:space="preserve"> обмотки 2 интегрируется ИУ, на выходе которого напряжение измерительного сигнала пропорционально уже непосредственно </w:t>
      </w:r>
      <w:r w:rsidRPr="00E22154">
        <w:rPr>
          <w:rFonts w:ascii="Times New Roman" w:hAnsi="Times New Roman"/>
          <w:i/>
          <w:sz w:val="28"/>
          <w:szCs w:val="28"/>
          <w:lang w:val="en-US"/>
        </w:rPr>
        <w:t>B</w:t>
      </w:r>
      <w:r>
        <w:rPr>
          <w:rFonts w:ascii="Times New Roman" w:hAnsi="Times New Roman"/>
          <w:sz w:val="28"/>
          <w:szCs w:val="28"/>
        </w:rPr>
        <w:t>. Напряжен</w:t>
      </w:r>
      <w:r w:rsidR="00E22154">
        <w:rPr>
          <w:rFonts w:ascii="Times New Roman" w:hAnsi="Times New Roman"/>
          <w:sz w:val="28"/>
          <w:szCs w:val="28"/>
        </w:rPr>
        <w:t>ие</w:t>
      </w:r>
      <w:r>
        <w:rPr>
          <w:rFonts w:ascii="Times New Roman" w:hAnsi="Times New Roman"/>
          <w:sz w:val="28"/>
          <w:szCs w:val="28"/>
        </w:rPr>
        <w:t xml:space="preserve"> с выхода ИУ подается на второй линейный вход звуковой карты в ПК. Таким образом, в ПК поступает информация о напряженности </w:t>
      </w:r>
      <w:r w:rsidRPr="00E22154">
        <w:rPr>
          <w:rFonts w:ascii="Times New Roman" w:hAnsi="Times New Roman"/>
          <w:i/>
          <w:sz w:val="28"/>
          <w:szCs w:val="28"/>
          <w:lang w:val="en-US"/>
        </w:rPr>
        <w:t>H</w:t>
      </w:r>
      <w:r>
        <w:rPr>
          <w:rFonts w:ascii="Times New Roman" w:hAnsi="Times New Roman"/>
          <w:sz w:val="28"/>
          <w:szCs w:val="28"/>
        </w:rPr>
        <w:t xml:space="preserve">, индукции </w:t>
      </w:r>
      <w:r w:rsidRPr="00E22154">
        <w:rPr>
          <w:rFonts w:ascii="Times New Roman" w:hAnsi="Times New Roman"/>
          <w:i/>
          <w:sz w:val="28"/>
          <w:szCs w:val="28"/>
          <w:lang w:val="en-US"/>
        </w:rPr>
        <w:t>B</w:t>
      </w:r>
      <w:r>
        <w:rPr>
          <w:rFonts w:ascii="Times New Roman" w:hAnsi="Times New Roman"/>
          <w:sz w:val="28"/>
          <w:szCs w:val="28"/>
        </w:rPr>
        <w:t xml:space="preserve"> магнитного поля в исследуемом образце и их частоте, на основании которой осуществляется построение кривых намагничивания и расчет всех магнитных параметров материалов.</w:t>
      </w:r>
    </w:p>
    <w:p w:rsidR="00E22154" w:rsidRPr="00823C4A" w:rsidRDefault="00E22154"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5.2.</w:t>
      </w:r>
      <w:r w:rsidR="0049192E">
        <w:rPr>
          <w:rFonts w:ascii="Times New Roman" w:hAnsi="Times New Roman"/>
          <w:sz w:val="28"/>
          <w:szCs w:val="28"/>
        </w:rPr>
        <w:tab/>
      </w:r>
      <w:r w:rsidR="008620C7">
        <w:rPr>
          <w:rFonts w:ascii="Times New Roman" w:hAnsi="Times New Roman"/>
          <w:sz w:val="28"/>
          <w:szCs w:val="28"/>
        </w:rPr>
        <w:t xml:space="preserve">При </w:t>
      </w:r>
      <w:r>
        <w:rPr>
          <w:rFonts w:ascii="Times New Roman" w:hAnsi="Times New Roman"/>
          <w:sz w:val="28"/>
          <w:szCs w:val="28"/>
        </w:rPr>
        <w:t>выполнени</w:t>
      </w:r>
      <w:r w:rsidR="008620C7">
        <w:rPr>
          <w:rFonts w:ascii="Times New Roman" w:hAnsi="Times New Roman"/>
          <w:sz w:val="28"/>
          <w:szCs w:val="28"/>
        </w:rPr>
        <w:t>и</w:t>
      </w:r>
      <w:r>
        <w:rPr>
          <w:rFonts w:ascii="Times New Roman" w:hAnsi="Times New Roman"/>
          <w:sz w:val="28"/>
          <w:szCs w:val="28"/>
        </w:rPr>
        <w:t xml:space="preserve"> работы </w:t>
      </w:r>
      <w:r w:rsidR="004032C8">
        <w:rPr>
          <w:rFonts w:ascii="Times New Roman" w:hAnsi="Times New Roman"/>
          <w:sz w:val="28"/>
          <w:szCs w:val="28"/>
        </w:rPr>
        <w:t>руководствоваться</w:t>
      </w:r>
      <w:r>
        <w:rPr>
          <w:rFonts w:ascii="Times New Roman" w:hAnsi="Times New Roman"/>
          <w:sz w:val="28"/>
          <w:szCs w:val="28"/>
        </w:rPr>
        <w:t xml:space="preserve"> описание</w:t>
      </w:r>
      <w:r w:rsidR="004032C8">
        <w:rPr>
          <w:rFonts w:ascii="Times New Roman" w:hAnsi="Times New Roman"/>
          <w:sz w:val="28"/>
          <w:szCs w:val="28"/>
        </w:rPr>
        <w:t>м</w:t>
      </w:r>
      <w:r>
        <w:rPr>
          <w:rFonts w:ascii="Times New Roman" w:hAnsi="Times New Roman"/>
          <w:sz w:val="28"/>
          <w:szCs w:val="28"/>
        </w:rPr>
        <w:t xml:space="preserve"> программного интерфейса</w:t>
      </w:r>
      <w:r w:rsidR="004032C8">
        <w:rPr>
          <w:rFonts w:ascii="Times New Roman" w:hAnsi="Times New Roman"/>
          <w:sz w:val="28"/>
          <w:szCs w:val="28"/>
        </w:rPr>
        <w:t>, который</w:t>
      </w:r>
      <w:r>
        <w:rPr>
          <w:rFonts w:ascii="Times New Roman" w:hAnsi="Times New Roman"/>
          <w:sz w:val="28"/>
          <w:szCs w:val="28"/>
        </w:rPr>
        <w:t xml:space="preserve"> наход</w:t>
      </w:r>
      <w:r w:rsidR="004032C8">
        <w:rPr>
          <w:rFonts w:ascii="Times New Roman" w:hAnsi="Times New Roman"/>
          <w:sz w:val="28"/>
          <w:szCs w:val="28"/>
        </w:rPr>
        <w:t>и</w:t>
      </w:r>
      <w:r>
        <w:rPr>
          <w:rFonts w:ascii="Times New Roman" w:hAnsi="Times New Roman"/>
          <w:sz w:val="28"/>
          <w:szCs w:val="28"/>
        </w:rPr>
        <w:t>тся на рабочем месте в виде отдельной инструкции.</w:t>
      </w:r>
    </w:p>
    <w:p w:rsidR="00971C23" w:rsidRPr="00971C23" w:rsidRDefault="00E22154"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5.3</w:t>
      </w:r>
      <w:r w:rsidR="00971C23" w:rsidRPr="00971C23">
        <w:rPr>
          <w:rFonts w:ascii="Times New Roman" w:hAnsi="Times New Roman"/>
          <w:sz w:val="28"/>
          <w:szCs w:val="28"/>
        </w:rPr>
        <w:t>.</w:t>
      </w:r>
      <w:r w:rsidR="0049192E">
        <w:rPr>
          <w:rFonts w:ascii="Times New Roman" w:hAnsi="Times New Roman"/>
          <w:sz w:val="28"/>
          <w:szCs w:val="28"/>
        </w:rPr>
        <w:tab/>
      </w:r>
      <w:r w:rsidR="00971C23" w:rsidRPr="00971C23">
        <w:rPr>
          <w:rFonts w:ascii="Times New Roman" w:hAnsi="Times New Roman"/>
          <w:sz w:val="28"/>
          <w:szCs w:val="28"/>
        </w:rPr>
        <w:t>Ознакомиться с перечнем исследуемых образцов материалов и испытательным оборудованием.</w:t>
      </w:r>
    </w:p>
    <w:p w:rsidR="00971C23" w:rsidRPr="00971C23" w:rsidRDefault="00E22154"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5.4</w:t>
      </w:r>
      <w:r w:rsidR="00971C23" w:rsidRPr="00971C23">
        <w:rPr>
          <w:rFonts w:ascii="Times New Roman" w:hAnsi="Times New Roman"/>
          <w:sz w:val="28"/>
          <w:szCs w:val="28"/>
        </w:rPr>
        <w:t>.</w:t>
      </w:r>
      <w:r w:rsidR="0049192E">
        <w:rPr>
          <w:rFonts w:ascii="Times New Roman" w:hAnsi="Times New Roman"/>
          <w:sz w:val="28"/>
          <w:szCs w:val="28"/>
        </w:rPr>
        <w:tab/>
      </w:r>
      <w:r w:rsidR="00971C23" w:rsidRPr="00971C23">
        <w:rPr>
          <w:rFonts w:ascii="Times New Roman" w:hAnsi="Times New Roman"/>
          <w:sz w:val="28"/>
          <w:szCs w:val="28"/>
        </w:rPr>
        <w:t>Пройти инструктаж по технике безопасности при работе на лабораторной установке.</w:t>
      </w:r>
    </w:p>
    <w:p w:rsidR="00971C23" w:rsidRPr="00971C23" w:rsidRDefault="00E22154"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5.5</w:t>
      </w:r>
      <w:r w:rsidR="00971C23" w:rsidRPr="00971C23">
        <w:rPr>
          <w:rFonts w:ascii="Times New Roman" w:hAnsi="Times New Roman"/>
          <w:sz w:val="28"/>
          <w:szCs w:val="28"/>
        </w:rPr>
        <w:t>.</w:t>
      </w:r>
      <w:r w:rsidR="0049192E">
        <w:rPr>
          <w:rFonts w:ascii="Times New Roman" w:hAnsi="Times New Roman"/>
          <w:sz w:val="28"/>
          <w:szCs w:val="28"/>
        </w:rPr>
        <w:tab/>
      </w:r>
      <w:r w:rsidR="00971C23" w:rsidRPr="00971C23">
        <w:rPr>
          <w:rFonts w:ascii="Times New Roman" w:hAnsi="Times New Roman"/>
          <w:sz w:val="28"/>
          <w:szCs w:val="28"/>
        </w:rPr>
        <w:t>Произвести замер геометрических размеров образцов и записать исходные данные для расчетов.</w:t>
      </w:r>
    </w:p>
    <w:p w:rsidR="00971C23" w:rsidRPr="00971C23" w:rsidRDefault="00E22154"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5.6</w:t>
      </w:r>
      <w:r w:rsidR="00971C23" w:rsidRPr="00971C23">
        <w:rPr>
          <w:rFonts w:ascii="Times New Roman" w:hAnsi="Times New Roman"/>
          <w:sz w:val="28"/>
          <w:szCs w:val="28"/>
        </w:rPr>
        <w:t>.</w:t>
      </w:r>
      <w:r w:rsidR="0049192E">
        <w:rPr>
          <w:rFonts w:ascii="Times New Roman" w:hAnsi="Times New Roman"/>
          <w:sz w:val="28"/>
          <w:szCs w:val="28"/>
        </w:rPr>
        <w:tab/>
      </w:r>
      <w:r w:rsidR="00971C23" w:rsidRPr="00971C23">
        <w:rPr>
          <w:rFonts w:ascii="Times New Roman" w:hAnsi="Times New Roman"/>
          <w:sz w:val="28"/>
          <w:szCs w:val="28"/>
        </w:rPr>
        <w:t>Произвести испытание образцов магнитных материалов, получив для каждого материала основную кривую намагниченности и предельную петлю гистерезиса.</w:t>
      </w:r>
    </w:p>
    <w:p w:rsidR="00971C23" w:rsidRPr="00971C23" w:rsidRDefault="00E22154"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5.7</w:t>
      </w:r>
      <w:r w:rsidR="00971C23" w:rsidRPr="00971C23">
        <w:rPr>
          <w:rFonts w:ascii="Times New Roman" w:hAnsi="Times New Roman"/>
          <w:sz w:val="28"/>
          <w:szCs w:val="28"/>
        </w:rPr>
        <w:t>.</w:t>
      </w:r>
      <w:r w:rsidR="0049192E">
        <w:rPr>
          <w:rFonts w:ascii="Times New Roman" w:hAnsi="Times New Roman"/>
          <w:sz w:val="28"/>
          <w:szCs w:val="28"/>
        </w:rPr>
        <w:tab/>
      </w:r>
      <w:r w:rsidR="00971C23" w:rsidRPr="00971C23">
        <w:rPr>
          <w:rFonts w:ascii="Times New Roman" w:hAnsi="Times New Roman"/>
          <w:sz w:val="28"/>
          <w:szCs w:val="28"/>
        </w:rPr>
        <w:t>Определить магнитные характеристики исследуемых образцов магнитных материалов.</w:t>
      </w:r>
    </w:p>
    <w:p w:rsidR="00971C23" w:rsidRPr="00971C23" w:rsidRDefault="00E22154"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5.8</w:t>
      </w:r>
      <w:r w:rsidR="00971C23" w:rsidRPr="00971C23">
        <w:rPr>
          <w:rFonts w:ascii="Times New Roman" w:hAnsi="Times New Roman"/>
          <w:sz w:val="28"/>
          <w:szCs w:val="28"/>
        </w:rPr>
        <w:t>.</w:t>
      </w:r>
      <w:r w:rsidR="0049192E">
        <w:rPr>
          <w:rFonts w:ascii="Times New Roman" w:hAnsi="Times New Roman"/>
          <w:sz w:val="28"/>
          <w:szCs w:val="28"/>
        </w:rPr>
        <w:tab/>
      </w:r>
      <w:r w:rsidR="00971C23" w:rsidRPr="00971C23">
        <w:rPr>
          <w:rFonts w:ascii="Times New Roman" w:hAnsi="Times New Roman"/>
          <w:sz w:val="28"/>
          <w:szCs w:val="28"/>
        </w:rPr>
        <w:t>Построить графики зависимостей магнитных характеристик образцов магнитных материалов от частоты магнитного поля.</w:t>
      </w:r>
    </w:p>
    <w:p w:rsidR="00971C23" w:rsidRPr="00827734" w:rsidRDefault="00971C23" w:rsidP="001A7229">
      <w:pPr>
        <w:tabs>
          <w:tab w:val="left" w:pos="1134"/>
        </w:tabs>
        <w:spacing w:after="0" w:line="240" w:lineRule="auto"/>
        <w:ind w:firstLine="567"/>
        <w:jc w:val="both"/>
        <w:rPr>
          <w:rFonts w:ascii="Times New Roman" w:hAnsi="Times New Roman"/>
          <w:b/>
          <w:sz w:val="28"/>
          <w:szCs w:val="28"/>
        </w:rPr>
      </w:pPr>
      <w:r w:rsidRPr="00827734">
        <w:rPr>
          <w:rFonts w:ascii="Times New Roman" w:hAnsi="Times New Roman"/>
          <w:b/>
          <w:sz w:val="28"/>
          <w:szCs w:val="28"/>
        </w:rPr>
        <w:t>6.</w:t>
      </w:r>
      <w:r w:rsidR="0049192E">
        <w:rPr>
          <w:rFonts w:ascii="Times New Roman" w:hAnsi="Times New Roman"/>
          <w:b/>
          <w:sz w:val="28"/>
          <w:szCs w:val="28"/>
        </w:rPr>
        <w:tab/>
      </w:r>
      <w:r w:rsidRPr="00827734">
        <w:rPr>
          <w:rFonts w:ascii="Times New Roman" w:hAnsi="Times New Roman"/>
          <w:b/>
          <w:sz w:val="28"/>
          <w:szCs w:val="28"/>
        </w:rPr>
        <w:t>Контрольные вопросы</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1.</w:t>
      </w:r>
      <w:r>
        <w:rPr>
          <w:rFonts w:ascii="Times New Roman" w:hAnsi="Times New Roman"/>
          <w:sz w:val="28"/>
          <w:szCs w:val="28"/>
        </w:rPr>
        <w:tab/>
      </w:r>
      <w:r w:rsidR="00971C23" w:rsidRPr="00971C23">
        <w:rPr>
          <w:rFonts w:ascii="Times New Roman" w:hAnsi="Times New Roman"/>
          <w:sz w:val="28"/>
          <w:szCs w:val="28"/>
        </w:rPr>
        <w:t>Перечислите магнитные материалы, входящие в группу классических ферромагнетиков.</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2.</w:t>
      </w:r>
      <w:r w:rsidR="000E53D0">
        <w:rPr>
          <w:rFonts w:ascii="Times New Roman" w:hAnsi="Times New Roman"/>
          <w:sz w:val="28"/>
          <w:szCs w:val="28"/>
        </w:rPr>
        <w:tab/>
      </w:r>
      <w:r w:rsidR="00971C23" w:rsidRPr="00971C23">
        <w:rPr>
          <w:rFonts w:ascii="Times New Roman" w:hAnsi="Times New Roman"/>
          <w:sz w:val="28"/>
          <w:szCs w:val="28"/>
        </w:rPr>
        <w:t>Какие элементы согласно периодической системе Д.И. Менделеева считаются переходными?</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6.</w:t>
      </w:r>
      <w:r w:rsidR="00971C23" w:rsidRPr="00971C23">
        <w:rPr>
          <w:rFonts w:ascii="Times New Roman" w:hAnsi="Times New Roman"/>
          <w:sz w:val="28"/>
          <w:szCs w:val="28"/>
        </w:rPr>
        <w:t>3.</w:t>
      </w:r>
      <w:r w:rsidR="000E53D0">
        <w:rPr>
          <w:rFonts w:ascii="Times New Roman" w:hAnsi="Times New Roman"/>
          <w:sz w:val="28"/>
          <w:szCs w:val="28"/>
        </w:rPr>
        <w:tab/>
      </w:r>
      <w:r w:rsidR="00971C23" w:rsidRPr="00971C23">
        <w:rPr>
          <w:rFonts w:ascii="Times New Roman" w:hAnsi="Times New Roman"/>
          <w:sz w:val="28"/>
          <w:szCs w:val="28"/>
        </w:rPr>
        <w:t>Почему атомы переходных элементов имеют некомпенсированный суммарный спиновой момент?</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4.</w:t>
      </w:r>
      <w:r w:rsidR="000E53D0">
        <w:rPr>
          <w:rFonts w:ascii="Times New Roman" w:hAnsi="Times New Roman"/>
          <w:sz w:val="28"/>
          <w:szCs w:val="28"/>
        </w:rPr>
        <w:tab/>
      </w:r>
      <w:r w:rsidR="00971C23" w:rsidRPr="00971C23">
        <w:rPr>
          <w:rFonts w:ascii="Times New Roman" w:hAnsi="Times New Roman"/>
          <w:sz w:val="28"/>
          <w:szCs w:val="28"/>
        </w:rPr>
        <w:t xml:space="preserve">Какой физический смысл имеет температура Кюри для </w:t>
      </w:r>
      <w:proofErr w:type="spellStart"/>
      <w:r w:rsidR="00971C23" w:rsidRPr="00971C23">
        <w:rPr>
          <w:rFonts w:ascii="Times New Roman" w:hAnsi="Times New Roman"/>
          <w:sz w:val="28"/>
          <w:szCs w:val="28"/>
        </w:rPr>
        <w:t>ферромагнитных</w:t>
      </w:r>
      <w:proofErr w:type="spellEnd"/>
      <w:r w:rsidR="00971C23" w:rsidRPr="00971C23">
        <w:rPr>
          <w:rFonts w:ascii="Times New Roman" w:hAnsi="Times New Roman"/>
          <w:sz w:val="28"/>
          <w:szCs w:val="28"/>
        </w:rPr>
        <w:t xml:space="preserve"> материалов?</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5.</w:t>
      </w:r>
      <w:r w:rsidR="000E53D0">
        <w:rPr>
          <w:rFonts w:ascii="Times New Roman" w:hAnsi="Times New Roman"/>
          <w:sz w:val="28"/>
          <w:szCs w:val="28"/>
        </w:rPr>
        <w:tab/>
      </w:r>
      <w:r w:rsidR="00971C23" w:rsidRPr="00971C23">
        <w:rPr>
          <w:rFonts w:ascii="Times New Roman" w:hAnsi="Times New Roman"/>
          <w:sz w:val="28"/>
          <w:szCs w:val="28"/>
        </w:rPr>
        <w:t>Как располагаются в пространстве суммарны</w:t>
      </w:r>
      <w:r w:rsidR="004032C8">
        <w:rPr>
          <w:rFonts w:ascii="Times New Roman" w:hAnsi="Times New Roman"/>
          <w:sz w:val="28"/>
          <w:szCs w:val="28"/>
        </w:rPr>
        <w:t>е</w:t>
      </w:r>
      <w:r w:rsidR="00971C23" w:rsidRPr="00971C23">
        <w:rPr>
          <w:rFonts w:ascii="Times New Roman" w:hAnsi="Times New Roman"/>
          <w:sz w:val="28"/>
          <w:szCs w:val="28"/>
        </w:rPr>
        <w:t xml:space="preserve"> спинов</w:t>
      </w:r>
      <w:r w:rsidR="004032C8">
        <w:rPr>
          <w:rFonts w:ascii="Times New Roman" w:hAnsi="Times New Roman"/>
          <w:sz w:val="28"/>
          <w:szCs w:val="28"/>
        </w:rPr>
        <w:t>ые</w:t>
      </w:r>
      <w:r w:rsidR="00971C23" w:rsidRPr="00971C23">
        <w:rPr>
          <w:rFonts w:ascii="Times New Roman" w:hAnsi="Times New Roman"/>
          <w:sz w:val="28"/>
          <w:szCs w:val="28"/>
        </w:rPr>
        <w:t xml:space="preserve"> моменты соседних атомов ферромагнетика?</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6.</w:t>
      </w:r>
      <w:r w:rsidR="000E53D0">
        <w:rPr>
          <w:rFonts w:ascii="Times New Roman" w:hAnsi="Times New Roman"/>
          <w:sz w:val="28"/>
          <w:szCs w:val="28"/>
        </w:rPr>
        <w:tab/>
      </w:r>
      <w:r w:rsidR="00971C23" w:rsidRPr="00971C23">
        <w:rPr>
          <w:rFonts w:ascii="Times New Roman" w:hAnsi="Times New Roman"/>
          <w:sz w:val="28"/>
          <w:szCs w:val="28"/>
        </w:rPr>
        <w:t xml:space="preserve">Что понимается под термином «домен» в </w:t>
      </w:r>
      <w:proofErr w:type="spellStart"/>
      <w:r w:rsidR="00971C23" w:rsidRPr="00971C23">
        <w:rPr>
          <w:rFonts w:ascii="Times New Roman" w:hAnsi="Times New Roman"/>
          <w:sz w:val="28"/>
          <w:szCs w:val="28"/>
        </w:rPr>
        <w:t>ферромагнитном</w:t>
      </w:r>
      <w:proofErr w:type="spellEnd"/>
      <w:r w:rsidR="00971C23" w:rsidRPr="00971C23">
        <w:rPr>
          <w:rFonts w:ascii="Times New Roman" w:hAnsi="Times New Roman"/>
          <w:sz w:val="28"/>
          <w:szCs w:val="28"/>
        </w:rPr>
        <w:t xml:space="preserve"> материале?</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7.</w:t>
      </w:r>
      <w:r w:rsidR="000E53D0">
        <w:rPr>
          <w:rFonts w:ascii="Times New Roman" w:hAnsi="Times New Roman"/>
          <w:sz w:val="28"/>
          <w:szCs w:val="28"/>
        </w:rPr>
        <w:tab/>
      </w:r>
      <w:r w:rsidR="00971C23" w:rsidRPr="00971C23">
        <w:rPr>
          <w:rFonts w:ascii="Times New Roman" w:hAnsi="Times New Roman"/>
          <w:sz w:val="28"/>
          <w:szCs w:val="28"/>
        </w:rPr>
        <w:t>Какие линейные размеры имеют домены в ферромагнетике?</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8.</w:t>
      </w:r>
      <w:r w:rsidR="000E53D0">
        <w:rPr>
          <w:rFonts w:ascii="Times New Roman" w:hAnsi="Times New Roman"/>
          <w:sz w:val="28"/>
          <w:szCs w:val="28"/>
        </w:rPr>
        <w:tab/>
      </w:r>
      <w:r w:rsidR="00971C23" w:rsidRPr="00971C23">
        <w:rPr>
          <w:rFonts w:ascii="Times New Roman" w:hAnsi="Times New Roman"/>
          <w:sz w:val="28"/>
          <w:szCs w:val="28"/>
        </w:rPr>
        <w:t>Как располагаются в пространстве векторы магнитных моментов в доменах полностью размагниченного ферромагнетика?</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9.</w:t>
      </w:r>
      <w:r w:rsidR="000E53D0">
        <w:rPr>
          <w:rFonts w:ascii="Times New Roman" w:hAnsi="Times New Roman"/>
          <w:sz w:val="28"/>
          <w:szCs w:val="28"/>
        </w:rPr>
        <w:tab/>
      </w:r>
      <w:r w:rsidR="00971C23" w:rsidRPr="00971C23">
        <w:rPr>
          <w:rFonts w:ascii="Times New Roman" w:hAnsi="Times New Roman"/>
          <w:sz w:val="28"/>
          <w:szCs w:val="28"/>
        </w:rPr>
        <w:t xml:space="preserve">Что собой представляют </w:t>
      </w:r>
      <w:proofErr w:type="gramStart"/>
      <w:r w:rsidR="00971C23" w:rsidRPr="00971C23">
        <w:rPr>
          <w:rFonts w:ascii="Times New Roman" w:hAnsi="Times New Roman"/>
          <w:sz w:val="28"/>
          <w:szCs w:val="28"/>
        </w:rPr>
        <w:t>границы</w:t>
      </w:r>
      <w:proofErr w:type="gramEnd"/>
      <w:r w:rsidR="00971C23" w:rsidRPr="00971C23">
        <w:rPr>
          <w:rFonts w:ascii="Times New Roman" w:hAnsi="Times New Roman"/>
          <w:sz w:val="28"/>
          <w:szCs w:val="28"/>
        </w:rPr>
        <w:t xml:space="preserve"> между доменами в ферромагне</w:t>
      </w:r>
      <w:r w:rsidR="00F33595">
        <w:rPr>
          <w:rFonts w:ascii="Times New Roman" w:hAnsi="Times New Roman"/>
          <w:sz w:val="28"/>
          <w:szCs w:val="28"/>
        </w:rPr>
        <w:t>тике</w:t>
      </w:r>
      <w:r w:rsidR="00971C23" w:rsidRPr="00971C23">
        <w:rPr>
          <w:rFonts w:ascii="Times New Roman" w:hAnsi="Times New Roman"/>
          <w:sz w:val="28"/>
          <w:szCs w:val="28"/>
        </w:rPr>
        <w:t xml:space="preserve"> и </w:t>
      </w:r>
      <w:proofErr w:type="gramStart"/>
      <w:r w:rsidR="00971C23" w:rsidRPr="00971C23">
        <w:rPr>
          <w:rFonts w:ascii="Times New Roman" w:hAnsi="Times New Roman"/>
          <w:sz w:val="28"/>
          <w:szCs w:val="28"/>
        </w:rPr>
        <w:t>какую</w:t>
      </w:r>
      <w:proofErr w:type="gramEnd"/>
      <w:r w:rsidR="00971C23" w:rsidRPr="00971C23">
        <w:rPr>
          <w:rFonts w:ascii="Times New Roman" w:hAnsi="Times New Roman"/>
          <w:sz w:val="28"/>
          <w:szCs w:val="28"/>
        </w:rPr>
        <w:t xml:space="preserve"> они имеют толщину?</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10.</w:t>
      </w:r>
      <w:r w:rsidR="000E53D0">
        <w:rPr>
          <w:rFonts w:ascii="Times New Roman" w:hAnsi="Times New Roman"/>
          <w:sz w:val="28"/>
          <w:szCs w:val="28"/>
        </w:rPr>
        <w:tab/>
        <w:t xml:space="preserve"> </w:t>
      </w:r>
      <w:r w:rsidR="00971C23" w:rsidRPr="00971C23">
        <w:rPr>
          <w:rFonts w:ascii="Times New Roman" w:hAnsi="Times New Roman"/>
          <w:sz w:val="28"/>
          <w:szCs w:val="28"/>
        </w:rPr>
        <w:t>Какой физический смысл имеет анизотропия свой</w:t>
      </w:r>
      <w:proofErr w:type="gramStart"/>
      <w:r w:rsidR="00971C23" w:rsidRPr="00971C23">
        <w:rPr>
          <w:rFonts w:ascii="Times New Roman" w:hAnsi="Times New Roman"/>
          <w:sz w:val="28"/>
          <w:szCs w:val="28"/>
        </w:rPr>
        <w:t>ств дл</w:t>
      </w:r>
      <w:proofErr w:type="gramEnd"/>
      <w:r w:rsidR="00971C23" w:rsidRPr="00971C23">
        <w:rPr>
          <w:rFonts w:ascii="Times New Roman" w:hAnsi="Times New Roman"/>
          <w:sz w:val="28"/>
          <w:szCs w:val="28"/>
        </w:rPr>
        <w:t>я магнитных материалов?</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11.</w:t>
      </w:r>
      <w:r w:rsidR="000E53D0">
        <w:rPr>
          <w:rFonts w:ascii="Times New Roman" w:hAnsi="Times New Roman"/>
          <w:sz w:val="28"/>
          <w:szCs w:val="28"/>
        </w:rPr>
        <w:tab/>
        <w:t xml:space="preserve"> </w:t>
      </w:r>
      <w:r w:rsidR="00971C23" w:rsidRPr="00971C23">
        <w:rPr>
          <w:rFonts w:ascii="Times New Roman" w:hAnsi="Times New Roman"/>
          <w:sz w:val="28"/>
          <w:szCs w:val="28"/>
        </w:rPr>
        <w:t>Покажите на графике основную кривую намагничивания и покажите на ней этапы намагничивания магнитного материала.</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12.</w:t>
      </w:r>
      <w:r w:rsidR="000E53D0">
        <w:rPr>
          <w:rFonts w:ascii="Times New Roman" w:hAnsi="Times New Roman"/>
          <w:sz w:val="28"/>
          <w:szCs w:val="28"/>
        </w:rPr>
        <w:tab/>
        <w:t xml:space="preserve"> </w:t>
      </w:r>
      <w:r w:rsidR="00971C23" w:rsidRPr="00971C23">
        <w:rPr>
          <w:rFonts w:ascii="Times New Roman" w:hAnsi="Times New Roman"/>
          <w:sz w:val="28"/>
          <w:szCs w:val="28"/>
        </w:rPr>
        <w:t>Нарисуйте график зависимости магнитной проницаемости ферромагнетика от напряженности  магнитного поля.</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13.</w:t>
      </w:r>
      <w:r w:rsidR="000E53D0">
        <w:rPr>
          <w:rFonts w:ascii="Times New Roman" w:hAnsi="Times New Roman"/>
          <w:sz w:val="28"/>
          <w:szCs w:val="28"/>
        </w:rPr>
        <w:tab/>
        <w:t xml:space="preserve"> </w:t>
      </w:r>
      <w:r w:rsidR="00971C23" w:rsidRPr="00971C23">
        <w:rPr>
          <w:rFonts w:ascii="Times New Roman" w:hAnsi="Times New Roman"/>
          <w:sz w:val="28"/>
          <w:szCs w:val="28"/>
        </w:rPr>
        <w:t>Какие магнитные характеристики материала определяются по основной кривой намагничивания и зависимости</w:t>
      </w:r>
      <w:r w:rsidR="00087BC9" w:rsidRPr="00087BC9">
        <w:rPr>
          <w:rFonts w:ascii="Times New Roman" w:hAnsi="Times New Roman"/>
          <w:i/>
          <w:sz w:val="28"/>
          <w:szCs w:val="28"/>
        </w:rPr>
        <w:t xml:space="preserve"> </w:t>
      </w:r>
      <w:r w:rsidR="00087BC9" w:rsidRPr="00087BC9">
        <w:rPr>
          <w:rFonts w:ascii="Cambria Math" w:hAnsi="Cambria Math"/>
          <w:sz w:val="28"/>
          <w:szCs w:val="28"/>
          <w:lang w:val="en-US"/>
        </w:rPr>
        <w:t>𝜇</w:t>
      </w:r>
      <w:r w:rsidR="00087BC9" w:rsidRPr="000375A0">
        <w:rPr>
          <w:rFonts w:ascii="Times New Roman" w:hAnsi="Times New Roman"/>
          <w:i/>
          <w:sz w:val="28"/>
          <w:szCs w:val="28"/>
        </w:rPr>
        <w:t>=</w:t>
      </w:r>
      <w:r w:rsidR="00087BC9">
        <w:rPr>
          <w:rFonts w:ascii="Times New Roman" w:hAnsi="Times New Roman"/>
          <w:i/>
          <w:sz w:val="28"/>
          <w:szCs w:val="28"/>
          <w:lang w:val="en-US"/>
        </w:rPr>
        <w:t>f</w:t>
      </w:r>
      <w:r w:rsidR="00087BC9" w:rsidRPr="000375A0">
        <w:rPr>
          <w:rFonts w:ascii="Times New Roman" w:hAnsi="Times New Roman"/>
          <w:i/>
          <w:sz w:val="28"/>
          <w:szCs w:val="28"/>
        </w:rPr>
        <w:t>(</w:t>
      </w:r>
      <w:r w:rsidR="00087BC9">
        <w:rPr>
          <w:rFonts w:ascii="Times New Roman" w:hAnsi="Times New Roman"/>
          <w:i/>
          <w:sz w:val="28"/>
          <w:szCs w:val="28"/>
          <w:lang w:val="en-US"/>
        </w:rPr>
        <w:t>H</w:t>
      </w:r>
      <w:r w:rsidR="00087BC9" w:rsidRPr="000375A0">
        <w:rPr>
          <w:rFonts w:ascii="Times New Roman" w:hAnsi="Times New Roman"/>
          <w:i/>
          <w:sz w:val="28"/>
          <w:szCs w:val="28"/>
        </w:rPr>
        <w:t>)</w:t>
      </w:r>
      <w:r w:rsidR="00971C23" w:rsidRPr="00971C23">
        <w:rPr>
          <w:rFonts w:ascii="Times New Roman" w:hAnsi="Times New Roman"/>
          <w:sz w:val="28"/>
          <w:szCs w:val="28"/>
        </w:rPr>
        <w:t>?</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14.</w:t>
      </w:r>
      <w:r w:rsidR="000E53D0">
        <w:rPr>
          <w:rFonts w:ascii="Times New Roman" w:hAnsi="Times New Roman"/>
          <w:sz w:val="28"/>
          <w:szCs w:val="28"/>
        </w:rPr>
        <w:tab/>
        <w:t xml:space="preserve"> </w:t>
      </w:r>
      <w:r w:rsidR="00971C23" w:rsidRPr="00971C23">
        <w:rPr>
          <w:rFonts w:ascii="Times New Roman" w:hAnsi="Times New Roman"/>
          <w:sz w:val="28"/>
          <w:szCs w:val="28"/>
        </w:rPr>
        <w:t>Напишите математическое выражение зависимости магнитной индукции в материале от напряженности магнитного поля.</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15.</w:t>
      </w:r>
      <w:r w:rsidR="000E53D0">
        <w:rPr>
          <w:rFonts w:ascii="Times New Roman" w:hAnsi="Times New Roman"/>
          <w:sz w:val="28"/>
          <w:szCs w:val="28"/>
        </w:rPr>
        <w:tab/>
        <w:t xml:space="preserve"> </w:t>
      </w:r>
      <w:r w:rsidR="00971C23" w:rsidRPr="00971C23">
        <w:rPr>
          <w:rFonts w:ascii="Times New Roman" w:hAnsi="Times New Roman"/>
          <w:sz w:val="28"/>
          <w:szCs w:val="28"/>
        </w:rPr>
        <w:t>Какой механизм намагничивания магнитного материала характерен при воздействии слабых магнитных полей?</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16.</w:t>
      </w:r>
      <w:r w:rsidR="000E53D0">
        <w:rPr>
          <w:rFonts w:ascii="Times New Roman" w:hAnsi="Times New Roman"/>
          <w:sz w:val="28"/>
          <w:szCs w:val="28"/>
        </w:rPr>
        <w:tab/>
        <w:t xml:space="preserve"> </w:t>
      </w:r>
      <w:r w:rsidR="00971C23" w:rsidRPr="00971C23">
        <w:rPr>
          <w:rFonts w:ascii="Times New Roman" w:hAnsi="Times New Roman"/>
          <w:sz w:val="28"/>
          <w:szCs w:val="28"/>
        </w:rPr>
        <w:t>Какой механизм намагничивания магнитного материала характерен для сильных магнитных полей?</w:t>
      </w:r>
    </w:p>
    <w:p w:rsidR="00971C23" w:rsidRPr="00971C23" w:rsidRDefault="000E53D0"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17.</w:t>
      </w:r>
      <w:r>
        <w:rPr>
          <w:rFonts w:ascii="Times New Roman" w:hAnsi="Times New Roman"/>
          <w:sz w:val="28"/>
          <w:szCs w:val="28"/>
        </w:rPr>
        <w:tab/>
        <w:t xml:space="preserve"> </w:t>
      </w:r>
      <w:r w:rsidR="00971C23" w:rsidRPr="00971C23">
        <w:rPr>
          <w:rFonts w:ascii="Times New Roman" w:hAnsi="Times New Roman"/>
          <w:sz w:val="28"/>
          <w:szCs w:val="28"/>
        </w:rPr>
        <w:t>Какой физический смысл имеет относительная магнитная проницаемость?</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18.</w:t>
      </w:r>
      <w:r w:rsidR="000E53D0">
        <w:rPr>
          <w:rFonts w:ascii="Times New Roman" w:hAnsi="Times New Roman"/>
          <w:sz w:val="28"/>
          <w:szCs w:val="28"/>
        </w:rPr>
        <w:tab/>
        <w:t xml:space="preserve"> </w:t>
      </w:r>
      <w:r w:rsidR="00971C23" w:rsidRPr="00971C23">
        <w:rPr>
          <w:rFonts w:ascii="Times New Roman" w:hAnsi="Times New Roman"/>
          <w:sz w:val="28"/>
          <w:szCs w:val="28"/>
        </w:rPr>
        <w:t>Какой физический смысл имеет магнитный гистерезис?</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19.</w:t>
      </w:r>
      <w:r w:rsidR="000E53D0">
        <w:rPr>
          <w:rFonts w:ascii="Times New Roman" w:hAnsi="Times New Roman"/>
          <w:sz w:val="28"/>
          <w:szCs w:val="28"/>
        </w:rPr>
        <w:tab/>
        <w:t xml:space="preserve"> </w:t>
      </w:r>
      <w:r w:rsidR="00971C23" w:rsidRPr="00971C23">
        <w:rPr>
          <w:rFonts w:ascii="Times New Roman" w:hAnsi="Times New Roman"/>
          <w:sz w:val="28"/>
          <w:szCs w:val="28"/>
        </w:rPr>
        <w:t>Изобразите семейство петель гистерезиса ферромагнетика.</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20.</w:t>
      </w:r>
      <w:r w:rsidR="000E53D0">
        <w:rPr>
          <w:rFonts w:ascii="Times New Roman" w:hAnsi="Times New Roman"/>
          <w:sz w:val="28"/>
          <w:szCs w:val="28"/>
        </w:rPr>
        <w:tab/>
        <w:t xml:space="preserve"> </w:t>
      </w:r>
      <w:r w:rsidR="00971C23" w:rsidRPr="00971C23">
        <w:rPr>
          <w:rFonts w:ascii="Times New Roman" w:hAnsi="Times New Roman"/>
          <w:sz w:val="28"/>
          <w:szCs w:val="28"/>
        </w:rPr>
        <w:t>Изобразите предельную петлю гистерезиса и покажите основные магнитные характеристики, которые определяются по этой петле.</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21.</w:t>
      </w:r>
      <w:r w:rsidR="000E53D0">
        <w:rPr>
          <w:rFonts w:ascii="Times New Roman" w:hAnsi="Times New Roman"/>
          <w:sz w:val="28"/>
          <w:szCs w:val="28"/>
        </w:rPr>
        <w:tab/>
        <w:t xml:space="preserve"> </w:t>
      </w:r>
      <w:r w:rsidR="00971C23" w:rsidRPr="00971C23">
        <w:rPr>
          <w:rFonts w:ascii="Times New Roman" w:hAnsi="Times New Roman"/>
          <w:sz w:val="28"/>
          <w:szCs w:val="28"/>
        </w:rPr>
        <w:t>Дайте определение остаточной магнитной индукции.</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22.</w:t>
      </w:r>
      <w:r w:rsidR="000E53D0">
        <w:rPr>
          <w:rFonts w:ascii="Times New Roman" w:hAnsi="Times New Roman"/>
          <w:sz w:val="28"/>
          <w:szCs w:val="28"/>
        </w:rPr>
        <w:tab/>
        <w:t xml:space="preserve"> </w:t>
      </w:r>
      <w:r w:rsidR="00971C23" w:rsidRPr="00971C23">
        <w:rPr>
          <w:rFonts w:ascii="Times New Roman" w:hAnsi="Times New Roman"/>
          <w:sz w:val="28"/>
          <w:szCs w:val="28"/>
        </w:rPr>
        <w:t>Какой физический смысл несет характеристика коэрцитивная сила?</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23.</w:t>
      </w:r>
      <w:r w:rsidR="000E53D0">
        <w:rPr>
          <w:rFonts w:ascii="Times New Roman" w:hAnsi="Times New Roman"/>
          <w:sz w:val="28"/>
          <w:szCs w:val="28"/>
        </w:rPr>
        <w:tab/>
        <w:t xml:space="preserve"> </w:t>
      </w:r>
      <w:r w:rsidR="00971C23" w:rsidRPr="00971C23">
        <w:rPr>
          <w:rFonts w:ascii="Times New Roman" w:hAnsi="Times New Roman"/>
          <w:sz w:val="28"/>
          <w:szCs w:val="28"/>
        </w:rPr>
        <w:t>Какой физический смысл имеет характеристика «удельные потери» в ферромагнетике?</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24.</w:t>
      </w:r>
      <w:r w:rsidR="000E53D0">
        <w:rPr>
          <w:rFonts w:ascii="Times New Roman" w:hAnsi="Times New Roman"/>
          <w:sz w:val="28"/>
          <w:szCs w:val="28"/>
        </w:rPr>
        <w:tab/>
        <w:t xml:space="preserve"> </w:t>
      </w:r>
      <w:r w:rsidR="00971C23" w:rsidRPr="00971C23">
        <w:rPr>
          <w:rFonts w:ascii="Times New Roman" w:hAnsi="Times New Roman"/>
          <w:sz w:val="28"/>
          <w:szCs w:val="28"/>
        </w:rPr>
        <w:t>Из каких составляющих складываются магнитные потери?</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25.</w:t>
      </w:r>
      <w:r w:rsidR="000E53D0">
        <w:rPr>
          <w:rFonts w:ascii="Times New Roman" w:hAnsi="Times New Roman"/>
          <w:sz w:val="28"/>
          <w:szCs w:val="28"/>
        </w:rPr>
        <w:tab/>
        <w:t xml:space="preserve"> </w:t>
      </w:r>
      <w:r w:rsidR="00971C23" w:rsidRPr="00971C23">
        <w:rPr>
          <w:rFonts w:ascii="Times New Roman" w:hAnsi="Times New Roman"/>
          <w:sz w:val="28"/>
          <w:szCs w:val="28"/>
        </w:rPr>
        <w:t xml:space="preserve">Как зависят потери на вихревые токи в магнитных материалах от </w:t>
      </w:r>
      <w:r w:rsidR="00087BC9">
        <w:rPr>
          <w:rFonts w:ascii="Times New Roman" w:hAnsi="Times New Roman"/>
          <w:sz w:val="28"/>
          <w:szCs w:val="28"/>
        </w:rPr>
        <w:t xml:space="preserve">изменения </w:t>
      </w:r>
      <w:r w:rsidR="00971C23" w:rsidRPr="00971C23">
        <w:rPr>
          <w:rFonts w:ascii="Times New Roman" w:hAnsi="Times New Roman"/>
          <w:sz w:val="28"/>
          <w:szCs w:val="28"/>
        </w:rPr>
        <w:t xml:space="preserve">частоты </w:t>
      </w:r>
      <w:r w:rsidR="00087BC9">
        <w:rPr>
          <w:rFonts w:ascii="Times New Roman" w:hAnsi="Times New Roman"/>
          <w:sz w:val="28"/>
          <w:szCs w:val="28"/>
        </w:rPr>
        <w:t xml:space="preserve">магнитного </w:t>
      </w:r>
      <w:r w:rsidR="00971C23" w:rsidRPr="00971C23">
        <w:rPr>
          <w:rFonts w:ascii="Times New Roman" w:hAnsi="Times New Roman"/>
          <w:sz w:val="28"/>
          <w:szCs w:val="28"/>
        </w:rPr>
        <w:t>поля и удельного электрического сопротивления материала?</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26.</w:t>
      </w:r>
      <w:r w:rsidR="000E53D0">
        <w:rPr>
          <w:rFonts w:ascii="Times New Roman" w:hAnsi="Times New Roman"/>
          <w:sz w:val="28"/>
          <w:szCs w:val="28"/>
        </w:rPr>
        <w:tab/>
        <w:t xml:space="preserve"> </w:t>
      </w:r>
      <w:r w:rsidR="00971C23" w:rsidRPr="00971C23">
        <w:rPr>
          <w:rFonts w:ascii="Times New Roman" w:hAnsi="Times New Roman"/>
          <w:sz w:val="28"/>
          <w:szCs w:val="28"/>
        </w:rPr>
        <w:t>Какие магнитные характеристики материала являются структурно-чувствительными, а какие нет?</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6.</w:t>
      </w:r>
      <w:r w:rsidR="00971C23" w:rsidRPr="00971C23">
        <w:rPr>
          <w:rFonts w:ascii="Times New Roman" w:hAnsi="Times New Roman"/>
          <w:sz w:val="28"/>
          <w:szCs w:val="28"/>
        </w:rPr>
        <w:t>27.</w:t>
      </w:r>
      <w:r w:rsidR="000E53D0">
        <w:rPr>
          <w:rFonts w:ascii="Times New Roman" w:hAnsi="Times New Roman"/>
          <w:sz w:val="28"/>
          <w:szCs w:val="28"/>
        </w:rPr>
        <w:tab/>
        <w:t xml:space="preserve"> </w:t>
      </w:r>
      <w:r w:rsidR="00971C23" w:rsidRPr="00971C23">
        <w:rPr>
          <w:rFonts w:ascii="Times New Roman" w:hAnsi="Times New Roman"/>
          <w:sz w:val="28"/>
          <w:szCs w:val="28"/>
        </w:rPr>
        <w:t>В каком направлении меняются свойства магнитных материалов при образовании на их основе твердых растворов замещения?</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28.</w:t>
      </w:r>
      <w:r w:rsidR="000E53D0">
        <w:rPr>
          <w:rFonts w:ascii="Times New Roman" w:hAnsi="Times New Roman"/>
          <w:sz w:val="28"/>
          <w:szCs w:val="28"/>
        </w:rPr>
        <w:tab/>
        <w:t xml:space="preserve"> </w:t>
      </w:r>
      <w:r w:rsidR="00971C23" w:rsidRPr="00971C23">
        <w:rPr>
          <w:rFonts w:ascii="Times New Roman" w:hAnsi="Times New Roman"/>
          <w:sz w:val="28"/>
          <w:szCs w:val="28"/>
        </w:rPr>
        <w:t>В каком направлении изменя</w:t>
      </w:r>
      <w:r w:rsidR="004032C8">
        <w:rPr>
          <w:rFonts w:ascii="Times New Roman" w:hAnsi="Times New Roman"/>
          <w:sz w:val="28"/>
          <w:szCs w:val="28"/>
        </w:rPr>
        <w:t>е</w:t>
      </w:r>
      <w:r w:rsidR="00971C23" w:rsidRPr="00971C23">
        <w:rPr>
          <w:rFonts w:ascii="Times New Roman" w:hAnsi="Times New Roman"/>
          <w:sz w:val="28"/>
          <w:szCs w:val="28"/>
        </w:rPr>
        <w:t xml:space="preserve">тся </w:t>
      </w:r>
      <w:r w:rsidR="004032C8">
        <w:rPr>
          <w:rFonts w:ascii="Times New Roman" w:hAnsi="Times New Roman"/>
          <w:sz w:val="28"/>
          <w:szCs w:val="28"/>
        </w:rPr>
        <w:t>удельное</w:t>
      </w:r>
      <w:r w:rsidR="00971C23" w:rsidRPr="00971C23">
        <w:rPr>
          <w:rFonts w:ascii="Times New Roman" w:hAnsi="Times New Roman"/>
          <w:sz w:val="28"/>
          <w:szCs w:val="28"/>
        </w:rPr>
        <w:t xml:space="preserve"> </w:t>
      </w:r>
      <w:r w:rsidR="004032C8">
        <w:rPr>
          <w:rFonts w:ascii="Times New Roman" w:hAnsi="Times New Roman"/>
          <w:sz w:val="28"/>
          <w:szCs w:val="28"/>
        </w:rPr>
        <w:t xml:space="preserve">электрическое сопротивление </w:t>
      </w:r>
      <w:r w:rsidR="00971C23" w:rsidRPr="00971C23">
        <w:rPr>
          <w:rFonts w:ascii="Times New Roman" w:hAnsi="Times New Roman"/>
          <w:sz w:val="28"/>
          <w:szCs w:val="28"/>
        </w:rPr>
        <w:t>магнитн</w:t>
      </w:r>
      <w:r w:rsidR="004032C8">
        <w:rPr>
          <w:rFonts w:ascii="Times New Roman" w:hAnsi="Times New Roman"/>
          <w:sz w:val="28"/>
          <w:szCs w:val="28"/>
        </w:rPr>
        <w:t>ых</w:t>
      </w:r>
      <w:r w:rsidR="00971C23" w:rsidRPr="00971C23">
        <w:rPr>
          <w:rFonts w:ascii="Times New Roman" w:hAnsi="Times New Roman"/>
          <w:sz w:val="28"/>
          <w:szCs w:val="28"/>
        </w:rPr>
        <w:t xml:space="preserve"> материалов при образовании на их основе сплавов – твердых растворов?</w:t>
      </w:r>
    </w:p>
    <w:p w:rsidR="00971C23" w:rsidRPr="00971C23"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29.</w:t>
      </w:r>
      <w:r w:rsidR="000E53D0">
        <w:rPr>
          <w:rFonts w:ascii="Times New Roman" w:hAnsi="Times New Roman"/>
          <w:sz w:val="28"/>
          <w:szCs w:val="28"/>
        </w:rPr>
        <w:tab/>
        <w:t xml:space="preserve"> </w:t>
      </w:r>
      <w:r w:rsidR="00971C23" w:rsidRPr="00971C23">
        <w:rPr>
          <w:rFonts w:ascii="Times New Roman" w:hAnsi="Times New Roman"/>
          <w:sz w:val="28"/>
          <w:szCs w:val="28"/>
        </w:rPr>
        <w:t>Какое влияние на магнитные свойства материалов оказывает размер зерна?</w:t>
      </w:r>
    </w:p>
    <w:p w:rsidR="00E95969" w:rsidRDefault="0049192E" w:rsidP="001A7229">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71C23" w:rsidRPr="00971C23">
        <w:rPr>
          <w:rFonts w:ascii="Times New Roman" w:hAnsi="Times New Roman"/>
          <w:sz w:val="28"/>
          <w:szCs w:val="28"/>
        </w:rPr>
        <w:t>30.</w:t>
      </w:r>
      <w:r w:rsidR="000E53D0">
        <w:rPr>
          <w:rFonts w:ascii="Times New Roman" w:hAnsi="Times New Roman"/>
          <w:sz w:val="28"/>
          <w:szCs w:val="28"/>
        </w:rPr>
        <w:tab/>
        <w:t xml:space="preserve"> </w:t>
      </w:r>
      <w:r w:rsidR="00971C23" w:rsidRPr="00971C23">
        <w:rPr>
          <w:rFonts w:ascii="Times New Roman" w:hAnsi="Times New Roman"/>
          <w:sz w:val="28"/>
          <w:szCs w:val="28"/>
        </w:rPr>
        <w:t>Какое влияние на магнитные свойства материалов оказывает наклеп?</w:t>
      </w:r>
    </w:p>
    <w:p w:rsidR="0071090A" w:rsidRDefault="0071090A" w:rsidP="001A7229">
      <w:pPr>
        <w:tabs>
          <w:tab w:val="left" w:pos="1134"/>
        </w:tabs>
        <w:spacing w:after="0" w:line="240" w:lineRule="auto"/>
        <w:ind w:firstLine="567"/>
        <w:jc w:val="both"/>
        <w:rPr>
          <w:rFonts w:ascii="Times New Roman" w:hAnsi="Times New Roman"/>
          <w:b/>
          <w:sz w:val="28"/>
          <w:szCs w:val="28"/>
        </w:rPr>
      </w:pPr>
    </w:p>
    <w:p w:rsidR="00412CE6" w:rsidRDefault="00412CE6" w:rsidP="001A7229">
      <w:pPr>
        <w:tabs>
          <w:tab w:val="left" w:pos="1134"/>
        </w:tabs>
        <w:spacing w:after="0" w:line="240" w:lineRule="auto"/>
        <w:ind w:firstLine="567"/>
        <w:jc w:val="center"/>
        <w:rPr>
          <w:rFonts w:ascii="Times New Roman" w:hAnsi="Times New Roman"/>
          <w:b/>
          <w:sz w:val="28"/>
          <w:szCs w:val="28"/>
        </w:rPr>
      </w:pPr>
    </w:p>
    <w:p w:rsidR="00412CE6" w:rsidRDefault="00412CE6" w:rsidP="001A7229">
      <w:pPr>
        <w:tabs>
          <w:tab w:val="left" w:pos="1134"/>
        </w:tabs>
        <w:spacing w:after="0" w:line="240" w:lineRule="auto"/>
        <w:ind w:firstLine="567"/>
        <w:jc w:val="center"/>
        <w:rPr>
          <w:rFonts w:ascii="Times New Roman" w:hAnsi="Times New Roman"/>
          <w:b/>
          <w:sz w:val="28"/>
          <w:szCs w:val="28"/>
        </w:rPr>
      </w:pPr>
    </w:p>
    <w:p w:rsidR="00971C23" w:rsidRDefault="00971C23" w:rsidP="00484F66">
      <w:pPr>
        <w:tabs>
          <w:tab w:val="left" w:pos="1134"/>
        </w:tabs>
        <w:spacing w:after="0" w:line="240" w:lineRule="auto"/>
        <w:ind w:firstLine="567"/>
        <w:jc w:val="center"/>
        <w:rPr>
          <w:rFonts w:ascii="Times New Roman" w:hAnsi="Times New Roman"/>
          <w:b/>
          <w:sz w:val="28"/>
          <w:szCs w:val="28"/>
        </w:rPr>
      </w:pPr>
      <w:r w:rsidRPr="00971C23">
        <w:rPr>
          <w:rFonts w:ascii="Times New Roman" w:hAnsi="Times New Roman"/>
          <w:b/>
          <w:sz w:val="28"/>
          <w:szCs w:val="28"/>
        </w:rPr>
        <w:t>Лабораторная работа №</w:t>
      </w:r>
      <w:r w:rsidR="009E2205">
        <w:rPr>
          <w:rFonts w:ascii="Times New Roman" w:hAnsi="Times New Roman"/>
          <w:b/>
          <w:sz w:val="28"/>
          <w:szCs w:val="28"/>
        </w:rPr>
        <w:t>7</w:t>
      </w:r>
    </w:p>
    <w:p w:rsidR="00087BC9" w:rsidRPr="00971C23" w:rsidRDefault="00087BC9" w:rsidP="00484F66">
      <w:pPr>
        <w:tabs>
          <w:tab w:val="left" w:pos="1134"/>
        </w:tabs>
        <w:spacing w:after="0" w:line="240" w:lineRule="auto"/>
        <w:ind w:firstLine="567"/>
        <w:jc w:val="center"/>
        <w:rPr>
          <w:rFonts w:ascii="Times New Roman" w:hAnsi="Times New Roman"/>
          <w:b/>
          <w:sz w:val="28"/>
          <w:szCs w:val="28"/>
        </w:rPr>
      </w:pPr>
    </w:p>
    <w:p w:rsidR="00971C23" w:rsidRDefault="00971C23" w:rsidP="00484F66">
      <w:pPr>
        <w:tabs>
          <w:tab w:val="left" w:pos="1134"/>
        </w:tabs>
        <w:spacing w:after="0" w:line="240" w:lineRule="auto"/>
        <w:ind w:firstLine="567"/>
        <w:jc w:val="both"/>
        <w:rPr>
          <w:rFonts w:ascii="Times New Roman" w:hAnsi="Times New Roman"/>
          <w:b/>
          <w:sz w:val="28"/>
          <w:szCs w:val="28"/>
        </w:rPr>
      </w:pPr>
      <w:r w:rsidRPr="00971C23">
        <w:rPr>
          <w:rFonts w:ascii="Times New Roman" w:hAnsi="Times New Roman"/>
          <w:b/>
          <w:sz w:val="28"/>
          <w:szCs w:val="28"/>
        </w:rPr>
        <w:t>Исследование звукопоглощающей способности авиационных материалов</w:t>
      </w:r>
    </w:p>
    <w:p w:rsidR="00087BC9" w:rsidRPr="00971C23" w:rsidRDefault="00087BC9" w:rsidP="00484F66">
      <w:pPr>
        <w:tabs>
          <w:tab w:val="left" w:pos="1134"/>
        </w:tabs>
        <w:spacing w:after="0" w:line="240" w:lineRule="auto"/>
        <w:ind w:firstLine="567"/>
        <w:jc w:val="both"/>
        <w:rPr>
          <w:rFonts w:ascii="Times New Roman" w:hAnsi="Times New Roman"/>
          <w:b/>
          <w:sz w:val="28"/>
          <w:szCs w:val="28"/>
        </w:rPr>
      </w:pPr>
    </w:p>
    <w:p w:rsidR="00971C23" w:rsidRPr="00087BC9" w:rsidRDefault="00971C23" w:rsidP="000E53D0">
      <w:pPr>
        <w:pStyle w:val="a3"/>
        <w:numPr>
          <w:ilvl w:val="0"/>
          <w:numId w:val="21"/>
        </w:numPr>
        <w:tabs>
          <w:tab w:val="left" w:pos="1134"/>
        </w:tabs>
        <w:spacing w:after="0" w:line="240" w:lineRule="auto"/>
        <w:ind w:left="0" w:firstLine="567"/>
        <w:jc w:val="both"/>
        <w:rPr>
          <w:rFonts w:ascii="Times New Roman" w:hAnsi="Times New Roman"/>
          <w:b/>
          <w:sz w:val="28"/>
          <w:szCs w:val="28"/>
        </w:rPr>
      </w:pPr>
      <w:r w:rsidRPr="00087BC9">
        <w:rPr>
          <w:rFonts w:ascii="Times New Roman" w:hAnsi="Times New Roman"/>
          <w:b/>
          <w:sz w:val="28"/>
          <w:szCs w:val="28"/>
        </w:rPr>
        <w:t>Цель работы</w:t>
      </w:r>
    </w:p>
    <w:p w:rsidR="00971C23" w:rsidRPr="000E53D0" w:rsidRDefault="00971C23" w:rsidP="00246082">
      <w:pPr>
        <w:pStyle w:val="a3"/>
        <w:tabs>
          <w:tab w:val="left" w:pos="1134"/>
        </w:tabs>
        <w:spacing w:after="0" w:line="240" w:lineRule="auto"/>
        <w:ind w:left="0" w:firstLine="567"/>
        <w:jc w:val="both"/>
        <w:rPr>
          <w:rFonts w:ascii="Times New Roman" w:hAnsi="Times New Roman"/>
          <w:spacing w:val="-16"/>
          <w:sz w:val="28"/>
          <w:szCs w:val="28"/>
        </w:rPr>
      </w:pPr>
      <w:r w:rsidRPr="000E53D0">
        <w:rPr>
          <w:rFonts w:ascii="Times New Roman" w:hAnsi="Times New Roman"/>
          <w:spacing w:val="-16"/>
          <w:sz w:val="28"/>
          <w:szCs w:val="28"/>
        </w:rPr>
        <w:t>Изучить влияние состава и структуры материалов на их звукопоглощающие свойства.</w:t>
      </w:r>
    </w:p>
    <w:p w:rsidR="00971C23" w:rsidRPr="00087BC9" w:rsidRDefault="00971C23" w:rsidP="00246082">
      <w:pPr>
        <w:pStyle w:val="a3"/>
        <w:numPr>
          <w:ilvl w:val="0"/>
          <w:numId w:val="21"/>
        </w:numPr>
        <w:tabs>
          <w:tab w:val="left" w:pos="1134"/>
        </w:tabs>
        <w:spacing w:after="0" w:line="240" w:lineRule="auto"/>
        <w:ind w:left="0" w:firstLine="567"/>
        <w:jc w:val="both"/>
        <w:rPr>
          <w:rFonts w:ascii="Times New Roman" w:hAnsi="Times New Roman"/>
          <w:b/>
          <w:sz w:val="28"/>
          <w:szCs w:val="28"/>
        </w:rPr>
      </w:pPr>
      <w:r w:rsidRPr="00087BC9">
        <w:rPr>
          <w:rFonts w:ascii="Times New Roman" w:hAnsi="Times New Roman"/>
          <w:b/>
          <w:sz w:val="28"/>
          <w:szCs w:val="28"/>
        </w:rPr>
        <w:t>Задачи работы</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Освоить методику определения звукопоглощающих свойств материалов авиационной техники.</w:t>
      </w:r>
    </w:p>
    <w:p w:rsidR="00971C23" w:rsidRPr="00087BC9" w:rsidRDefault="00087BC9" w:rsidP="00246082">
      <w:pPr>
        <w:pStyle w:val="a3"/>
        <w:numPr>
          <w:ilvl w:val="0"/>
          <w:numId w:val="21"/>
        </w:numPr>
        <w:tabs>
          <w:tab w:val="left" w:pos="1134"/>
        </w:tabs>
        <w:spacing w:after="0" w:line="240" w:lineRule="auto"/>
        <w:ind w:left="0" w:firstLine="567"/>
        <w:jc w:val="both"/>
        <w:rPr>
          <w:rFonts w:ascii="Times New Roman" w:hAnsi="Times New Roman"/>
          <w:b/>
          <w:sz w:val="28"/>
          <w:szCs w:val="28"/>
        </w:rPr>
      </w:pPr>
      <w:r w:rsidRPr="00087BC9">
        <w:rPr>
          <w:rFonts w:ascii="Times New Roman" w:hAnsi="Times New Roman"/>
          <w:b/>
          <w:sz w:val="28"/>
          <w:szCs w:val="28"/>
        </w:rPr>
        <w:t>Сущность исследуемых вопросов</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связи с </w:t>
      </w:r>
      <w:r w:rsidR="00087BC9">
        <w:rPr>
          <w:rFonts w:ascii="Times New Roman" w:hAnsi="Times New Roman"/>
          <w:sz w:val="28"/>
          <w:szCs w:val="28"/>
        </w:rPr>
        <w:t>наличием</w:t>
      </w:r>
      <w:r>
        <w:rPr>
          <w:rFonts w:ascii="Times New Roman" w:hAnsi="Times New Roman"/>
          <w:sz w:val="28"/>
          <w:szCs w:val="28"/>
        </w:rPr>
        <w:t xml:space="preserve"> мощных и сверхскоростных самолетов проблема уменьшения шума реактивных двигателей становится все более острой. Одним из решений этой проблемы является поиск эффективных звукопоглощающих авиационных материалов.</w:t>
      </w:r>
    </w:p>
    <w:p w:rsidR="00971C23" w:rsidRPr="004032C8" w:rsidRDefault="00971C23" w:rsidP="00246082">
      <w:pPr>
        <w:pStyle w:val="a3"/>
        <w:tabs>
          <w:tab w:val="left" w:pos="1134"/>
        </w:tabs>
        <w:spacing w:after="0" w:line="240" w:lineRule="auto"/>
        <w:ind w:left="0" w:firstLine="567"/>
        <w:jc w:val="both"/>
        <w:rPr>
          <w:rFonts w:ascii="Times New Roman" w:hAnsi="Times New Roman"/>
          <w:sz w:val="28"/>
          <w:szCs w:val="28"/>
        </w:rPr>
      </w:pPr>
      <w:r w:rsidRPr="004032C8">
        <w:rPr>
          <w:rFonts w:ascii="Times New Roman" w:hAnsi="Times New Roman"/>
          <w:sz w:val="28"/>
          <w:szCs w:val="28"/>
        </w:rPr>
        <w:t xml:space="preserve">Основным источником шума на современном самолете является двигатель. </w:t>
      </w:r>
      <w:r w:rsidRPr="004032C8">
        <w:rPr>
          <w:rFonts w:ascii="Times New Roman" w:hAnsi="Times New Roman"/>
          <w:spacing w:val="-6"/>
          <w:sz w:val="28"/>
          <w:szCs w:val="28"/>
        </w:rPr>
        <w:t>Двигатели современных лайнеров развивают суммарную мощность до 360000</w:t>
      </w:r>
      <w:r w:rsidRPr="004032C8">
        <w:rPr>
          <w:rFonts w:ascii="Times New Roman" w:hAnsi="Times New Roman"/>
          <w:sz w:val="28"/>
          <w:szCs w:val="28"/>
        </w:rPr>
        <w:t xml:space="preserve"> л.с., и реактивный самолет при взлете создает такой же шум, как, примерно, 10000 мотоциклов.</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Высокочастотные составляющие шума генерируются за счет интенсивных срезающих усилий вблизи сопла, где формируются небольшие скоростные вихри. Низкочастотные шумы вызываются большими «медленными» вихрями, распространяющимися на незначительные расстояния за выхлопной струей.</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Помимо шума от выхлопной струи у сверхзвуковых реактивных двигателей есть </w:t>
      </w:r>
      <w:r w:rsidR="00CA0876">
        <w:rPr>
          <w:rFonts w:ascii="Times New Roman" w:hAnsi="Times New Roman"/>
          <w:sz w:val="28"/>
          <w:szCs w:val="28"/>
        </w:rPr>
        <w:t xml:space="preserve">и </w:t>
      </w:r>
      <w:r>
        <w:rPr>
          <w:rFonts w:ascii="Times New Roman" w:hAnsi="Times New Roman"/>
          <w:sz w:val="28"/>
          <w:szCs w:val="28"/>
        </w:rPr>
        <w:t>другие источники шума</w:t>
      </w:r>
      <w:r w:rsidR="00CA0876">
        <w:rPr>
          <w:rFonts w:ascii="Times New Roman" w:hAnsi="Times New Roman"/>
          <w:sz w:val="28"/>
          <w:szCs w:val="28"/>
        </w:rPr>
        <w:t>, например, е</w:t>
      </w:r>
      <w:r>
        <w:rPr>
          <w:rFonts w:ascii="Times New Roman" w:hAnsi="Times New Roman"/>
          <w:sz w:val="28"/>
          <w:szCs w:val="28"/>
        </w:rPr>
        <w:t>сли, проходя через сопло, струя не расширяется и давление в ней не падает до давления окружающего воздуха, то генерируется широкополосный шум.</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Большинство современных турб</w:t>
      </w:r>
      <w:r w:rsidR="00CA0876">
        <w:rPr>
          <w:rFonts w:ascii="Times New Roman" w:hAnsi="Times New Roman"/>
          <w:sz w:val="28"/>
          <w:szCs w:val="28"/>
        </w:rPr>
        <w:t>ореактивных</w:t>
      </w:r>
      <w:r>
        <w:rPr>
          <w:rFonts w:ascii="Times New Roman" w:hAnsi="Times New Roman"/>
          <w:sz w:val="28"/>
          <w:szCs w:val="28"/>
        </w:rPr>
        <w:t xml:space="preserve"> двигателей используют компрессорный вентилятор в </w:t>
      </w:r>
      <w:proofErr w:type="spellStart"/>
      <w:r>
        <w:rPr>
          <w:rFonts w:ascii="Times New Roman" w:hAnsi="Times New Roman"/>
          <w:sz w:val="28"/>
          <w:szCs w:val="28"/>
        </w:rPr>
        <w:t>воздухозаборнике</w:t>
      </w:r>
      <w:proofErr w:type="spellEnd"/>
      <w:r>
        <w:rPr>
          <w:rFonts w:ascii="Times New Roman" w:hAnsi="Times New Roman"/>
          <w:sz w:val="28"/>
          <w:szCs w:val="28"/>
        </w:rPr>
        <w:t xml:space="preserve"> со сверхзвуковой скоростью лопаток. Такой вентилятор создает отчетливо слышимый звук, характерный для работы пилы; этот звук, например, слышится перед приближением самолета.</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Уровень шума определяется относительно минимального звукового давления </w:t>
      </w:r>
      <w:r w:rsidRPr="00A46914">
        <w:rPr>
          <w:rFonts w:ascii="Times New Roman" w:hAnsi="Times New Roman"/>
          <w:i/>
          <w:sz w:val="28"/>
          <w:szCs w:val="28"/>
          <w:lang w:val="en-US"/>
        </w:rPr>
        <w:t>P</w:t>
      </w:r>
      <w:r w:rsidRPr="00A46914">
        <w:rPr>
          <w:rFonts w:ascii="Times New Roman" w:hAnsi="Times New Roman"/>
          <w:i/>
          <w:sz w:val="28"/>
          <w:szCs w:val="28"/>
          <w:vertAlign w:val="subscript"/>
        </w:rPr>
        <w:t>0</w:t>
      </w:r>
      <w:r>
        <w:rPr>
          <w:rFonts w:ascii="Times New Roman" w:hAnsi="Times New Roman"/>
          <w:sz w:val="28"/>
          <w:szCs w:val="28"/>
        </w:rPr>
        <w:t>, воспринимаемого ухом по формуле:</w:t>
      </w:r>
    </w:p>
    <w:p w:rsidR="00971C23" w:rsidRPr="000E53D0" w:rsidRDefault="00CA0876" w:rsidP="00246082">
      <w:pPr>
        <w:pStyle w:val="a3"/>
        <w:tabs>
          <w:tab w:val="left" w:pos="1134"/>
        </w:tabs>
        <w:spacing w:after="0" w:line="240" w:lineRule="auto"/>
        <w:ind w:left="0" w:firstLine="567"/>
        <w:jc w:val="right"/>
        <w:rPr>
          <w:rFonts w:ascii="Times New Roman" w:hAnsi="Times New Roman"/>
          <w:sz w:val="28"/>
          <w:szCs w:val="28"/>
        </w:rPr>
      </w:pPr>
      <m:oMath>
        <m:r>
          <w:rPr>
            <w:rFonts w:ascii="Cambria Math" w:hAnsi="Cambria Math"/>
            <w:sz w:val="28"/>
            <w:szCs w:val="28"/>
          </w:rPr>
          <m:t>n=20lg</m:t>
        </m:r>
        <m:f>
          <m:fPr>
            <m:ctrlPr>
              <w:rPr>
                <w:rFonts w:ascii="Cambria Math" w:hAnsi="Cambria Math"/>
                <w:i/>
                <w:sz w:val="28"/>
                <w:szCs w:val="28"/>
              </w:rPr>
            </m:ctrlPr>
          </m:fPr>
          <m:num>
            <m:r>
              <w:rPr>
                <w:rFonts w:ascii="Cambria Math" w:hAnsi="Cambria Math"/>
                <w:sz w:val="28"/>
                <w:szCs w:val="28"/>
              </w:rPr>
              <m:t>P</m:t>
            </m:r>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0</m:t>
                </m:r>
              </m:sub>
            </m:sSub>
          </m:den>
        </m:f>
        <m:r>
          <w:rPr>
            <w:rFonts w:ascii="Cambria Math" w:hAnsi="Cambria Math"/>
            <w:sz w:val="28"/>
            <w:szCs w:val="28"/>
          </w:rPr>
          <m:t xml:space="preserve"> ,</m:t>
        </m:r>
      </m:oMath>
      <w:r w:rsidR="000E53D0">
        <w:rPr>
          <w:rFonts w:ascii="Times New Roman" w:hAnsi="Times New Roman"/>
          <w:sz w:val="28"/>
          <w:szCs w:val="28"/>
        </w:rPr>
        <w:tab/>
      </w:r>
      <w:r w:rsidR="000E53D0">
        <w:rPr>
          <w:rFonts w:ascii="Times New Roman" w:hAnsi="Times New Roman"/>
          <w:sz w:val="28"/>
          <w:szCs w:val="28"/>
        </w:rPr>
        <w:tab/>
      </w:r>
      <w:r w:rsidR="000E53D0">
        <w:rPr>
          <w:rFonts w:ascii="Times New Roman" w:hAnsi="Times New Roman"/>
          <w:sz w:val="28"/>
          <w:szCs w:val="28"/>
        </w:rPr>
        <w:tab/>
      </w:r>
      <w:r w:rsidR="000E53D0">
        <w:rPr>
          <w:rFonts w:ascii="Times New Roman" w:hAnsi="Times New Roman"/>
          <w:sz w:val="28"/>
          <w:szCs w:val="28"/>
        </w:rPr>
        <w:tab/>
      </w:r>
      <w:r w:rsidR="000E53D0">
        <w:rPr>
          <w:rFonts w:ascii="Times New Roman" w:hAnsi="Times New Roman"/>
          <w:sz w:val="28"/>
          <w:szCs w:val="28"/>
        </w:rPr>
        <w:tab/>
      </w:r>
      <w:r w:rsidR="000E53D0">
        <w:rPr>
          <w:rFonts w:ascii="Times New Roman" w:hAnsi="Times New Roman"/>
          <w:sz w:val="28"/>
          <w:szCs w:val="28"/>
        </w:rPr>
        <w:tab/>
        <w:t>(7.1)</w:t>
      </w:r>
    </w:p>
    <w:p w:rsidR="00971C23" w:rsidRDefault="00087BC9" w:rsidP="00246082">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г</w:t>
      </w:r>
      <w:r w:rsidR="00971C23">
        <w:rPr>
          <w:rFonts w:ascii="Times New Roman" w:hAnsi="Times New Roman"/>
          <w:sz w:val="28"/>
          <w:szCs w:val="28"/>
        </w:rPr>
        <w:t xml:space="preserve">де </w:t>
      </w:r>
      <w:r w:rsidR="004032C8">
        <w:rPr>
          <w:rFonts w:ascii="Times New Roman" w:hAnsi="Times New Roman"/>
          <w:sz w:val="28"/>
          <w:szCs w:val="28"/>
        </w:rPr>
        <w:t xml:space="preserve">  </w:t>
      </w:r>
      <w:r w:rsidR="00971C23" w:rsidRPr="00A46914">
        <w:rPr>
          <w:rFonts w:ascii="Times New Roman" w:hAnsi="Times New Roman"/>
          <w:i/>
          <w:sz w:val="28"/>
          <w:szCs w:val="28"/>
          <w:lang w:val="en-US"/>
        </w:rPr>
        <w:t>n</w:t>
      </w:r>
      <w:r w:rsidR="00971C23" w:rsidRPr="00B747C1">
        <w:rPr>
          <w:rFonts w:ascii="Times New Roman" w:hAnsi="Times New Roman"/>
          <w:sz w:val="28"/>
          <w:szCs w:val="28"/>
        </w:rPr>
        <w:t xml:space="preserve"> – </w:t>
      </w:r>
      <w:r w:rsidR="00971C23">
        <w:rPr>
          <w:rFonts w:ascii="Times New Roman" w:hAnsi="Times New Roman"/>
          <w:sz w:val="28"/>
          <w:szCs w:val="28"/>
        </w:rPr>
        <w:t>уровень шума в децибелах;</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sidRPr="00A46914">
        <w:rPr>
          <w:rFonts w:ascii="Times New Roman" w:hAnsi="Times New Roman"/>
          <w:i/>
          <w:sz w:val="28"/>
          <w:szCs w:val="28"/>
          <w:lang w:val="en-US"/>
        </w:rPr>
        <w:t>P</w:t>
      </w:r>
      <w:r w:rsidRPr="00B747C1">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звуковое</w:t>
      </w:r>
      <w:proofErr w:type="gramEnd"/>
      <w:r>
        <w:rPr>
          <w:rFonts w:ascii="Times New Roman" w:hAnsi="Times New Roman"/>
          <w:sz w:val="28"/>
          <w:szCs w:val="28"/>
        </w:rPr>
        <w:t xml:space="preserve"> давление, создаваемое источником шума;</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sidRPr="00A46914">
        <w:rPr>
          <w:rFonts w:ascii="Times New Roman" w:hAnsi="Times New Roman"/>
          <w:i/>
          <w:sz w:val="28"/>
          <w:szCs w:val="28"/>
          <w:lang w:val="en-US"/>
        </w:rPr>
        <w:t>P</w:t>
      </w:r>
      <w:r w:rsidRPr="00971C23">
        <w:rPr>
          <w:rFonts w:ascii="Times New Roman" w:hAnsi="Times New Roman"/>
          <w:i/>
          <w:sz w:val="28"/>
          <w:szCs w:val="28"/>
          <w:vertAlign w:val="subscript"/>
        </w:rPr>
        <w:t>0</w:t>
      </w:r>
      <w:r>
        <w:rPr>
          <w:rFonts w:ascii="Times New Roman" w:hAnsi="Times New Roman"/>
          <w:sz w:val="28"/>
          <w:szCs w:val="28"/>
        </w:rPr>
        <w:t>=0</w:t>
      </w:r>
      <w:proofErr w:type="gramStart"/>
      <w:r>
        <w:rPr>
          <w:rFonts w:ascii="Times New Roman" w:hAnsi="Times New Roman"/>
          <w:sz w:val="28"/>
          <w:szCs w:val="28"/>
        </w:rPr>
        <w:t>,0002</w:t>
      </w:r>
      <w:proofErr w:type="gramEnd"/>
      <w:r>
        <w:rPr>
          <w:rFonts w:ascii="Times New Roman" w:hAnsi="Times New Roman"/>
          <w:sz w:val="28"/>
          <w:szCs w:val="28"/>
        </w:rPr>
        <w:t xml:space="preserve"> </w:t>
      </w:r>
      <w:proofErr w:type="spellStart"/>
      <w:r>
        <w:rPr>
          <w:rFonts w:ascii="Times New Roman" w:hAnsi="Times New Roman"/>
          <w:sz w:val="28"/>
          <w:szCs w:val="28"/>
        </w:rPr>
        <w:t>дн</w:t>
      </w:r>
      <w:proofErr w:type="spellEnd"/>
      <w:r>
        <w:rPr>
          <w:rFonts w:ascii="Times New Roman" w:hAnsi="Times New Roman"/>
          <w:sz w:val="28"/>
          <w:szCs w:val="28"/>
        </w:rPr>
        <w:t>/см</w:t>
      </w:r>
      <w:r>
        <w:rPr>
          <w:rFonts w:ascii="Times New Roman" w:hAnsi="Times New Roman"/>
          <w:sz w:val="28"/>
          <w:szCs w:val="28"/>
          <w:vertAlign w:val="superscript"/>
        </w:rPr>
        <w:t>2</w:t>
      </w:r>
    </w:p>
    <w:p w:rsidR="00971C23" w:rsidRDefault="0072260B"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На</w:t>
      </w:r>
      <w:r w:rsidR="00971C23">
        <w:rPr>
          <w:rFonts w:ascii="Times New Roman" w:hAnsi="Times New Roman"/>
          <w:sz w:val="28"/>
          <w:szCs w:val="28"/>
        </w:rPr>
        <w:t>ряду с конструктивными решениями, уменьшающими шумы двигателей</w:t>
      </w:r>
      <w:r>
        <w:rPr>
          <w:rFonts w:ascii="Times New Roman" w:hAnsi="Times New Roman"/>
          <w:sz w:val="28"/>
          <w:szCs w:val="28"/>
        </w:rPr>
        <w:t>,</w:t>
      </w:r>
      <w:r w:rsidR="00971C23">
        <w:rPr>
          <w:rFonts w:ascii="Times New Roman" w:hAnsi="Times New Roman"/>
          <w:sz w:val="28"/>
          <w:szCs w:val="28"/>
        </w:rPr>
        <w:t xml:space="preserve"> используются звукопоглощающие авиационные материалы.</w:t>
      </w:r>
    </w:p>
    <w:p w:rsidR="00971C23" w:rsidRP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Для относительного сравнения двух звуковых волн, имеющих интенсивность </w:t>
      </w:r>
      <w:r w:rsidRPr="00A46914">
        <w:rPr>
          <w:rFonts w:ascii="Times New Roman" w:hAnsi="Times New Roman"/>
          <w:i/>
          <w:sz w:val="28"/>
          <w:szCs w:val="28"/>
          <w:lang w:val="en-US"/>
        </w:rPr>
        <w:t>I</w:t>
      </w:r>
      <w:r w:rsidRPr="00A46914">
        <w:rPr>
          <w:rFonts w:ascii="Times New Roman" w:hAnsi="Times New Roman"/>
          <w:i/>
          <w:sz w:val="28"/>
          <w:szCs w:val="28"/>
          <w:vertAlign w:val="subscript"/>
        </w:rPr>
        <w:t>1</w:t>
      </w:r>
      <w:r w:rsidRPr="00B747C1">
        <w:rPr>
          <w:rFonts w:ascii="Times New Roman" w:hAnsi="Times New Roman"/>
          <w:sz w:val="28"/>
          <w:szCs w:val="28"/>
          <w:vertAlign w:val="subscript"/>
        </w:rPr>
        <w:t xml:space="preserve"> </w:t>
      </w:r>
      <w:r>
        <w:rPr>
          <w:rFonts w:ascii="Times New Roman" w:hAnsi="Times New Roman"/>
          <w:sz w:val="28"/>
          <w:szCs w:val="28"/>
        </w:rPr>
        <w:t xml:space="preserve">и </w:t>
      </w:r>
      <w:r w:rsidRPr="00A46914">
        <w:rPr>
          <w:rFonts w:ascii="Times New Roman" w:hAnsi="Times New Roman"/>
          <w:i/>
          <w:sz w:val="28"/>
          <w:szCs w:val="28"/>
          <w:lang w:val="en-US"/>
        </w:rPr>
        <w:t>I</w:t>
      </w:r>
      <w:r w:rsidRPr="00A46914">
        <w:rPr>
          <w:rFonts w:ascii="Times New Roman" w:hAnsi="Times New Roman"/>
          <w:i/>
          <w:sz w:val="28"/>
          <w:szCs w:val="28"/>
          <w:vertAlign w:val="subscript"/>
        </w:rPr>
        <w:t>2</w:t>
      </w:r>
      <w:r w:rsidR="0072260B" w:rsidRPr="0072260B">
        <w:rPr>
          <w:rFonts w:ascii="Times New Roman" w:hAnsi="Times New Roman"/>
          <w:i/>
          <w:sz w:val="28"/>
          <w:szCs w:val="28"/>
        </w:rPr>
        <w:t>,</w:t>
      </w:r>
      <w:r>
        <w:rPr>
          <w:rFonts w:ascii="Times New Roman" w:hAnsi="Times New Roman"/>
          <w:sz w:val="28"/>
          <w:szCs w:val="28"/>
        </w:rPr>
        <w:t xml:space="preserve"> используется величина, называемая децибелом и равная </w:t>
      </w:r>
    </w:p>
    <w:p w:rsidR="00971C23" w:rsidRPr="004032C8" w:rsidRDefault="00CA0876" w:rsidP="00246082">
      <w:pPr>
        <w:pStyle w:val="a3"/>
        <w:tabs>
          <w:tab w:val="left" w:pos="1134"/>
        </w:tabs>
        <w:spacing w:after="0" w:line="240" w:lineRule="auto"/>
        <w:ind w:left="0" w:firstLine="567"/>
        <w:jc w:val="center"/>
        <w:rPr>
          <w:rFonts w:ascii="Times New Roman" w:hAnsi="Times New Roman"/>
          <w:sz w:val="28"/>
          <w:szCs w:val="28"/>
        </w:rPr>
      </w:pPr>
      <m:oMath>
        <m:r>
          <w:rPr>
            <w:rFonts w:ascii="Cambria Math" w:hAnsi="Cambria Math"/>
            <w:sz w:val="28"/>
            <w:szCs w:val="28"/>
          </w:rPr>
          <m:t>10</m:t>
        </m:r>
        <m:r>
          <w:rPr>
            <w:rFonts w:ascii="Cambria Math" w:hAnsi="Cambria Math"/>
            <w:sz w:val="28"/>
            <w:szCs w:val="28"/>
            <w:lang w:val="en-US"/>
          </w:rPr>
          <m:t>lg</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1</m:t>
                </m:r>
              </m:sub>
            </m:sSub>
          </m:num>
          <m:den>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2</m:t>
                </m:r>
              </m:sub>
            </m:sSub>
          </m:den>
        </m:f>
      </m:oMath>
      <w:r w:rsidR="004032C8">
        <w:rPr>
          <w:rFonts w:ascii="Times New Roman" w:hAnsi="Times New Roman"/>
          <w:sz w:val="28"/>
          <w:szCs w:val="28"/>
        </w:rPr>
        <w:t>.</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Следовательно, если интенсивность звуковой волны </w:t>
      </w:r>
      <w:r w:rsidRPr="00A46914">
        <w:rPr>
          <w:rFonts w:ascii="Times New Roman" w:hAnsi="Times New Roman"/>
          <w:i/>
          <w:sz w:val="28"/>
          <w:szCs w:val="28"/>
          <w:lang w:val="en-US"/>
        </w:rPr>
        <w:t>I</w:t>
      </w:r>
      <w:r w:rsidRPr="00A46914">
        <w:rPr>
          <w:rFonts w:ascii="Times New Roman" w:hAnsi="Times New Roman"/>
          <w:i/>
          <w:sz w:val="28"/>
          <w:szCs w:val="28"/>
          <w:vertAlign w:val="subscript"/>
        </w:rPr>
        <w:t>1</w:t>
      </w:r>
      <w:r>
        <w:rPr>
          <w:rFonts w:ascii="Times New Roman" w:hAnsi="Times New Roman"/>
          <w:i/>
          <w:sz w:val="28"/>
          <w:szCs w:val="28"/>
        </w:rPr>
        <w:t xml:space="preserve"> </w:t>
      </w:r>
      <w:r>
        <w:rPr>
          <w:rFonts w:ascii="Times New Roman" w:hAnsi="Times New Roman"/>
          <w:sz w:val="28"/>
          <w:szCs w:val="28"/>
        </w:rPr>
        <w:t xml:space="preserve">в 10 раз больше </w:t>
      </w:r>
      <w:r w:rsidRPr="00A46914">
        <w:rPr>
          <w:rFonts w:ascii="Times New Roman" w:hAnsi="Times New Roman"/>
          <w:i/>
          <w:sz w:val="28"/>
          <w:szCs w:val="28"/>
          <w:lang w:val="en-US"/>
        </w:rPr>
        <w:t>I</w:t>
      </w:r>
      <w:r>
        <w:rPr>
          <w:rFonts w:ascii="Times New Roman" w:hAnsi="Times New Roman"/>
          <w:i/>
          <w:sz w:val="28"/>
          <w:szCs w:val="28"/>
          <w:vertAlign w:val="subscript"/>
        </w:rPr>
        <w:t>2</w:t>
      </w:r>
      <w:r>
        <w:rPr>
          <w:rFonts w:ascii="Times New Roman" w:hAnsi="Times New Roman"/>
          <w:i/>
          <w:sz w:val="28"/>
          <w:szCs w:val="28"/>
        </w:rPr>
        <w:t xml:space="preserve">, </w:t>
      </w:r>
      <w:r>
        <w:rPr>
          <w:rFonts w:ascii="Times New Roman" w:hAnsi="Times New Roman"/>
          <w:sz w:val="28"/>
          <w:szCs w:val="28"/>
        </w:rPr>
        <w:t xml:space="preserve">т.е. </w:t>
      </w:r>
      <w:r w:rsidRPr="00A46914">
        <w:rPr>
          <w:rFonts w:ascii="Times New Roman" w:hAnsi="Times New Roman"/>
          <w:i/>
          <w:sz w:val="28"/>
          <w:szCs w:val="28"/>
          <w:lang w:val="en-US"/>
        </w:rPr>
        <w:t>I</w:t>
      </w:r>
      <w:r w:rsidRPr="00A46914">
        <w:rPr>
          <w:rFonts w:ascii="Times New Roman" w:hAnsi="Times New Roman"/>
          <w:i/>
          <w:sz w:val="28"/>
          <w:szCs w:val="28"/>
          <w:vertAlign w:val="subscript"/>
        </w:rPr>
        <w:t>1</w:t>
      </w:r>
      <w:r>
        <w:rPr>
          <w:rFonts w:ascii="Times New Roman" w:hAnsi="Times New Roman"/>
          <w:i/>
          <w:sz w:val="28"/>
          <w:szCs w:val="28"/>
        </w:rPr>
        <w:t>=</w:t>
      </w:r>
      <w:r>
        <w:rPr>
          <w:rFonts w:ascii="Times New Roman" w:hAnsi="Times New Roman"/>
          <w:sz w:val="28"/>
          <w:szCs w:val="28"/>
        </w:rPr>
        <w:t>10</w:t>
      </w:r>
      <w:r w:rsidRPr="00A46914">
        <w:rPr>
          <w:rFonts w:ascii="Times New Roman" w:hAnsi="Times New Roman"/>
          <w:i/>
          <w:sz w:val="28"/>
          <w:szCs w:val="28"/>
        </w:rPr>
        <w:t xml:space="preserve"> </w:t>
      </w:r>
      <w:r w:rsidRPr="00A46914">
        <w:rPr>
          <w:rFonts w:ascii="Times New Roman" w:hAnsi="Times New Roman"/>
          <w:i/>
          <w:sz w:val="28"/>
          <w:szCs w:val="28"/>
          <w:lang w:val="en-US"/>
        </w:rPr>
        <w:t>I</w:t>
      </w:r>
      <w:r>
        <w:rPr>
          <w:rFonts w:ascii="Times New Roman" w:hAnsi="Times New Roman"/>
          <w:i/>
          <w:sz w:val="28"/>
          <w:szCs w:val="28"/>
          <w:vertAlign w:val="subscript"/>
        </w:rPr>
        <w:t>2</w:t>
      </w:r>
      <w:r>
        <w:rPr>
          <w:rFonts w:ascii="Times New Roman" w:hAnsi="Times New Roman"/>
          <w:i/>
          <w:sz w:val="28"/>
          <w:szCs w:val="28"/>
        </w:rPr>
        <w:t xml:space="preserve">, </w:t>
      </w:r>
      <w:r>
        <w:rPr>
          <w:rFonts w:ascii="Times New Roman" w:hAnsi="Times New Roman"/>
          <w:sz w:val="28"/>
          <w:szCs w:val="28"/>
        </w:rPr>
        <w:t xml:space="preserve">то относительная разница в децибелах будет равна </w:t>
      </w:r>
      <w:r>
        <w:rPr>
          <w:rFonts w:ascii="Times New Roman" w:hAnsi="Times New Roman"/>
          <w:i/>
          <w:sz w:val="28"/>
          <w:szCs w:val="28"/>
          <w:lang w:val="en-US"/>
        </w:rPr>
        <w:t>h</w:t>
      </w:r>
      <w:r>
        <w:rPr>
          <w:rFonts w:ascii="Times New Roman" w:hAnsi="Times New Roman"/>
          <w:i/>
          <w:sz w:val="28"/>
          <w:szCs w:val="28"/>
        </w:rPr>
        <w:t>=</w:t>
      </w:r>
      <w:r>
        <w:rPr>
          <w:rFonts w:ascii="Times New Roman" w:hAnsi="Times New Roman"/>
          <w:sz w:val="28"/>
          <w:szCs w:val="28"/>
        </w:rPr>
        <w:t xml:space="preserve">10 дБ.    </w:t>
      </w:r>
      <w:r w:rsidRPr="00B77886">
        <w:rPr>
          <w:rFonts w:ascii="Times New Roman" w:hAnsi="Times New Roman"/>
          <w:sz w:val="28"/>
          <w:szCs w:val="28"/>
        </w:rPr>
        <w:t xml:space="preserve">Для </w:t>
      </w:r>
      <w:r w:rsidRPr="00B77886">
        <w:rPr>
          <w:rFonts w:ascii="Times New Roman" w:hAnsi="Times New Roman"/>
          <w:i/>
          <w:sz w:val="28"/>
          <w:szCs w:val="28"/>
          <w:lang w:val="en-US"/>
        </w:rPr>
        <w:t>I</w:t>
      </w:r>
      <w:r w:rsidRPr="00B77886">
        <w:rPr>
          <w:rFonts w:ascii="Times New Roman" w:hAnsi="Times New Roman"/>
          <w:i/>
          <w:sz w:val="28"/>
          <w:szCs w:val="28"/>
          <w:vertAlign w:val="subscript"/>
        </w:rPr>
        <w:t>1</w:t>
      </w:r>
      <w:r w:rsidRPr="00B77886">
        <w:rPr>
          <w:rFonts w:ascii="Times New Roman" w:hAnsi="Times New Roman"/>
          <w:i/>
          <w:sz w:val="28"/>
          <w:szCs w:val="28"/>
        </w:rPr>
        <w:t>=</w:t>
      </w:r>
      <w:r w:rsidRPr="00B77886">
        <w:rPr>
          <w:rFonts w:ascii="Times New Roman" w:hAnsi="Times New Roman"/>
          <w:sz w:val="28"/>
          <w:szCs w:val="28"/>
        </w:rPr>
        <w:t>100</w:t>
      </w:r>
      <w:r w:rsidRPr="00971C23">
        <w:rPr>
          <w:rFonts w:ascii="Times New Roman" w:hAnsi="Times New Roman"/>
          <w:i/>
          <w:sz w:val="28"/>
          <w:szCs w:val="28"/>
        </w:rPr>
        <w:t xml:space="preserve"> </w:t>
      </w:r>
      <w:r w:rsidRPr="00B77886">
        <w:rPr>
          <w:rFonts w:ascii="Times New Roman" w:hAnsi="Times New Roman"/>
          <w:i/>
          <w:sz w:val="28"/>
          <w:szCs w:val="28"/>
          <w:lang w:val="en-US"/>
        </w:rPr>
        <w:t>I</w:t>
      </w:r>
      <w:r w:rsidRPr="00B77886">
        <w:rPr>
          <w:rFonts w:ascii="Times New Roman" w:hAnsi="Times New Roman"/>
          <w:i/>
          <w:sz w:val="28"/>
          <w:szCs w:val="28"/>
          <w:vertAlign w:val="subscript"/>
        </w:rPr>
        <w:t>2</w:t>
      </w:r>
      <w:r w:rsidRPr="00B77886">
        <w:rPr>
          <w:rFonts w:ascii="Times New Roman" w:hAnsi="Times New Roman"/>
          <w:sz w:val="28"/>
          <w:szCs w:val="28"/>
        </w:rPr>
        <w:t>,</w:t>
      </w:r>
      <w:r w:rsidRPr="00971C23">
        <w:rPr>
          <w:rFonts w:ascii="Times New Roman" w:hAnsi="Times New Roman"/>
          <w:sz w:val="28"/>
          <w:szCs w:val="28"/>
        </w:rPr>
        <w:t xml:space="preserve"> </w:t>
      </w:r>
      <w:r w:rsidRPr="00B77886">
        <w:rPr>
          <w:rFonts w:ascii="Times New Roman" w:hAnsi="Times New Roman"/>
          <w:i/>
          <w:sz w:val="28"/>
          <w:szCs w:val="28"/>
          <w:lang w:val="en-US"/>
        </w:rPr>
        <w:t>h</w:t>
      </w:r>
      <w:r w:rsidRPr="00B77886">
        <w:rPr>
          <w:rFonts w:ascii="Times New Roman" w:hAnsi="Times New Roman"/>
          <w:i/>
          <w:sz w:val="28"/>
          <w:szCs w:val="28"/>
        </w:rPr>
        <w:t>=</w:t>
      </w:r>
      <w:r w:rsidRPr="00B77886">
        <w:rPr>
          <w:rFonts w:ascii="Times New Roman" w:hAnsi="Times New Roman"/>
          <w:sz w:val="28"/>
          <w:szCs w:val="28"/>
        </w:rPr>
        <w:t>20 дБ.</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Ослабление звуковых волн при прохождении через материал характеризуется коэффициентом поглощения звука (дБ/см) и выражается следующей формулой:</w:t>
      </w:r>
    </w:p>
    <w:p w:rsidR="00971C23" w:rsidRPr="000A6326" w:rsidRDefault="00360DF2" w:rsidP="00246082">
      <w:pPr>
        <w:pStyle w:val="a3"/>
        <w:tabs>
          <w:tab w:val="left" w:pos="1134"/>
        </w:tabs>
        <w:spacing w:after="0" w:line="240" w:lineRule="auto"/>
        <w:ind w:left="0" w:firstLine="567"/>
        <w:jc w:val="right"/>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d</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kd</m:t>
                </m:r>
              </m:num>
              <m:den>
                <m:r>
                  <w:rPr>
                    <w:rFonts w:ascii="Cambria Math" w:hAnsi="Cambria Math"/>
                    <w:sz w:val="28"/>
                    <w:szCs w:val="28"/>
                    <w:lang w:val="en-US"/>
                  </w:rPr>
                  <m:t>a</m:t>
                </m:r>
              </m:den>
            </m:f>
          </m:sup>
        </m:sSup>
      </m:oMath>
      <w:r w:rsidR="00CA0876" w:rsidRPr="000A6326">
        <w:rPr>
          <w:rFonts w:ascii="Times New Roman" w:hAnsi="Times New Roman"/>
          <w:sz w:val="28"/>
          <w:szCs w:val="28"/>
        </w:rPr>
        <w:t xml:space="preserve"> ,</w:t>
      </w:r>
      <w:r w:rsidR="000E53D0">
        <w:rPr>
          <w:rFonts w:ascii="Times New Roman" w:hAnsi="Times New Roman"/>
          <w:sz w:val="28"/>
          <w:szCs w:val="28"/>
        </w:rPr>
        <w:tab/>
      </w:r>
      <w:r w:rsidR="000E53D0">
        <w:rPr>
          <w:rFonts w:ascii="Times New Roman" w:hAnsi="Times New Roman"/>
          <w:sz w:val="28"/>
          <w:szCs w:val="28"/>
        </w:rPr>
        <w:tab/>
      </w:r>
      <w:r w:rsidR="000E53D0">
        <w:rPr>
          <w:rFonts w:ascii="Times New Roman" w:hAnsi="Times New Roman"/>
          <w:sz w:val="28"/>
          <w:szCs w:val="28"/>
        </w:rPr>
        <w:tab/>
      </w:r>
      <w:r w:rsidR="000E53D0">
        <w:rPr>
          <w:rFonts w:ascii="Times New Roman" w:hAnsi="Times New Roman"/>
          <w:sz w:val="28"/>
          <w:szCs w:val="28"/>
        </w:rPr>
        <w:tab/>
      </w:r>
      <w:r w:rsidR="000E53D0">
        <w:rPr>
          <w:rFonts w:ascii="Times New Roman" w:hAnsi="Times New Roman"/>
          <w:sz w:val="28"/>
          <w:szCs w:val="28"/>
        </w:rPr>
        <w:tab/>
        <w:t>(7.2)</w:t>
      </w:r>
    </w:p>
    <w:p w:rsidR="00971C23" w:rsidRPr="00162DB5" w:rsidRDefault="00971C23" w:rsidP="00246082">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где </w:t>
      </w:r>
      <w:r w:rsidRPr="00A46914">
        <w:rPr>
          <w:rFonts w:ascii="Times New Roman" w:hAnsi="Times New Roman"/>
          <w:i/>
          <w:sz w:val="28"/>
          <w:szCs w:val="28"/>
          <w:lang w:val="en-US"/>
        </w:rPr>
        <w:t>I</w:t>
      </w:r>
      <w:r>
        <w:rPr>
          <w:rFonts w:ascii="Times New Roman" w:hAnsi="Times New Roman"/>
          <w:i/>
          <w:sz w:val="28"/>
          <w:szCs w:val="28"/>
          <w:vertAlign w:val="subscript"/>
          <w:lang w:val="en-US"/>
        </w:rPr>
        <w:t>d</w:t>
      </w:r>
      <w:r>
        <w:rPr>
          <w:rFonts w:ascii="Times New Roman" w:hAnsi="Times New Roman"/>
          <w:i/>
          <w:sz w:val="28"/>
          <w:szCs w:val="28"/>
          <w:vertAlign w:val="subscript"/>
        </w:rPr>
        <w:t xml:space="preserve"> </w:t>
      </w:r>
      <w:r>
        <w:rPr>
          <w:rFonts w:ascii="Times New Roman" w:hAnsi="Times New Roman"/>
          <w:sz w:val="28"/>
          <w:szCs w:val="28"/>
        </w:rPr>
        <w:t xml:space="preserve"> - интенсивность звуковой волны после прохождения материала толщиной </w:t>
      </w:r>
      <w:r>
        <w:rPr>
          <w:rFonts w:ascii="Times New Roman" w:hAnsi="Times New Roman"/>
          <w:sz w:val="28"/>
          <w:szCs w:val="28"/>
          <w:lang w:val="en-US"/>
        </w:rPr>
        <w:t>d</w:t>
      </w:r>
      <w:r w:rsidR="00505276">
        <w:rPr>
          <w:rFonts w:ascii="Times New Roman" w:hAnsi="Times New Roman"/>
          <w:sz w:val="28"/>
          <w:szCs w:val="28"/>
        </w:rPr>
        <w:t xml:space="preserve"> (рис. 7.1)</w:t>
      </w:r>
      <w:r>
        <w:rPr>
          <w:rFonts w:ascii="Times New Roman" w:hAnsi="Times New Roman"/>
          <w:sz w:val="28"/>
          <w:szCs w:val="28"/>
        </w:rPr>
        <w:t>;</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sidRPr="00A46914">
        <w:rPr>
          <w:rFonts w:ascii="Times New Roman" w:hAnsi="Times New Roman"/>
          <w:i/>
          <w:sz w:val="28"/>
          <w:szCs w:val="28"/>
          <w:lang w:val="en-US"/>
        </w:rPr>
        <w:t>I</w:t>
      </w:r>
      <w:r>
        <w:rPr>
          <w:rFonts w:ascii="Times New Roman" w:hAnsi="Times New Roman"/>
          <w:i/>
          <w:sz w:val="28"/>
          <w:szCs w:val="28"/>
          <w:vertAlign w:val="subscript"/>
        </w:rPr>
        <w:t>0</w:t>
      </w:r>
      <w:r>
        <w:rPr>
          <w:rFonts w:ascii="Times New Roman" w:hAnsi="Times New Roman"/>
          <w:sz w:val="28"/>
          <w:szCs w:val="28"/>
        </w:rPr>
        <w:t xml:space="preserve"> – первоначальная интенсивность звука;</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sidRPr="00A46914">
        <w:rPr>
          <w:rFonts w:ascii="Times New Roman" w:hAnsi="Times New Roman"/>
          <w:i/>
          <w:sz w:val="28"/>
          <w:szCs w:val="28"/>
          <w:lang w:val="en-US"/>
        </w:rPr>
        <w:t>I</w:t>
      </w:r>
      <w:r w:rsidRPr="00A46914">
        <w:rPr>
          <w:rFonts w:ascii="Times New Roman" w:hAnsi="Times New Roman"/>
          <w:i/>
          <w:sz w:val="28"/>
          <w:szCs w:val="28"/>
          <w:vertAlign w:val="subscript"/>
        </w:rPr>
        <w:t>1</w:t>
      </w:r>
      <w:r>
        <w:rPr>
          <w:rFonts w:ascii="Times New Roman" w:hAnsi="Times New Roman"/>
          <w:sz w:val="28"/>
          <w:szCs w:val="28"/>
        </w:rPr>
        <w:t xml:space="preserve"> – интенсивность отраженного звука;</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sidRPr="00FA374F">
        <w:rPr>
          <w:rFonts w:ascii="Times New Roman" w:hAnsi="Times New Roman"/>
          <w:i/>
          <w:sz w:val="28"/>
          <w:szCs w:val="28"/>
          <w:lang w:val="en-US"/>
        </w:rPr>
        <w:t>d</w:t>
      </w:r>
      <w:r w:rsidRPr="00B77886">
        <w:rPr>
          <w:rFonts w:ascii="Times New Roman" w:hAnsi="Times New Roman"/>
          <w:sz w:val="28"/>
          <w:szCs w:val="28"/>
        </w:rPr>
        <w:t xml:space="preserve"> </w:t>
      </w:r>
      <w:r>
        <w:rPr>
          <w:rFonts w:ascii="Times New Roman" w:hAnsi="Times New Roman"/>
          <w:sz w:val="28"/>
          <w:szCs w:val="28"/>
        </w:rPr>
        <w:t>–</w:t>
      </w:r>
      <w:r w:rsidRPr="00B77886">
        <w:rPr>
          <w:rFonts w:ascii="Times New Roman" w:hAnsi="Times New Roman"/>
          <w:sz w:val="28"/>
          <w:szCs w:val="28"/>
        </w:rPr>
        <w:t xml:space="preserve"> </w:t>
      </w:r>
      <w:proofErr w:type="gramStart"/>
      <w:r>
        <w:rPr>
          <w:rFonts w:ascii="Times New Roman" w:hAnsi="Times New Roman"/>
          <w:sz w:val="28"/>
          <w:szCs w:val="28"/>
        </w:rPr>
        <w:t>толщина</w:t>
      </w:r>
      <w:proofErr w:type="gramEnd"/>
      <w:r>
        <w:rPr>
          <w:rFonts w:ascii="Times New Roman" w:hAnsi="Times New Roman"/>
          <w:sz w:val="28"/>
          <w:szCs w:val="28"/>
        </w:rPr>
        <w:t xml:space="preserve"> звукопоглощающего материала, см;</w:t>
      </w:r>
    </w:p>
    <w:p w:rsidR="00971C23" w:rsidRPr="00971C23" w:rsidRDefault="00971C23" w:rsidP="00246082">
      <w:pPr>
        <w:pStyle w:val="a3"/>
        <w:tabs>
          <w:tab w:val="left" w:pos="1134"/>
        </w:tabs>
        <w:spacing w:after="0" w:line="240" w:lineRule="auto"/>
        <w:ind w:left="0" w:firstLine="567"/>
        <w:jc w:val="both"/>
        <w:rPr>
          <w:rFonts w:ascii="Times New Roman" w:hAnsi="Times New Roman"/>
          <w:sz w:val="28"/>
          <w:szCs w:val="28"/>
        </w:rPr>
      </w:pPr>
      <w:r w:rsidRPr="00FA374F">
        <w:rPr>
          <w:rFonts w:ascii="Times New Roman" w:hAnsi="Times New Roman"/>
          <w:i/>
          <w:sz w:val="28"/>
          <w:szCs w:val="28"/>
          <w:lang w:val="en-US"/>
        </w:rPr>
        <w:t>k</w:t>
      </w:r>
      <w:r w:rsidRPr="00162DB5">
        <w:rPr>
          <w:rFonts w:ascii="Times New Roman" w:hAnsi="Times New Roman"/>
          <w:sz w:val="28"/>
          <w:szCs w:val="28"/>
        </w:rPr>
        <w:t xml:space="preserve"> – </w:t>
      </w:r>
      <w:proofErr w:type="gramStart"/>
      <w:r>
        <w:rPr>
          <w:rFonts w:ascii="Times New Roman" w:hAnsi="Times New Roman"/>
          <w:sz w:val="28"/>
          <w:szCs w:val="28"/>
        </w:rPr>
        <w:t>коэффициент</w:t>
      </w:r>
      <w:proofErr w:type="gramEnd"/>
      <w:r>
        <w:rPr>
          <w:rFonts w:ascii="Times New Roman" w:hAnsi="Times New Roman"/>
          <w:sz w:val="28"/>
          <w:szCs w:val="28"/>
        </w:rPr>
        <w:t xml:space="preserve"> поглощения звука, дБ/см;</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sidRPr="00FA374F">
        <w:rPr>
          <w:rFonts w:ascii="Times New Roman" w:hAnsi="Times New Roman"/>
          <w:i/>
          <w:sz w:val="28"/>
          <w:szCs w:val="28"/>
          <w:lang w:val="en-US"/>
        </w:rPr>
        <w:t>a</w:t>
      </w:r>
      <w:r w:rsidR="00C53170">
        <w:rPr>
          <w:rFonts w:ascii="Times New Roman" w:hAnsi="Times New Roman"/>
          <w:i/>
          <w:sz w:val="28"/>
          <w:szCs w:val="28"/>
        </w:rPr>
        <w:t xml:space="preserve"> </w:t>
      </w:r>
      <w:r w:rsidRPr="00FA374F">
        <w:rPr>
          <w:rFonts w:ascii="Times New Roman" w:hAnsi="Times New Roman"/>
          <w:sz w:val="28"/>
          <w:szCs w:val="28"/>
        </w:rPr>
        <w:t>=</w:t>
      </w:r>
      <w:r w:rsidR="00C53170">
        <w:rPr>
          <w:rFonts w:ascii="Times New Roman" w:hAnsi="Times New Roman"/>
          <w:sz w:val="28"/>
          <w:szCs w:val="28"/>
        </w:rPr>
        <w:t xml:space="preserve"> </w:t>
      </w:r>
      <w:r w:rsidRPr="00FA374F">
        <w:rPr>
          <w:rFonts w:ascii="Times New Roman" w:hAnsi="Times New Roman"/>
          <w:sz w:val="28"/>
          <w:szCs w:val="28"/>
        </w:rPr>
        <w:t>4</w:t>
      </w:r>
      <w:proofErr w:type="gramStart"/>
      <w:r>
        <w:rPr>
          <w:rFonts w:ascii="Times New Roman" w:hAnsi="Times New Roman"/>
          <w:sz w:val="28"/>
          <w:szCs w:val="28"/>
        </w:rPr>
        <w:t>,34</w:t>
      </w:r>
      <w:proofErr w:type="gramEnd"/>
      <w:r>
        <w:rPr>
          <w:rFonts w:ascii="Times New Roman" w:hAnsi="Times New Roman"/>
          <w:sz w:val="28"/>
          <w:szCs w:val="28"/>
        </w:rPr>
        <w:t>.</w:t>
      </w:r>
    </w:p>
    <w:p w:rsidR="00971C23" w:rsidRDefault="00360DF2"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noProof/>
          <w:sz w:val="28"/>
          <w:szCs w:val="28"/>
        </w:rPr>
        <w:pict>
          <v:group id="_x0000_s4575" editas="canvas" style="position:absolute;left:0;text-align:left;margin-left:-7.2pt;margin-top:13.5pt;width:489.75pt;height:199.95pt;z-index:-251598336" coordorigin="-1340,2610" coordsize="9795,3999">
            <o:lock v:ext="edit" aspectratio="t"/>
            <v:shape id="_x0000_s4576" type="#_x0000_t75" style="position:absolute;left:-1340;top:2610;width:9795;height:3999" o:preferrelative="f">
              <v:fill o:detectmouseclick="t"/>
              <v:path o:extrusionok="t" o:connecttype="none"/>
              <o:lock v:ext="edit" text="t"/>
            </v:shape>
            <v:shape id="_x0000_s4577" type="#_x0000_t202" style="position:absolute;left:2236;top:5469;width:3353;height:864" stroked="f">
              <v:textbox style="mso-next-textbox:#_x0000_s4577">
                <w:txbxContent>
                  <w:p w:rsidR="00216584" w:rsidRPr="00A636C0" w:rsidRDefault="00216584" w:rsidP="00CA0876">
                    <w:pPr>
                      <w:jc w:val="center"/>
                      <w:rPr>
                        <w:sz w:val="24"/>
                        <w:szCs w:val="24"/>
                      </w:rPr>
                    </w:pPr>
                    <w:r>
                      <w:rPr>
                        <w:rFonts w:ascii="Times New Roman" w:hAnsi="Times New Roman"/>
                        <w:sz w:val="24"/>
                        <w:szCs w:val="24"/>
                      </w:rPr>
                      <w:t xml:space="preserve">Рис. </w:t>
                    </w:r>
                    <w:r w:rsidRPr="000A6326">
                      <w:rPr>
                        <w:rFonts w:ascii="Times New Roman" w:hAnsi="Times New Roman"/>
                        <w:sz w:val="24"/>
                        <w:szCs w:val="24"/>
                      </w:rPr>
                      <w:t>7.</w:t>
                    </w:r>
                    <w:r>
                      <w:rPr>
                        <w:rFonts w:ascii="Times New Roman" w:hAnsi="Times New Roman"/>
                        <w:sz w:val="24"/>
                        <w:szCs w:val="24"/>
                      </w:rPr>
                      <w:t>1. Ослабление звука при прохождении материала</w:t>
                    </w:r>
                  </w:p>
                </w:txbxContent>
              </v:textbox>
            </v:shape>
            <v:shape id="_x0000_s4578" style="position:absolute;left:2236;top:3996;width:1129;height:706" coordsize="1129,706" path="m6,392c7,431,,590,15,628v15,38,65,78,82,-10c114,530,97,182,115,98v18,-84,72,-73,89,12c221,195,195,525,214,609v19,83,87,86,105,1c337,525,303,184,319,98v17,-86,79,-85,99,c438,182,415,529,435,610v20,81,81,59,99,-27c552,497,524,178,543,95,561,12,630,,648,86v19,86,-9,439,7,524c671,695,722,648,743,597,764,546,720,358,784,303v64,-55,273,-27,345,-34e" filled="f">
              <v:stroke endarrow="classic"/>
              <v:path arrowok="t"/>
            </v:shape>
            <v:rect id="_x0000_s4579" style="position:absolute;left:3384;top:3367;width:688;height:1953" fillcolor="black">
              <v:fill r:id="rId22" o:title="Светлый диагональный 2" type="pattern"/>
            </v:rect>
            <v:shape id="_x0000_s4580" style="position:absolute;left:4072;top:4074;width:825;height:389" coordsize="825,389" path="m825,168c775,166,580,128,526,156v-54,28,-10,150,-23,178c490,362,459,375,449,327,439,280,454,95,443,48,431,2,390,,379,48v-11,48,9,238,,286c369,382,330,382,318,334,306,287,320,93,308,48,296,2,259,15,248,63v-11,48,6,227,-5,273c231,382,190,389,178,341,167,293,184,96,174,48,165,,131,27,121,55v-11,29,10,136,-11,165c91,248,23,225,,228e" filled="f">
              <v:stroke startarrow="classic"/>
              <v:path arrowok="t"/>
            </v:shape>
            <v:shape id="_x0000_s4581" style="position:absolute;left:2770;top:4299;width:595;height:920" coordsize="595,920" path="m595,c557,56,395,262,366,340v-30,78,48,105,53,131c423,497,419,513,393,495,369,479,292,383,266,366v-25,-16,-42,5,-26,34c257,428,350,507,368,535v17,28,2,48,-25,32c317,551,236,451,212,436v-26,-15,-35,10,-18,38c211,503,297,579,314,607v15,28,-8,38,-25,36c273,640,261,544,213,590,165,636,44,851,,920e" filled="f">
              <v:stroke endarrow="classic"/>
              <v:path arrowok="t"/>
            </v:shape>
            <v:shape id="_x0000_s4582" type="#_x0000_t202" style="position:absolute;left:3505;top:4856;width:367;height:412" stroked="f">
              <v:textbox style="mso-next-textbox:#_x0000_s4582">
                <w:txbxContent>
                  <w:p w:rsidR="00216584" w:rsidRPr="0040740E" w:rsidRDefault="00216584" w:rsidP="00CA0876">
                    <w:pPr>
                      <w:rPr>
                        <w:i/>
                        <w:sz w:val="24"/>
                        <w:szCs w:val="24"/>
                      </w:rPr>
                    </w:pPr>
                    <w:proofErr w:type="gramStart"/>
                    <w:r>
                      <w:rPr>
                        <w:rFonts w:ascii="Times New Roman" w:hAnsi="Times New Roman"/>
                        <w:i/>
                        <w:sz w:val="24"/>
                        <w:szCs w:val="24"/>
                        <w:lang w:val="en-US"/>
                      </w:rPr>
                      <w:t>k</w:t>
                    </w:r>
                    <w:proofErr w:type="gramEnd"/>
                  </w:p>
                </w:txbxContent>
              </v:textbox>
            </v:shape>
            <v:shape id="_x0000_s4583" type="#_x0000_t32" style="position:absolute;left:3391;top:3084;width:1;height:313" o:connectortype="straight"/>
            <v:shape id="_x0000_s4584" type="#_x0000_t32" style="position:absolute;left:4059;top:3071;width:1;height:313" o:connectortype="straight"/>
            <v:shape id="_x0000_s4585" type="#_x0000_t32" style="position:absolute;left:3392;top:3178;width:668;height:0" o:connectortype="straight">
              <v:stroke startarrow="block" endarrow="block"/>
            </v:shape>
            <v:shape id="_x0000_s4586" type="#_x0000_t202" style="position:absolute;left:3505;top:2672;width:367;height:412" stroked="f">
              <v:textbox style="mso-next-textbox:#_x0000_s4586">
                <w:txbxContent>
                  <w:p w:rsidR="00216584" w:rsidRPr="0040740E" w:rsidRDefault="00216584" w:rsidP="00CA0876">
                    <w:pPr>
                      <w:rPr>
                        <w:i/>
                        <w:sz w:val="24"/>
                        <w:szCs w:val="24"/>
                      </w:rPr>
                    </w:pPr>
                    <w:proofErr w:type="gramStart"/>
                    <w:r>
                      <w:rPr>
                        <w:rFonts w:ascii="Times New Roman" w:hAnsi="Times New Roman"/>
                        <w:i/>
                        <w:sz w:val="24"/>
                        <w:szCs w:val="24"/>
                        <w:lang w:val="en-US"/>
                      </w:rPr>
                      <w:t>d</w:t>
                    </w:r>
                    <w:proofErr w:type="gramEnd"/>
                  </w:p>
                </w:txbxContent>
              </v:textbox>
            </v:shape>
            <v:shape id="_x0000_s4587" type="#_x0000_t202" style="position:absolute;left:1747;top:4051;width:552;height:412" stroked="f">
              <v:textbox style="mso-next-textbox:#_x0000_s4587">
                <w:txbxContent>
                  <w:p w:rsidR="00216584" w:rsidRPr="008A28DF" w:rsidRDefault="00216584" w:rsidP="00CA0876">
                    <w:pPr>
                      <w:rPr>
                        <w:i/>
                        <w:sz w:val="24"/>
                        <w:szCs w:val="24"/>
                        <w:vertAlign w:val="subscript"/>
                      </w:rPr>
                    </w:pPr>
                    <w:r>
                      <w:rPr>
                        <w:rFonts w:ascii="Times New Roman" w:hAnsi="Times New Roman"/>
                        <w:i/>
                        <w:sz w:val="24"/>
                        <w:szCs w:val="24"/>
                        <w:lang w:val="en-US"/>
                      </w:rPr>
                      <w:t>I</w:t>
                    </w:r>
                    <w:r>
                      <w:rPr>
                        <w:rFonts w:ascii="Times New Roman" w:hAnsi="Times New Roman"/>
                        <w:i/>
                        <w:sz w:val="24"/>
                        <w:szCs w:val="24"/>
                        <w:vertAlign w:val="subscript"/>
                        <w:lang w:val="en-US"/>
                      </w:rPr>
                      <w:t>0</w:t>
                    </w:r>
                  </w:p>
                </w:txbxContent>
              </v:textbox>
            </v:shape>
            <v:shape id="_x0000_s4588" type="#_x0000_t202" style="position:absolute;left:4990;top:4051;width:552;height:412" stroked="f">
              <v:textbox style="mso-next-textbox:#_x0000_s4588">
                <w:txbxContent>
                  <w:p w:rsidR="00216584" w:rsidRPr="008A28DF" w:rsidRDefault="00216584" w:rsidP="00CA0876">
                    <w:pPr>
                      <w:rPr>
                        <w:i/>
                        <w:sz w:val="24"/>
                        <w:szCs w:val="24"/>
                        <w:vertAlign w:val="subscript"/>
                      </w:rPr>
                    </w:pPr>
                    <w:r>
                      <w:rPr>
                        <w:rFonts w:ascii="Times New Roman" w:hAnsi="Times New Roman"/>
                        <w:i/>
                        <w:sz w:val="24"/>
                        <w:szCs w:val="24"/>
                        <w:lang w:val="en-US"/>
                      </w:rPr>
                      <w:t>I</w:t>
                    </w:r>
                    <w:r>
                      <w:rPr>
                        <w:rFonts w:ascii="Times New Roman" w:hAnsi="Times New Roman"/>
                        <w:i/>
                        <w:sz w:val="24"/>
                        <w:szCs w:val="24"/>
                        <w:vertAlign w:val="subscript"/>
                        <w:lang w:val="en-US"/>
                      </w:rPr>
                      <w:t>d</w:t>
                    </w:r>
                  </w:p>
                </w:txbxContent>
              </v:textbox>
            </v:shape>
            <v:shape id="_x0000_s4589" type="#_x0000_t202" style="position:absolute;left:2299;top:4856;width:471;height:412" stroked="f">
              <v:textbox style="mso-next-textbox:#_x0000_s4589">
                <w:txbxContent>
                  <w:p w:rsidR="00216584" w:rsidRPr="008A28DF" w:rsidRDefault="00216584" w:rsidP="00CA0876">
                    <w:pPr>
                      <w:rPr>
                        <w:i/>
                        <w:sz w:val="24"/>
                        <w:szCs w:val="24"/>
                        <w:vertAlign w:val="subscript"/>
                      </w:rPr>
                    </w:pPr>
                    <w:r>
                      <w:rPr>
                        <w:rFonts w:ascii="Times New Roman" w:hAnsi="Times New Roman"/>
                        <w:i/>
                        <w:sz w:val="24"/>
                        <w:szCs w:val="24"/>
                        <w:lang w:val="en-US"/>
                      </w:rPr>
                      <w:t>I</w:t>
                    </w:r>
                  </w:p>
                </w:txbxContent>
              </v:textbox>
            </v:shape>
            <w10:wrap type="square"/>
          </v:group>
        </w:pict>
      </w:r>
      <w:r w:rsidR="00971C23">
        <w:rPr>
          <w:rFonts w:ascii="Times New Roman" w:hAnsi="Times New Roman"/>
          <w:sz w:val="28"/>
          <w:szCs w:val="28"/>
        </w:rPr>
        <w:t xml:space="preserve">Интенсивность отраженного звука  </w:t>
      </w:r>
      <w:r w:rsidR="00971C23">
        <w:rPr>
          <w:rFonts w:ascii="Times New Roman" w:hAnsi="Times New Roman"/>
          <w:i/>
          <w:sz w:val="28"/>
          <w:szCs w:val="28"/>
          <w:lang w:val="en-US"/>
        </w:rPr>
        <w:t>I</w:t>
      </w:r>
      <w:r w:rsidR="00971C23" w:rsidRPr="00FA374F">
        <w:rPr>
          <w:rFonts w:ascii="Times New Roman" w:hAnsi="Times New Roman"/>
          <w:i/>
          <w:sz w:val="28"/>
          <w:szCs w:val="28"/>
          <w:vertAlign w:val="subscript"/>
        </w:rPr>
        <w:t>1</w:t>
      </w:r>
      <w:r w:rsidR="00971C23" w:rsidRPr="00FA374F">
        <w:rPr>
          <w:rFonts w:ascii="Times New Roman" w:hAnsi="Times New Roman"/>
          <w:i/>
          <w:sz w:val="28"/>
          <w:szCs w:val="28"/>
        </w:rPr>
        <w:t xml:space="preserve"> </w:t>
      </w:r>
      <w:r w:rsidR="00971C23">
        <w:rPr>
          <w:rFonts w:ascii="Times New Roman" w:hAnsi="Times New Roman"/>
          <w:sz w:val="28"/>
          <w:szCs w:val="28"/>
        </w:rPr>
        <w:t xml:space="preserve">пропорциональна </w:t>
      </w:r>
      <w:r w:rsidR="00971C23">
        <w:rPr>
          <w:rFonts w:ascii="Times New Roman" w:hAnsi="Times New Roman"/>
          <w:i/>
          <w:sz w:val="28"/>
          <w:szCs w:val="28"/>
          <w:lang w:val="en-US"/>
        </w:rPr>
        <w:t>I</w:t>
      </w:r>
      <w:r w:rsidR="00971C23" w:rsidRPr="00FA374F">
        <w:rPr>
          <w:rFonts w:ascii="Times New Roman" w:hAnsi="Times New Roman"/>
          <w:i/>
          <w:sz w:val="28"/>
          <w:szCs w:val="28"/>
          <w:vertAlign w:val="subscript"/>
        </w:rPr>
        <w:t>0</w:t>
      </w:r>
      <w:r w:rsidR="00971C23">
        <w:rPr>
          <w:rFonts w:ascii="Times New Roman" w:hAnsi="Times New Roman"/>
          <w:sz w:val="28"/>
          <w:szCs w:val="28"/>
        </w:rPr>
        <w:t>, т.е.</w:t>
      </w:r>
    </w:p>
    <w:p w:rsidR="00CA0876" w:rsidRPr="000E53D0" w:rsidRDefault="00360DF2" w:rsidP="00246082">
      <w:pPr>
        <w:pStyle w:val="a3"/>
        <w:tabs>
          <w:tab w:val="left" w:pos="1134"/>
        </w:tabs>
        <w:spacing w:after="0" w:line="240" w:lineRule="auto"/>
        <w:ind w:left="0" w:firstLine="567"/>
        <w:jc w:val="right"/>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0</m:t>
            </m:r>
          </m:sub>
        </m:sSub>
        <m:r>
          <w:rPr>
            <w:rFonts w:ascii="Cambria Math" w:hAnsi="Cambria Math"/>
            <w:sz w:val="28"/>
            <w:szCs w:val="28"/>
          </w:rPr>
          <m:t xml:space="preserve"> ,</m:t>
        </m:r>
      </m:oMath>
      <w:r w:rsidR="000E53D0">
        <w:rPr>
          <w:rFonts w:ascii="Times New Roman" w:hAnsi="Times New Roman"/>
          <w:sz w:val="28"/>
          <w:szCs w:val="28"/>
        </w:rPr>
        <w:tab/>
      </w:r>
      <w:r w:rsidR="000E53D0">
        <w:rPr>
          <w:rFonts w:ascii="Times New Roman" w:hAnsi="Times New Roman"/>
          <w:sz w:val="28"/>
          <w:szCs w:val="28"/>
        </w:rPr>
        <w:tab/>
      </w:r>
      <w:r w:rsidR="000E53D0">
        <w:rPr>
          <w:rFonts w:ascii="Times New Roman" w:hAnsi="Times New Roman"/>
          <w:sz w:val="28"/>
          <w:szCs w:val="28"/>
        </w:rPr>
        <w:tab/>
      </w:r>
      <w:r w:rsidR="000E53D0">
        <w:rPr>
          <w:rFonts w:ascii="Times New Roman" w:hAnsi="Times New Roman"/>
          <w:sz w:val="28"/>
          <w:szCs w:val="28"/>
        </w:rPr>
        <w:tab/>
      </w:r>
      <w:r w:rsidR="000E53D0">
        <w:rPr>
          <w:rFonts w:ascii="Times New Roman" w:hAnsi="Times New Roman"/>
          <w:sz w:val="28"/>
          <w:szCs w:val="28"/>
        </w:rPr>
        <w:tab/>
        <w:t>(7.3)</w:t>
      </w:r>
    </w:p>
    <w:p w:rsidR="00C53170" w:rsidRDefault="00586CFE" w:rsidP="00246082">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г</w:t>
      </w:r>
      <w:r w:rsidR="00971C23">
        <w:rPr>
          <w:rFonts w:ascii="Times New Roman" w:hAnsi="Times New Roman"/>
          <w:sz w:val="28"/>
          <w:szCs w:val="28"/>
        </w:rPr>
        <w:t xml:space="preserve">де </w:t>
      </w:r>
      <w:r w:rsidR="00971C23">
        <w:rPr>
          <w:rFonts w:ascii="Times New Roman" w:hAnsi="Times New Roman"/>
          <w:i/>
          <w:sz w:val="28"/>
          <w:szCs w:val="28"/>
          <w:lang w:val="en-US"/>
        </w:rPr>
        <w:t>k</w:t>
      </w:r>
      <w:r w:rsidR="00971C23" w:rsidRPr="00B8337C">
        <w:rPr>
          <w:rFonts w:ascii="Times New Roman" w:hAnsi="Times New Roman"/>
          <w:i/>
          <w:sz w:val="28"/>
          <w:szCs w:val="28"/>
          <w:vertAlign w:val="subscript"/>
        </w:rPr>
        <w:t>1</w:t>
      </w:r>
      <w:r w:rsidR="00971C23">
        <w:rPr>
          <w:rFonts w:ascii="Times New Roman" w:hAnsi="Times New Roman"/>
          <w:sz w:val="28"/>
          <w:szCs w:val="28"/>
        </w:rPr>
        <w:t xml:space="preserve"> – коэффициент отражения звука от поверхности материала. </w:t>
      </w:r>
    </w:p>
    <w:p w:rsidR="00971C23" w:rsidRDefault="00C53170" w:rsidP="00246082">
      <w:pPr>
        <w:pStyle w:val="a3"/>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00971C23">
        <w:rPr>
          <w:rFonts w:ascii="Times New Roman" w:hAnsi="Times New Roman"/>
          <w:sz w:val="28"/>
          <w:szCs w:val="28"/>
        </w:rPr>
        <w:t xml:space="preserve">Так как величина </w:t>
      </w:r>
      <w:r w:rsidR="00971C23">
        <w:rPr>
          <w:rFonts w:ascii="Times New Roman" w:hAnsi="Times New Roman"/>
          <w:i/>
          <w:sz w:val="28"/>
          <w:szCs w:val="28"/>
          <w:lang w:val="en-US"/>
        </w:rPr>
        <w:t>k</w:t>
      </w:r>
      <w:r w:rsidR="00971C23" w:rsidRPr="00B8337C">
        <w:rPr>
          <w:rFonts w:ascii="Times New Roman" w:hAnsi="Times New Roman"/>
          <w:i/>
          <w:sz w:val="28"/>
          <w:szCs w:val="28"/>
          <w:vertAlign w:val="subscript"/>
        </w:rPr>
        <w:t>1</w:t>
      </w:r>
      <w:r w:rsidR="00971C23">
        <w:rPr>
          <w:rFonts w:ascii="Times New Roman" w:hAnsi="Times New Roman"/>
          <w:sz w:val="28"/>
          <w:szCs w:val="28"/>
        </w:rPr>
        <w:t xml:space="preserve"> не зависит от толщины материала, а определяется только свойствами поверхности материала и условиями падения звуковой волны, то производя измерения интенсивности звуковой волны </w:t>
      </w:r>
      <w:r w:rsidR="00971C23">
        <w:rPr>
          <w:rFonts w:ascii="Times New Roman" w:hAnsi="Times New Roman"/>
          <w:i/>
          <w:sz w:val="28"/>
          <w:szCs w:val="28"/>
          <w:lang w:val="en-US"/>
        </w:rPr>
        <w:t>I</w:t>
      </w:r>
      <w:r w:rsidR="00971C23">
        <w:rPr>
          <w:rFonts w:ascii="Times New Roman" w:hAnsi="Times New Roman"/>
          <w:i/>
          <w:sz w:val="28"/>
          <w:szCs w:val="28"/>
          <w:vertAlign w:val="subscript"/>
          <w:lang w:val="en-US"/>
        </w:rPr>
        <w:t>d</w:t>
      </w:r>
      <w:r w:rsidR="00971C23">
        <w:rPr>
          <w:rFonts w:ascii="Times New Roman" w:hAnsi="Times New Roman"/>
          <w:sz w:val="28"/>
          <w:szCs w:val="28"/>
        </w:rPr>
        <w:t xml:space="preserve"> для материала различной толщины (</w:t>
      </w:r>
      <w:r w:rsidR="00971C23">
        <w:rPr>
          <w:rFonts w:ascii="Times New Roman" w:hAnsi="Times New Roman"/>
          <w:i/>
          <w:sz w:val="28"/>
          <w:szCs w:val="28"/>
          <w:lang w:val="en-US"/>
        </w:rPr>
        <w:t>I</w:t>
      </w:r>
      <w:r w:rsidR="00971C23">
        <w:rPr>
          <w:rFonts w:ascii="Times New Roman" w:hAnsi="Times New Roman"/>
          <w:i/>
          <w:sz w:val="28"/>
          <w:szCs w:val="28"/>
          <w:vertAlign w:val="subscript"/>
          <w:lang w:val="en-US"/>
        </w:rPr>
        <w:t>d</w:t>
      </w:r>
      <w:r w:rsidR="00971C23">
        <w:rPr>
          <w:rFonts w:ascii="Times New Roman" w:hAnsi="Times New Roman"/>
          <w:i/>
          <w:sz w:val="28"/>
          <w:szCs w:val="28"/>
          <w:vertAlign w:val="subscript"/>
        </w:rPr>
        <w:t>1</w:t>
      </w:r>
      <w:r w:rsidR="00971C23">
        <w:rPr>
          <w:rFonts w:ascii="Times New Roman" w:hAnsi="Times New Roman"/>
          <w:sz w:val="28"/>
          <w:szCs w:val="28"/>
        </w:rPr>
        <w:t xml:space="preserve"> и </w:t>
      </w:r>
      <w:r w:rsidR="00971C23">
        <w:rPr>
          <w:rFonts w:ascii="Times New Roman" w:hAnsi="Times New Roman"/>
          <w:i/>
          <w:sz w:val="28"/>
          <w:szCs w:val="28"/>
          <w:lang w:val="en-US"/>
        </w:rPr>
        <w:t>I</w:t>
      </w:r>
      <w:r w:rsidR="00971C23">
        <w:rPr>
          <w:rFonts w:ascii="Times New Roman" w:hAnsi="Times New Roman"/>
          <w:i/>
          <w:sz w:val="28"/>
          <w:szCs w:val="28"/>
          <w:vertAlign w:val="subscript"/>
          <w:lang w:val="en-US"/>
        </w:rPr>
        <w:t>d</w:t>
      </w:r>
      <w:r w:rsidR="00971C23">
        <w:rPr>
          <w:rFonts w:ascii="Times New Roman" w:hAnsi="Times New Roman"/>
          <w:i/>
          <w:sz w:val="28"/>
          <w:szCs w:val="28"/>
          <w:vertAlign w:val="subscript"/>
        </w:rPr>
        <w:t>2</w:t>
      </w:r>
      <w:r w:rsidR="00971C23">
        <w:rPr>
          <w:rFonts w:ascii="Times New Roman" w:hAnsi="Times New Roman"/>
          <w:sz w:val="28"/>
          <w:szCs w:val="28"/>
        </w:rPr>
        <w:t xml:space="preserve">) можно определить и величину </w:t>
      </w:r>
      <w:r w:rsidR="00971C23">
        <w:rPr>
          <w:rFonts w:ascii="Times New Roman" w:hAnsi="Times New Roman"/>
          <w:i/>
          <w:sz w:val="28"/>
          <w:szCs w:val="28"/>
          <w:lang w:val="en-US"/>
        </w:rPr>
        <w:t>k</w:t>
      </w:r>
      <w:r w:rsidR="00971C23">
        <w:rPr>
          <w:rFonts w:ascii="Times New Roman" w:hAnsi="Times New Roman"/>
          <w:sz w:val="28"/>
          <w:szCs w:val="28"/>
        </w:rPr>
        <w:t xml:space="preserve"> (поглощение звука) и величину </w:t>
      </w:r>
      <w:r w:rsidR="00971C23">
        <w:rPr>
          <w:rFonts w:ascii="Times New Roman" w:hAnsi="Times New Roman"/>
          <w:i/>
          <w:sz w:val="28"/>
          <w:szCs w:val="28"/>
          <w:lang w:val="en-US"/>
        </w:rPr>
        <w:t>k</w:t>
      </w:r>
      <w:r w:rsidR="00971C23" w:rsidRPr="00B8337C">
        <w:rPr>
          <w:rFonts w:ascii="Times New Roman" w:hAnsi="Times New Roman"/>
          <w:i/>
          <w:sz w:val="28"/>
          <w:szCs w:val="28"/>
          <w:vertAlign w:val="subscript"/>
        </w:rPr>
        <w:t>1</w:t>
      </w:r>
      <w:r w:rsidR="00971C23">
        <w:rPr>
          <w:rFonts w:ascii="Times New Roman" w:hAnsi="Times New Roman"/>
          <w:sz w:val="28"/>
          <w:szCs w:val="28"/>
        </w:rPr>
        <w:t xml:space="preserve"> (отражение звука)</w:t>
      </w:r>
      <w:r>
        <w:rPr>
          <w:rFonts w:ascii="Times New Roman" w:hAnsi="Times New Roman"/>
          <w:sz w:val="28"/>
          <w:szCs w:val="28"/>
        </w:rPr>
        <w:t>.</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Из формулы (</w:t>
      </w:r>
      <w:r w:rsidR="00505276">
        <w:rPr>
          <w:rFonts w:ascii="Times New Roman" w:hAnsi="Times New Roman"/>
          <w:sz w:val="28"/>
          <w:szCs w:val="28"/>
        </w:rPr>
        <w:t>7.2</w:t>
      </w:r>
      <w:r>
        <w:rPr>
          <w:rFonts w:ascii="Times New Roman" w:hAnsi="Times New Roman"/>
          <w:sz w:val="28"/>
          <w:szCs w:val="28"/>
        </w:rPr>
        <w:t>) и (</w:t>
      </w:r>
      <w:r w:rsidR="00505276">
        <w:rPr>
          <w:rFonts w:ascii="Times New Roman" w:hAnsi="Times New Roman"/>
          <w:sz w:val="28"/>
          <w:szCs w:val="28"/>
        </w:rPr>
        <w:t>7.3</w:t>
      </w:r>
      <w:r>
        <w:rPr>
          <w:rFonts w:ascii="Times New Roman" w:hAnsi="Times New Roman"/>
          <w:sz w:val="28"/>
          <w:szCs w:val="28"/>
        </w:rPr>
        <w:t>) имеем:</w:t>
      </w:r>
    </w:p>
    <w:p w:rsidR="00586CFE" w:rsidRPr="00C53170" w:rsidRDefault="00360DF2" w:rsidP="00246082">
      <w:pPr>
        <w:pStyle w:val="a3"/>
        <w:tabs>
          <w:tab w:val="left" w:pos="1134"/>
        </w:tabs>
        <w:spacing w:after="0" w:line="240" w:lineRule="auto"/>
        <w:ind w:left="0" w:firstLine="567"/>
        <w:jc w:val="center"/>
      </w:pP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d</m:t>
            </m:r>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0</m:t>
            </m:r>
          </m:sub>
        </m:sSub>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kd</m:t>
                </m:r>
                <m:r>
                  <w:rPr>
                    <w:rFonts w:ascii="Cambria Math" w:hAnsi="Cambria Math"/>
                    <w:sz w:val="28"/>
                    <w:szCs w:val="28"/>
                  </w:rPr>
                  <m:t>1</m:t>
                </m:r>
              </m:num>
              <m:den>
                <m:r>
                  <w:rPr>
                    <w:rFonts w:ascii="Cambria Math" w:hAnsi="Cambria Math"/>
                    <w:sz w:val="28"/>
                    <w:szCs w:val="28"/>
                    <w:lang w:val="en-US"/>
                  </w:rPr>
                  <m:t>a</m:t>
                </m:r>
              </m:den>
            </m:f>
          </m:sup>
        </m:sSup>
      </m:oMath>
      <w:r w:rsidR="00C53170">
        <w:rPr>
          <w:sz w:val="28"/>
          <w:szCs w:val="28"/>
        </w:rPr>
        <w:t>;</w:t>
      </w:r>
    </w:p>
    <w:p w:rsidR="00971C23" w:rsidRPr="00505276" w:rsidRDefault="00360DF2" w:rsidP="00246082">
      <w:pPr>
        <w:pStyle w:val="a3"/>
        <w:tabs>
          <w:tab w:val="left" w:pos="1134"/>
        </w:tabs>
        <w:spacing w:after="0" w:line="240" w:lineRule="auto"/>
        <w:ind w:left="0" w:firstLine="567"/>
        <w:jc w:val="right"/>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d</m:t>
            </m:r>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0</m:t>
            </m:r>
          </m:sub>
        </m:sSub>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kd</m:t>
                </m:r>
                <m:r>
                  <w:rPr>
                    <w:rFonts w:ascii="Cambria Math" w:hAnsi="Cambria Math"/>
                    <w:sz w:val="28"/>
                    <w:szCs w:val="28"/>
                  </w:rPr>
                  <m:t>2</m:t>
                </m:r>
              </m:num>
              <m:den>
                <m:r>
                  <w:rPr>
                    <w:rFonts w:ascii="Cambria Math" w:hAnsi="Cambria Math"/>
                    <w:sz w:val="28"/>
                    <w:szCs w:val="28"/>
                    <w:lang w:val="en-US"/>
                  </w:rPr>
                  <m:t>a</m:t>
                </m:r>
              </m:den>
            </m:f>
          </m:sup>
        </m:sSup>
      </m:oMath>
      <w:r w:rsidR="00C53170">
        <w:rPr>
          <w:rFonts w:ascii="Times New Roman" w:hAnsi="Times New Roman"/>
          <w:sz w:val="28"/>
          <w:szCs w:val="28"/>
        </w:rPr>
        <w:t>.</w:t>
      </w:r>
      <w:r w:rsidR="00505276">
        <w:rPr>
          <w:rFonts w:ascii="Times New Roman" w:hAnsi="Times New Roman"/>
          <w:sz w:val="28"/>
          <w:szCs w:val="28"/>
        </w:rPr>
        <w:tab/>
      </w:r>
      <w:r w:rsidR="00505276">
        <w:rPr>
          <w:rFonts w:ascii="Times New Roman" w:hAnsi="Times New Roman"/>
          <w:sz w:val="28"/>
          <w:szCs w:val="28"/>
        </w:rPr>
        <w:tab/>
      </w:r>
      <w:r w:rsidR="00505276">
        <w:rPr>
          <w:rFonts w:ascii="Times New Roman" w:hAnsi="Times New Roman"/>
          <w:sz w:val="28"/>
          <w:szCs w:val="28"/>
        </w:rPr>
        <w:tab/>
      </w:r>
      <w:r w:rsidR="00505276">
        <w:rPr>
          <w:rFonts w:ascii="Times New Roman" w:hAnsi="Times New Roman"/>
          <w:sz w:val="28"/>
          <w:szCs w:val="28"/>
        </w:rPr>
        <w:tab/>
      </w:r>
      <w:r w:rsidR="00505276">
        <w:rPr>
          <w:rFonts w:ascii="Times New Roman" w:hAnsi="Times New Roman"/>
          <w:sz w:val="28"/>
          <w:szCs w:val="28"/>
        </w:rPr>
        <w:tab/>
        <w:t>(7.4)</w:t>
      </w:r>
    </w:p>
    <w:p w:rsidR="00971C23" w:rsidRPr="00505276" w:rsidRDefault="00971C23" w:rsidP="00246082">
      <w:pPr>
        <w:pStyle w:val="a3"/>
        <w:tabs>
          <w:tab w:val="left" w:pos="1134"/>
        </w:tabs>
        <w:spacing w:after="0" w:line="240" w:lineRule="auto"/>
        <w:ind w:left="0" w:firstLine="567"/>
        <w:jc w:val="both"/>
        <w:rPr>
          <w:rFonts w:ascii="Times New Roman" w:hAnsi="Times New Roman"/>
          <w:sz w:val="28"/>
          <w:szCs w:val="28"/>
        </w:rPr>
      </w:pP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Отсюда величина </w:t>
      </w:r>
      <w:r>
        <w:rPr>
          <w:rFonts w:ascii="Times New Roman" w:hAnsi="Times New Roman"/>
          <w:i/>
          <w:sz w:val="28"/>
          <w:szCs w:val="28"/>
          <w:lang w:val="en-US"/>
        </w:rPr>
        <w:t>k</w:t>
      </w:r>
      <w:r>
        <w:rPr>
          <w:rFonts w:ascii="Times New Roman" w:hAnsi="Times New Roman"/>
          <w:sz w:val="28"/>
          <w:szCs w:val="28"/>
        </w:rPr>
        <w:t xml:space="preserve"> определяется </w:t>
      </w:r>
      <w:proofErr w:type="gramStart"/>
      <w:r>
        <w:rPr>
          <w:rFonts w:ascii="Times New Roman" w:hAnsi="Times New Roman"/>
          <w:sz w:val="28"/>
          <w:szCs w:val="28"/>
        </w:rPr>
        <w:t>из</w:t>
      </w:r>
      <w:proofErr w:type="gramEnd"/>
    </w:p>
    <w:p w:rsidR="00971C23" w:rsidRPr="00DC3C9C" w:rsidRDefault="00586CFE" w:rsidP="00246082">
      <w:pPr>
        <w:pStyle w:val="a3"/>
        <w:tabs>
          <w:tab w:val="left" w:pos="1134"/>
        </w:tabs>
        <w:spacing w:after="0" w:line="240" w:lineRule="auto"/>
        <w:ind w:left="0" w:firstLine="567"/>
        <w:jc w:val="right"/>
        <w:rPr>
          <w:rFonts w:ascii="Times New Roman" w:hAnsi="Times New Roman"/>
          <w:sz w:val="28"/>
          <w:szCs w:val="28"/>
        </w:rPr>
      </w:pPr>
      <m:oMath>
        <m:r>
          <w:rPr>
            <w:rFonts w:ascii="Cambria Math" w:hAnsi="Cambria Math"/>
            <w:sz w:val="28"/>
            <w:szCs w:val="28"/>
          </w:rPr>
          <m:t>ln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d1</m:t>
                </m:r>
              </m:sub>
            </m:sSub>
          </m:num>
          <m:den>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d2</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a</m:t>
            </m:r>
          </m:den>
        </m:f>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2</m:t>
                </m:r>
              </m:sub>
            </m:sSub>
          </m:e>
        </m:d>
        <m:r>
          <w:rPr>
            <w:rFonts w:ascii="Cambria Math" w:hAnsi="Cambria Math"/>
            <w:sz w:val="28"/>
            <w:szCs w:val="28"/>
          </w:rPr>
          <m:t>,</m:t>
        </m:r>
      </m:oMath>
      <w:r w:rsidR="00505276">
        <w:rPr>
          <w:rFonts w:ascii="Times New Roman" w:hAnsi="Times New Roman"/>
          <w:sz w:val="28"/>
          <w:szCs w:val="28"/>
        </w:rPr>
        <w:tab/>
      </w:r>
      <w:r w:rsidR="00505276">
        <w:rPr>
          <w:rFonts w:ascii="Times New Roman" w:hAnsi="Times New Roman"/>
          <w:sz w:val="28"/>
          <w:szCs w:val="28"/>
        </w:rPr>
        <w:tab/>
      </w:r>
      <w:r w:rsidR="00505276">
        <w:rPr>
          <w:rFonts w:ascii="Times New Roman" w:hAnsi="Times New Roman"/>
          <w:sz w:val="28"/>
          <w:szCs w:val="28"/>
        </w:rPr>
        <w:tab/>
      </w:r>
      <w:r w:rsidR="00505276">
        <w:rPr>
          <w:rFonts w:ascii="Times New Roman" w:hAnsi="Times New Roman"/>
          <w:sz w:val="28"/>
          <w:szCs w:val="28"/>
        </w:rPr>
        <w:tab/>
      </w:r>
      <w:r w:rsidR="00505276">
        <w:rPr>
          <w:rFonts w:ascii="Times New Roman" w:hAnsi="Times New Roman"/>
          <w:sz w:val="28"/>
          <w:szCs w:val="28"/>
        </w:rPr>
        <w:tab/>
        <w:t>(7.5)</w:t>
      </w:r>
    </w:p>
    <w:p w:rsidR="00586CFE" w:rsidRPr="00505276" w:rsidRDefault="00971C23" w:rsidP="009E144D">
      <w:pPr>
        <w:pStyle w:val="a3"/>
        <w:tabs>
          <w:tab w:val="left" w:pos="1134"/>
        </w:tabs>
        <w:spacing w:after="0" w:line="240" w:lineRule="auto"/>
        <w:ind w:left="0"/>
        <w:rPr>
          <w:rFonts w:ascii="Times New Roman" w:hAnsi="Times New Roman"/>
          <w:sz w:val="28"/>
          <w:szCs w:val="28"/>
        </w:rPr>
      </w:pPr>
      <w:r>
        <w:rPr>
          <w:rFonts w:ascii="Times New Roman" w:hAnsi="Times New Roman"/>
          <w:sz w:val="28"/>
          <w:szCs w:val="28"/>
        </w:rPr>
        <w:t xml:space="preserve">т.е. </w:t>
      </w:r>
      <w:r>
        <w:rPr>
          <w:rFonts w:ascii="Times New Roman" w:hAnsi="Times New Roman"/>
          <w:sz w:val="28"/>
          <w:szCs w:val="28"/>
        </w:rPr>
        <w:tab/>
      </w:r>
      <w:r w:rsidR="00505276">
        <w:rPr>
          <w:rFonts w:ascii="Times New Roman" w:hAnsi="Times New Roman"/>
          <w:sz w:val="28"/>
          <w:szCs w:val="28"/>
        </w:rPr>
        <w:tab/>
      </w:r>
      <w:r w:rsidR="00505276">
        <w:rPr>
          <w:rFonts w:ascii="Times New Roman" w:hAnsi="Times New Roman"/>
          <w:sz w:val="28"/>
          <w:szCs w:val="28"/>
        </w:rPr>
        <w:tab/>
      </w:r>
      <w:r w:rsidR="00505276">
        <w:rPr>
          <w:rFonts w:ascii="Times New Roman" w:hAnsi="Times New Roman"/>
          <w:sz w:val="28"/>
          <w:szCs w:val="28"/>
        </w:rPr>
        <w:tab/>
      </w:r>
      <w:r w:rsidR="00C53170">
        <w:rPr>
          <w:rFonts w:ascii="Times New Roman" w:hAnsi="Times New Roman"/>
          <w:sz w:val="28"/>
          <w:szCs w:val="28"/>
        </w:rPr>
        <w:tab/>
      </w:r>
      <w:r w:rsidR="00C53170">
        <w:rPr>
          <w:rFonts w:ascii="Times New Roman" w:hAnsi="Times New Roman"/>
          <w:sz w:val="28"/>
          <w:szCs w:val="28"/>
        </w:rPr>
        <w:tab/>
      </w:r>
      <m:oMath>
        <m:r>
          <w:rPr>
            <w:rFonts w:ascii="Cambria Math" w:hAnsi="Cambria Math"/>
            <w:sz w:val="28"/>
            <w:szCs w:val="28"/>
            <w:lang w:val="en-US"/>
          </w:rPr>
          <m:t>k</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a</m:t>
            </m:r>
          </m:num>
          <m:den>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rPr>
                  <m:t>2</m:t>
                </m:r>
              </m:sub>
            </m:sSub>
          </m:den>
        </m:f>
        <m:r>
          <w:rPr>
            <w:rFonts w:ascii="Cambria Math" w:hAnsi="Cambria Math"/>
            <w:sz w:val="28"/>
            <w:szCs w:val="28"/>
            <w:lang w:val="en-US"/>
          </w:rPr>
          <m:t>ln</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d</m:t>
                </m:r>
                <m:r>
                  <w:rPr>
                    <w:rFonts w:ascii="Cambria Math" w:hAnsi="Cambria Math"/>
                    <w:sz w:val="28"/>
                    <w:szCs w:val="28"/>
                  </w:rPr>
                  <m:t>1</m:t>
                </m:r>
              </m:sub>
            </m:sSub>
          </m:num>
          <m:den>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d</m:t>
                </m:r>
                <m:r>
                  <w:rPr>
                    <w:rFonts w:ascii="Cambria Math" w:hAnsi="Cambria Math"/>
                    <w:sz w:val="28"/>
                    <w:szCs w:val="28"/>
                  </w:rPr>
                  <m:t>2</m:t>
                </m:r>
              </m:sub>
            </m:sSub>
          </m:den>
        </m:f>
      </m:oMath>
      <w:r w:rsidR="00505276">
        <w:rPr>
          <w:rFonts w:ascii="Times New Roman" w:hAnsi="Times New Roman"/>
          <w:sz w:val="28"/>
          <w:szCs w:val="28"/>
        </w:rPr>
        <w:tab/>
      </w:r>
      <w:r w:rsidR="00C53170">
        <w:rPr>
          <w:rFonts w:ascii="Times New Roman" w:hAnsi="Times New Roman"/>
          <w:sz w:val="28"/>
          <w:szCs w:val="28"/>
        </w:rPr>
        <w:t>.</w:t>
      </w:r>
      <w:r w:rsidR="00505276">
        <w:rPr>
          <w:rFonts w:ascii="Times New Roman" w:hAnsi="Times New Roman"/>
          <w:sz w:val="28"/>
          <w:szCs w:val="28"/>
        </w:rPr>
        <w:tab/>
      </w:r>
      <w:r w:rsidR="00505276">
        <w:rPr>
          <w:rFonts w:ascii="Times New Roman" w:hAnsi="Times New Roman"/>
          <w:sz w:val="28"/>
          <w:szCs w:val="28"/>
        </w:rPr>
        <w:tab/>
      </w:r>
      <w:r w:rsidR="009E144D">
        <w:rPr>
          <w:rFonts w:ascii="Times New Roman" w:hAnsi="Times New Roman"/>
          <w:sz w:val="28"/>
          <w:szCs w:val="28"/>
        </w:rPr>
        <w:t xml:space="preserve">                 </w:t>
      </w:r>
      <w:r w:rsidR="00C53170">
        <w:rPr>
          <w:rFonts w:ascii="Times New Roman" w:hAnsi="Times New Roman"/>
          <w:sz w:val="28"/>
          <w:szCs w:val="28"/>
        </w:rPr>
        <w:t xml:space="preserve"> </w:t>
      </w:r>
      <w:r w:rsidR="00505276">
        <w:rPr>
          <w:rFonts w:ascii="Times New Roman" w:hAnsi="Times New Roman"/>
          <w:sz w:val="28"/>
          <w:szCs w:val="28"/>
        </w:rPr>
        <w:t>(7.6)</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Значение коэффициента отражения звука определяется из уравнения</w:t>
      </w:r>
    </w:p>
    <w:p w:rsidR="007978FA" w:rsidRPr="00505276" w:rsidRDefault="00360DF2" w:rsidP="00246082">
      <w:pPr>
        <w:pStyle w:val="a3"/>
        <w:tabs>
          <w:tab w:val="left" w:pos="1134"/>
        </w:tabs>
        <w:spacing w:after="0" w:line="240" w:lineRule="auto"/>
        <w:ind w:left="0" w:firstLine="567"/>
        <w:jc w:val="right"/>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m:t>
            </m:r>
          </m:sub>
        </m:sSub>
        <m:r>
          <w:rPr>
            <w:rFonts w:ascii="Cambria Math" w:hAnsi="Cambria Math"/>
            <w:sz w:val="28"/>
            <w:szCs w:val="28"/>
          </w:rPr>
          <m:t>=(1-</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d</m:t>
                </m:r>
                <m:r>
                  <w:rPr>
                    <w:rFonts w:ascii="Cambria Math" w:hAnsi="Cambria Math"/>
                    <w:sz w:val="28"/>
                    <w:szCs w:val="28"/>
                  </w:rPr>
                  <m:t>1</m:t>
                </m:r>
              </m:sub>
            </m:sSub>
          </m:num>
          <m:den>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0</m:t>
                </m:r>
              </m:sub>
            </m:sSub>
          </m:den>
        </m:f>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e</m:t>
            </m:r>
          </m:e>
          <m:sup>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d</m:t>
                    </m:r>
                    <m:r>
                      <w:rPr>
                        <w:rFonts w:ascii="Cambria Math" w:hAnsi="Cambria Math"/>
                        <w:sz w:val="28"/>
                        <w:szCs w:val="28"/>
                      </w:rPr>
                      <m:t>1</m:t>
                    </m:r>
                  </m:sub>
                </m:sSub>
              </m:num>
              <m:den>
                <m:r>
                  <w:rPr>
                    <w:rFonts w:ascii="Cambria Math" w:hAnsi="Cambria Math"/>
                    <w:sz w:val="28"/>
                    <w:szCs w:val="28"/>
                    <w:lang w:val="en-US"/>
                  </w:rPr>
                  <m:t>a</m:t>
                </m:r>
              </m:den>
            </m:f>
          </m:sup>
        </m:sSup>
      </m:oMath>
      <w:r w:rsidR="00505276">
        <w:rPr>
          <w:rFonts w:ascii="Times New Roman" w:hAnsi="Times New Roman"/>
          <w:sz w:val="28"/>
          <w:szCs w:val="28"/>
        </w:rPr>
        <w:tab/>
      </w:r>
      <w:r w:rsidR="00C53170">
        <w:rPr>
          <w:rFonts w:ascii="Times New Roman" w:hAnsi="Times New Roman"/>
          <w:sz w:val="28"/>
          <w:szCs w:val="28"/>
        </w:rPr>
        <w:t>.</w:t>
      </w:r>
      <w:r w:rsidR="00505276">
        <w:rPr>
          <w:rFonts w:ascii="Times New Roman" w:hAnsi="Times New Roman"/>
          <w:sz w:val="28"/>
          <w:szCs w:val="28"/>
        </w:rPr>
        <w:tab/>
      </w:r>
      <w:r w:rsidR="00505276">
        <w:rPr>
          <w:rFonts w:ascii="Times New Roman" w:hAnsi="Times New Roman"/>
          <w:sz w:val="28"/>
          <w:szCs w:val="28"/>
        </w:rPr>
        <w:tab/>
      </w:r>
      <w:r w:rsidR="00505276">
        <w:rPr>
          <w:rFonts w:ascii="Times New Roman" w:hAnsi="Times New Roman"/>
          <w:sz w:val="28"/>
          <w:szCs w:val="28"/>
        </w:rPr>
        <w:tab/>
      </w:r>
      <w:r w:rsidR="00505276">
        <w:rPr>
          <w:rFonts w:ascii="Times New Roman" w:hAnsi="Times New Roman"/>
          <w:sz w:val="28"/>
          <w:szCs w:val="28"/>
        </w:rPr>
        <w:tab/>
        <w:t>(7.7)</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Следует учитывать, что значения коэффициентов </w:t>
      </w:r>
      <w:r>
        <w:rPr>
          <w:rFonts w:ascii="Times New Roman" w:hAnsi="Times New Roman"/>
          <w:i/>
          <w:sz w:val="28"/>
          <w:szCs w:val="28"/>
          <w:lang w:val="en-US"/>
        </w:rPr>
        <w:t>k</w:t>
      </w:r>
      <w:r w:rsidRPr="007B59B1">
        <w:rPr>
          <w:rFonts w:ascii="Times New Roman" w:hAnsi="Times New Roman"/>
          <w:i/>
          <w:sz w:val="28"/>
          <w:szCs w:val="28"/>
        </w:rPr>
        <w:t xml:space="preserve"> </w:t>
      </w:r>
      <w:r>
        <w:rPr>
          <w:rFonts w:ascii="Times New Roman" w:hAnsi="Times New Roman"/>
          <w:sz w:val="28"/>
          <w:szCs w:val="28"/>
        </w:rPr>
        <w:t xml:space="preserve">и </w:t>
      </w:r>
      <w:r>
        <w:rPr>
          <w:rFonts w:ascii="Times New Roman" w:hAnsi="Times New Roman"/>
          <w:i/>
          <w:sz w:val="28"/>
          <w:szCs w:val="28"/>
          <w:lang w:val="en-US"/>
        </w:rPr>
        <w:t>k</w:t>
      </w:r>
      <w:r w:rsidRPr="007B59B1">
        <w:rPr>
          <w:rFonts w:ascii="Times New Roman" w:hAnsi="Times New Roman"/>
          <w:i/>
          <w:sz w:val="28"/>
          <w:szCs w:val="28"/>
          <w:vertAlign w:val="subscript"/>
        </w:rPr>
        <w:t>1</w:t>
      </w:r>
      <w:r w:rsidRPr="007B59B1">
        <w:rPr>
          <w:rFonts w:ascii="Times New Roman" w:hAnsi="Times New Roman"/>
          <w:sz w:val="28"/>
          <w:szCs w:val="28"/>
        </w:rPr>
        <w:t xml:space="preserve"> </w:t>
      </w:r>
      <w:r>
        <w:rPr>
          <w:rFonts w:ascii="Times New Roman" w:hAnsi="Times New Roman"/>
          <w:sz w:val="28"/>
          <w:szCs w:val="28"/>
        </w:rPr>
        <w:t xml:space="preserve">зависят от частоты звука; в твердых телах </w:t>
      </w:r>
      <w:r>
        <w:rPr>
          <w:rFonts w:ascii="Times New Roman" w:hAnsi="Times New Roman"/>
          <w:i/>
          <w:sz w:val="28"/>
          <w:szCs w:val="28"/>
          <w:lang w:val="en-US"/>
        </w:rPr>
        <w:t>k</w:t>
      </w:r>
      <w:r>
        <w:rPr>
          <w:rFonts w:ascii="Times New Roman" w:hAnsi="Times New Roman"/>
          <w:i/>
          <w:sz w:val="28"/>
          <w:szCs w:val="28"/>
        </w:rPr>
        <w:t xml:space="preserve"> </w:t>
      </w:r>
      <w:r>
        <w:rPr>
          <w:rFonts w:ascii="Times New Roman" w:hAnsi="Times New Roman"/>
          <w:sz w:val="28"/>
          <w:szCs w:val="28"/>
        </w:rPr>
        <w:t xml:space="preserve">приблизительно пропорционально частоте, а в жидких – квадрату частоты. </w:t>
      </w:r>
      <w:proofErr w:type="gramStart"/>
      <w:r>
        <w:rPr>
          <w:rFonts w:ascii="Times New Roman" w:hAnsi="Times New Roman"/>
          <w:sz w:val="28"/>
          <w:szCs w:val="28"/>
        </w:rPr>
        <w:t>Усредненные</w:t>
      </w:r>
      <w:proofErr w:type="gramEnd"/>
      <w:r>
        <w:rPr>
          <w:rFonts w:ascii="Times New Roman" w:hAnsi="Times New Roman"/>
          <w:sz w:val="28"/>
          <w:szCs w:val="28"/>
        </w:rPr>
        <w:t xml:space="preserve"> по частотам </w:t>
      </w:r>
      <w:r>
        <w:rPr>
          <w:rFonts w:ascii="Times New Roman" w:hAnsi="Times New Roman"/>
          <w:i/>
          <w:sz w:val="28"/>
          <w:szCs w:val="28"/>
          <w:lang w:val="en-US"/>
        </w:rPr>
        <w:t>k</w:t>
      </w:r>
      <w:r>
        <w:rPr>
          <w:rFonts w:ascii="Times New Roman" w:hAnsi="Times New Roman"/>
          <w:i/>
          <w:sz w:val="28"/>
          <w:szCs w:val="28"/>
        </w:rPr>
        <w:t xml:space="preserve"> </w:t>
      </w:r>
      <w:r>
        <w:rPr>
          <w:rFonts w:ascii="Times New Roman" w:hAnsi="Times New Roman"/>
          <w:sz w:val="28"/>
          <w:szCs w:val="28"/>
        </w:rPr>
        <w:t xml:space="preserve"> для некоторых материалов приведены в табл</w:t>
      </w:r>
      <w:r w:rsidR="00C53170">
        <w:rPr>
          <w:rFonts w:ascii="Times New Roman" w:hAnsi="Times New Roman"/>
          <w:sz w:val="28"/>
          <w:szCs w:val="28"/>
        </w:rPr>
        <w:t>.7.</w:t>
      </w:r>
      <w:r>
        <w:rPr>
          <w:rFonts w:ascii="Times New Roman" w:hAnsi="Times New Roman"/>
          <w:sz w:val="28"/>
          <w:szCs w:val="28"/>
        </w:rPr>
        <w:t>1.</w:t>
      </w:r>
    </w:p>
    <w:p w:rsidR="00971C23" w:rsidRDefault="00971C23" w:rsidP="00246082">
      <w:pPr>
        <w:pStyle w:val="a3"/>
        <w:tabs>
          <w:tab w:val="left" w:pos="1134"/>
        </w:tabs>
        <w:spacing w:after="0" w:line="240" w:lineRule="auto"/>
        <w:ind w:left="0" w:firstLine="567"/>
        <w:jc w:val="right"/>
        <w:rPr>
          <w:rFonts w:ascii="Times New Roman" w:hAnsi="Times New Roman"/>
          <w:i/>
          <w:sz w:val="28"/>
          <w:szCs w:val="28"/>
        </w:rPr>
      </w:pPr>
      <w:r>
        <w:rPr>
          <w:rFonts w:ascii="Times New Roman" w:hAnsi="Times New Roman"/>
          <w:sz w:val="28"/>
          <w:szCs w:val="28"/>
        </w:rPr>
        <w:t xml:space="preserve">Таблица </w:t>
      </w:r>
      <w:r w:rsidR="00C53170">
        <w:rPr>
          <w:rFonts w:ascii="Times New Roman" w:hAnsi="Times New Roman"/>
          <w:sz w:val="28"/>
          <w:szCs w:val="28"/>
        </w:rPr>
        <w:t>7.</w:t>
      </w:r>
      <w:r>
        <w:rPr>
          <w:rFonts w:ascii="Times New Roman" w:hAnsi="Times New Roman"/>
          <w:sz w:val="28"/>
          <w:szCs w:val="28"/>
        </w:rPr>
        <w:t>1</w:t>
      </w:r>
      <w:r w:rsidRPr="006A1651">
        <w:rPr>
          <w:rFonts w:ascii="Times New Roman" w:hAnsi="Times New Roman"/>
          <w:i/>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971C23" w:rsidRPr="001C58FD" w:rsidTr="00C53170">
        <w:tc>
          <w:tcPr>
            <w:tcW w:w="9854" w:type="dxa"/>
            <w:gridSpan w:val="2"/>
            <w:tcBorders>
              <w:top w:val="nil"/>
              <w:left w:val="nil"/>
              <w:right w:val="nil"/>
            </w:tcBorders>
          </w:tcPr>
          <w:p w:rsidR="00971C23" w:rsidRPr="001C58FD" w:rsidRDefault="00971C23" w:rsidP="00246082">
            <w:pPr>
              <w:pStyle w:val="a3"/>
              <w:tabs>
                <w:tab w:val="left" w:pos="1134"/>
              </w:tabs>
              <w:spacing w:after="0" w:line="240" w:lineRule="auto"/>
              <w:ind w:left="0" w:firstLine="567"/>
              <w:jc w:val="center"/>
              <w:rPr>
                <w:rFonts w:ascii="Times New Roman" w:hAnsi="Times New Roman"/>
                <w:b/>
                <w:sz w:val="28"/>
                <w:szCs w:val="28"/>
              </w:rPr>
            </w:pPr>
            <w:proofErr w:type="gramStart"/>
            <w:r w:rsidRPr="001C58FD">
              <w:rPr>
                <w:rFonts w:ascii="Times New Roman" w:hAnsi="Times New Roman"/>
                <w:sz w:val="28"/>
                <w:szCs w:val="28"/>
              </w:rPr>
              <w:t>Постоянная</w:t>
            </w:r>
            <w:proofErr w:type="gramEnd"/>
            <w:r w:rsidRPr="001C58FD">
              <w:rPr>
                <w:rFonts w:ascii="Times New Roman" w:hAnsi="Times New Roman"/>
                <w:sz w:val="28"/>
                <w:szCs w:val="28"/>
              </w:rPr>
              <w:t xml:space="preserve"> затухания в некоторых твердых телах</w:t>
            </w:r>
          </w:p>
        </w:tc>
      </w:tr>
      <w:tr w:rsidR="00971C23" w:rsidRPr="001C58FD" w:rsidTr="001C58FD">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b/>
                <w:sz w:val="28"/>
                <w:szCs w:val="28"/>
              </w:rPr>
            </w:pPr>
            <w:r w:rsidRPr="001C58FD">
              <w:rPr>
                <w:rFonts w:ascii="Times New Roman" w:hAnsi="Times New Roman"/>
                <w:b/>
                <w:sz w:val="28"/>
                <w:szCs w:val="28"/>
              </w:rPr>
              <w:t>Материал</w:t>
            </w:r>
          </w:p>
        </w:tc>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b/>
                <w:sz w:val="28"/>
                <w:szCs w:val="28"/>
              </w:rPr>
            </w:pPr>
            <w:r w:rsidRPr="001C58FD">
              <w:rPr>
                <w:rFonts w:ascii="Times New Roman" w:hAnsi="Times New Roman"/>
                <w:b/>
                <w:sz w:val="28"/>
                <w:szCs w:val="28"/>
              </w:rPr>
              <w:t>К, дБ/см</w:t>
            </w:r>
          </w:p>
        </w:tc>
      </w:tr>
      <w:tr w:rsidR="00971C23" w:rsidRPr="001C58FD" w:rsidTr="001C58FD">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Алюминий</w:t>
            </w:r>
          </w:p>
        </w:tc>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0,187</w:t>
            </w:r>
          </w:p>
        </w:tc>
      </w:tr>
      <w:tr w:rsidR="00971C23" w:rsidRPr="001C58FD" w:rsidTr="001C58FD">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Каучук натуральный</w:t>
            </w:r>
          </w:p>
        </w:tc>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0,13</w:t>
            </w:r>
          </w:p>
        </w:tc>
      </w:tr>
      <w:tr w:rsidR="00971C23" w:rsidRPr="001C58FD" w:rsidTr="001C58FD">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Дуралюмин</w:t>
            </w:r>
          </w:p>
        </w:tc>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0,1</w:t>
            </w:r>
          </w:p>
        </w:tc>
      </w:tr>
      <w:tr w:rsidR="00971C23" w:rsidRPr="001C58FD" w:rsidTr="001C58FD">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Нейлон</w:t>
            </w:r>
          </w:p>
        </w:tc>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1,0</w:t>
            </w:r>
          </w:p>
        </w:tc>
      </w:tr>
      <w:tr w:rsidR="00971C23" w:rsidRPr="001C58FD" w:rsidTr="001C58FD">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proofErr w:type="spellStart"/>
            <w:r w:rsidRPr="001C58FD">
              <w:rPr>
                <w:rFonts w:ascii="Times New Roman" w:hAnsi="Times New Roman"/>
                <w:sz w:val="28"/>
                <w:szCs w:val="28"/>
              </w:rPr>
              <w:t>Поливинил</w:t>
            </w:r>
            <w:proofErr w:type="spellEnd"/>
          </w:p>
        </w:tc>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1,0</w:t>
            </w:r>
          </w:p>
        </w:tc>
      </w:tr>
      <w:tr w:rsidR="00971C23" w:rsidRPr="001C58FD" w:rsidTr="001C58FD">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Полистирол</w:t>
            </w:r>
          </w:p>
        </w:tc>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1,77</w:t>
            </w:r>
          </w:p>
        </w:tc>
      </w:tr>
      <w:tr w:rsidR="00971C23" w:rsidRPr="001C58FD" w:rsidTr="001C58FD">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Полиэтилен</w:t>
            </w:r>
          </w:p>
        </w:tc>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4,7</w:t>
            </w:r>
          </w:p>
        </w:tc>
      </w:tr>
      <w:tr w:rsidR="00971C23" w:rsidRPr="001C58FD" w:rsidTr="001C58FD">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Сталь инструментальная</w:t>
            </w:r>
          </w:p>
        </w:tc>
        <w:tc>
          <w:tcPr>
            <w:tcW w:w="4927" w:type="dxa"/>
          </w:tcPr>
          <w:p w:rsidR="00971C23" w:rsidRPr="001C58FD" w:rsidRDefault="00971C23" w:rsidP="00246082">
            <w:pPr>
              <w:pStyle w:val="a3"/>
              <w:tabs>
                <w:tab w:val="left" w:pos="1134"/>
              </w:tabs>
              <w:spacing w:after="0" w:line="240" w:lineRule="auto"/>
              <w:ind w:left="0" w:firstLine="567"/>
              <w:jc w:val="center"/>
              <w:rPr>
                <w:rFonts w:ascii="Times New Roman" w:hAnsi="Times New Roman"/>
                <w:sz w:val="28"/>
                <w:szCs w:val="28"/>
              </w:rPr>
            </w:pPr>
            <w:r w:rsidRPr="001C58FD">
              <w:rPr>
                <w:rFonts w:ascii="Times New Roman" w:hAnsi="Times New Roman"/>
                <w:sz w:val="28"/>
                <w:szCs w:val="28"/>
              </w:rPr>
              <w:t>0,43</w:t>
            </w:r>
          </w:p>
        </w:tc>
      </w:tr>
    </w:tbl>
    <w:p w:rsidR="00971C23" w:rsidRPr="00505276" w:rsidRDefault="00505276" w:rsidP="00246082">
      <w:pPr>
        <w:pStyle w:val="a3"/>
        <w:tabs>
          <w:tab w:val="left" w:pos="1134"/>
        </w:tabs>
        <w:spacing w:after="0" w:line="240" w:lineRule="auto"/>
        <w:ind w:left="0" w:firstLine="567"/>
        <w:jc w:val="both"/>
        <w:rPr>
          <w:rFonts w:ascii="Times New Roman" w:hAnsi="Times New Roman"/>
          <w:b/>
          <w:sz w:val="28"/>
          <w:szCs w:val="28"/>
        </w:rPr>
      </w:pPr>
      <w:r w:rsidRPr="00505276">
        <w:rPr>
          <w:rFonts w:ascii="Times New Roman" w:hAnsi="Times New Roman"/>
          <w:b/>
          <w:sz w:val="28"/>
          <w:szCs w:val="28"/>
        </w:rPr>
        <w:t>4.</w:t>
      </w:r>
      <w:r w:rsidRPr="00505276">
        <w:rPr>
          <w:rFonts w:ascii="Times New Roman" w:hAnsi="Times New Roman"/>
          <w:b/>
          <w:sz w:val="28"/>
          <w:szCs w:val="28"/>
        </w:rPr>
        <w:tab/>
      </w:r>
      <w:r w:rsidR="007978FA" w:rsidRPr="00505276">
        <w:rPr>
          <w:rFonts w:ascii="Times New Roman" w:hAnsi="Times New Roman"/>
          <w:b/>
          <w:sz w:val="28"/>
          <w:szCs w:val="28"/>
        </w:rPr>
        <w:t>Аппаратура и методика исследования</w:t>
      </w:r>
    </w:p>
    <w:p w:rsidR="003C5C68"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Исследование звукопоглощающих способностей материала производится на установке, блок-схема которой показана на рис.</w:t>
      </w:r>
      <w:r w:rsidR="00412CE6">
        <w:rPr>
          <w:rFonts w:ascii="Times New Roman" w:hAnsi="Times New Roman"/>
          <w:sz w:val="28"/>
          <w:szCs w:val="28"/>
        </w:rPr>
        <w:t>7.</w:t>
      </w:r>
      <w:r>
        <w:rPr>
          <w:rFonts w:ascii="Times New Roman" w:hAnsi="Times New Roman"/>
          <w:sz w:val="28"/>
          <w:szCs w:val="28"/>
        </w:rPr>
        <w:t xml:space="preserve">2. </w:t>
      </w:r>
    </w:p>
    <w:p w:rsidR="00971C23" w:rsidRDefault="00971C23" w:rsidP="00246082">
      <w:pPr>
        <w:pStyle w:val="a3"/>
        <w:tabs>
          <w:tab w:val="left" w:pos="1134"/>
        </w:tabs>
        <w:spacing w:after="0" w:line="240" w:lineRule="auto"/>
        <w:ind w:left="0" w:firstLine="567"/>
        <w:jc w:val="both"/>
        <w:rPr>
          <w:rFonts w:ascii="Times New Roman" w:hAnsi="Times New Roman"/>
          <w:i/>
          <w:sz w:val="28"/>
          <w:szCs w:val="28"/>
        </w:rPr>
      </w:pPr>
      <w:r w:rsidRPr="00505276">
        <w:rPr>
          <w:rFonts w:ascii="Times New Roman" w:hAnsi="Times New Roman"/>
          <w:spacing w:val="-6"/>
          <w:sz w:val="28"/>
          <w:szCs w:val="28"/>
        </w:rPr>
        <w:t xml:space="preserve">Предварительно измеряются значения интенсивности звукового сигнала, не ослабленного материалом </w:t>
      </w:r>
      <w:r w:rsidRPr="00505276">
        <w:rPr>
          <w:rFonts w:ascii="Times New Roman" w:hAnsi="Times New Roman"/>
          <w:i/>
          <w:spacing w:val="-6"/>
          <w:sz w:val="28"/>
          <w:szCs w:val="28"/>
          <w:lang w:val="en-US"/>
        </w:rPr>
        <w:t>I</w:t>
      </w:r>
      <w:r w:rsidRPr="00505276">
        <w:rPr>
          <w:rFonts w:ascii="Times New Roman" w:hAnsi="Times New Roman"/>
          <w:i/>
          <w:spacing w:val="-6"/>
          <w:sz w:val="28"/>
          <w:szCs w:val="28"/>
          <w:vertAlign w:val="subscript"/>
        </w:rPr>
        <w:t>0</w:t>
      </w:r>
      <w:r w:rsidRPr="00505276">
        <w:rPr>
          <w:rFonts w:ascii="Times New Roman" w:hAnsi="Times New Roman"/>
          <w:spacing w:val="-6"/>
          <w:sz w:val="28"/>
          <w:szCs w:val="28"/>
        </w:rPr>
        <w:t xml:space="preserve">, и записывается ее значение. Далее измеряется интенсивность сигнала после помещения звукопоглощающей перегородки </w:t>
      </w:r>
      <w:r w:rsidRPr="00505276">
        <w:rPr>
          <w:rFonts w:ascii="Times New Roman" w:hAnsi="Times New Roman"/>
          <w:i/>
          <w:spacing w:val="-6"/>
          <w:sz w:val="28"/>
          <w:szCs w:val="28"/>
          <w:lang w:val="en-US"/>
        </w:rPr>
        <w:t>I</w:t>
      </w:r>
      <w:r w:rsidRPr="00505276">
        <w:rPr>
          <w:rFonts w:ascii="Times New Roman" w:hAnsi="Times New Roman"/>
          <w:i/>
          <w:spacing w:val="-6"/>
          <w:sz w:val="28"/>
          <w:szCs w:val="28"/>
          <w:vertAlign w:val="subscript"/>
          <w:lang w:val="en-US"/>
        </w:rPr>
        <w:t>d</w:t>
      </w:r>
      <w:r w:rsidRPr="00505276">
        <w:rPr>
          <w:rFonts w:ascii="Times New Roman" w:hAnsi="Times New Roman"/>
          <w:i/>
          <w:spacing w:val="-6"/>
          <w:sz w:val="28"/>
          <w:szCs w:val="28"/>
          <w:vertAlign w:val="subscript"/>
        </w:rPr>
        <w:t>1</w:t>
      </w:r>
      <w:r w:rsidRPr="00505276">
        <w:rPr>
          <w:rFonts w:ascii="Times New Roman" w:hAnsi="Times New Roman"/>
          <w:spacing w:val="-6"/>
          <w:sz w:val="28"/>
          <w:szCs w:val="28"/>
        </w:rPr>
        <w:t xml:space="preserve"> и</w:t>
      </w:r>
      <w:r w:rsidRPr="00505276">
        <w:rPr>
          <w:rFonts w:ascii="Times New Roman" w:hAnsi="Times New Roman"/>
          <w:i/>
          <w:spacing w:val="-6"/>
          <w:sz w:val="28"/>
          <w:szCs w:val="28"/>
        </w:rPr>
        <w:t xml:space="preserve"> </w:t>
      </w:r>
      <w:r w:rsidRPr="00505276">
        <w:rPr>
          <w:rFonts w:ascii="Times New Roman" w:hAnsi="Times New Roman"/>
          <w:i/>
          <w:spacing w:val="-6"/>
          <w:sz w:val="28"/>
          <w:szCs w:val="28"/>
          <w:lang w:val="en-US"/>
        </w:rPr>
        <w:t>I</w:t>
      </w:r>
      <w:r w:rsidRPr="00505276">
        <w:rPr>
          <w:rFonts w:ascii="Times New Roman" w:hAnsi="Times New Roman"/>
          <w:i/>
          <w:spacing w:val="-6"/>
          <w:sz w:val="28"/>
          <w:szCs w:val="28"/>
          <w:vertAlign w:val="subscript"/>
          <w:lang w:val="en-US"/>
        </w:rPr>
        <w:t>d</w:t>
      </w:r>
      <w:r w:rsidRPr="00505276">
        <w:rPr>
          <w:rFonts w:ascii="Times New Roman" w:hAnsi="Times New Roman"/>
          <w:i/>
          <w:spacing w:val="-6"/>
          <w:sz w:val="28"/>
          <w:szCs w:val="28"/>
          <w:vertAlign w:val="subscript"/>
        </w:rPr>
        <w:t>2</w:t>
      </w:r>
      <w:r w:rsidRPr="00505276">
        <w:rPr>
          <w:rFonts w:ascii="Times New Roman" w:hAnsi="Times New Roman"/>
          <w:spacing w:val="-6"/>
          <w:sz w:val="28"/>
          <w:szCs w:val="28"/>
        </w:rPr>
        <w:t>.</w:t>
      </w:r>
      <w:r>
        <w:rPr>
          <w:rFonts w:ascii="Times New Roman" w:hAnsi="Times New Roman"/>
          <w:sz w:val="28"/>
          <w:szCs w:val="28"/>
        </w:rPr>
        <w:t xml:space="preserve"> Зная толщину материала </w:t>
      </w:r>
      <w:r>
        <w:rPr>
          <w:rFonts w:ascii="Times New Roman" w:hAnsi="Times New Roman"/>
          <w:i/>
          <w:sz w:val="28"/>
          <w:szCs w:val="28"/>
          <w:lang w:val="en-US"/>
        </w:rPr>
        <w:t>d</w:t>
      </w:r>
      <w:r w:rsidRPr="00E27F93">
        <w:rPr>
          <w:rFonts w:ascii="Times New Roman" w:hAnsi="Times New Roman"/>
          <w:i/>
          <w:sz w:val="28"/>
          <w:szCs w:val="28"/>
          <w:vertAlign w:val="subscript"/>
        </w:rPr>
        <w:t>1</w:t>
      </w:r>
      <w:r w:rsidRPr="00E27F93">
        <w:rPr>
          <w:rFonts w:ascii="Times New Roman" w:hAnsi="Times New Roman"/>
          <w:i/>
          <w:sz w:val="28"/>
          <w:szCs w:val="28"/>
          <w:vertAlign w:val="subscript"/>
        </w:rPr>
        <w:softHyphen/>
      </w:r>
      <w:r w:rsidRPr="00E27F93">
        <w:rPr>
          <w:rFonts w:ascii="Times New Roman" w:hAnsi="Times New Roman"/>
          <w:i/>
          <w:sz w:val="28"/>
          <w:szCs w:val="28"/>
        </w:rPr>
        <w:t xml:space="preserve"> </w:t>
      </w:r>
      <w:r>
        <w:rPr>
          <w:rFonts w:ascii="Times New Roman" w:hAnsi="Times New Roman"/>
          <w:sz w:val="28"/>
          <w:szCs w:val="28"/>
        </w:rPr>
        <w:t xml:space="preserve">и </w:t>
      </w:r>
      <w:r>
        <w:rPr>
          <w:rFonts w:ascii="Times New Roman" w:hAnsi="Times New Roman"/>
          <w:i/>
          <w:sz w:val="28"/>
          <w:szCs w:val="28"/>
          <w:lang w:val="en-US"/>
        </w:rPr>
        <w:t>d</w:t>
      </w:r>
      <w:r>
        <w:rPr>
          <w:rFonts w:ascii="Times New Roman" w:hAnsi="Times New Roman"/>
          <w:i/>
          <w:sz w:val="28"/>
          <w:szCs w:val="28"/>
          <w:vertAlign w:val="subscript"/>
        </w:rPr>
        <w:t xml:space="preserve">2 </w:t>
      </w:r>
      <w:r>
        <w:rPr>
          <w:rFonts w:ascii="Times New Roman" w:hAnsi="Times New Roman"/>
          <w:sz w:val="28"/>
          <w:szCs w:val="28"/>
        </w:rPr>
        <w:t>по формуле (</w:t>
      </w:r>
      <w:r w:rsidR="00505276">
        <w:rPr>
          <w:rFonts w:ascii="Times New Roman" w:hAnsi="Times New Roman"/>
          <w:sz w:val="28"/>
          <w:szCs w:val="28"/>
        </w:rPr>
        <w:t>7.6</w:t>
      </w:r>
      <w:r>
        <w:rPr>
          <w:rFonts w:ascii="Times New Roman" w:hAnsi="Times New Roman"/>
          <w:sz w:val="28"/>
          <w:szCs w:val="28"/>
        </w:rPr>
        <w:t xml:space="preserve">) вычисляется значение </w:t>
      </w:r>
      <w:r>
        <w:rPr>
          <w:rFonts w:ascii="Times New Roman" w:hAnsi="Times New Roman"/>
          <w:i/>
          <w:sz w:val="28"/>
          <w:szCs w:val="28"/>
          <w:lang w:val="en-US"/>
        </w:rPr>
        <w:t>k</w:t>
      </w:r>
      <w:r>
        <w:rPr>
          <w:rFonts w:ascii="Times New Roman" w:hAnsi="Times New Roman"/>
          <w:sz w:val="28"/>
          <w:szCs w:val="28"/>
        </w:rPr>
        <w:t>, а по формуле (</w:t>
      </w:r>
      <w:r w:rsidR="00505276">
        <w:rPr>
          <w:rFonts w:ascii="Times New Roman" w:hAnsi="Times New Roman"/>
          <w:sz w:val="28"/>
          <w:szCs w:val="28"/>
        </w:rPr>
        <w:t>7.7</w:t>
      </w:r>
      <w:r>
        <w:rPr>
          <w:rFonts w:ascii="Times New Roman" w:hAnsi="Times New Roman"/>
          <w:sz w:val="28"/>
          <w:szCs w:val="28"/>
        </w:rPr>
        <w:t xml:space="preserve">) – значение </w:t>
      </w:r>
      <w:r>
        <w:rPr>
          <w:rFonts w:ascii="Times New Roman" w:hAnsi="Times New Roman"/>
          <w:i/>
          <w:sz w:val="28"/>
          <w:szCs w:val="28"/>
          <w:lang w:val="en-US"/>
        </w:rPr>
        <w:t>k</w:t>
      </w:r>
      <w:r w:rsidRPr="007B59B1">
        <w:rPr>
          <w:rFonts w:ascii="Times New Roman" w:hAnsi="Times New Roman"/>
          <w:i/>
          <w:sz w:val="28"/>
          <w:szCs w:val="28"/>
          <w:vertAlign w:val="subscript"/>
        </w:rPr>
        <w:t>1</w:t>
      </w:r>
      <w:r>
        <w:rPr>
          <w:rFonts w:ascii="Times New Roman" w:hAnsi="Times New Roman"/>
          <w:i/>
          <w:sz w:val="28"/>
          <w:szCs w:val="28"/>
        </w:rPr>
        <w:t>.</w:t>
      </w:r>
    </w:p>
    <w:p w:rsidR="00971C23" w:rsidRDefault="00360DF2"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noProof/>
          <w:sz w:val="28"/>
          <w:szCs w:val="28"/>
        </w:rPr>
        <w:lastRenderedPageBreak/>
        <w:pict>
          <v:group id="_x0000_s4590" editas="canvas" style="position:absolute;left:0;text-align:left;margin-left:19.85pt;margin-top:-6.75pt;width:487.2pt;height:249.25pt;z-index:-251597312" coordorigin="1808,2610" coordsize="9744,4985">
            <o:lock v:ext="edit" aspectratio="t"/>
            <v:shape id="_x0000_s4591" type="#_x0000_t75" style="position:absolute;left:1808;top:2610;width:9744;height:4985" o:preferrelative="f">
              <v:fill o:detectmouseclick="t"/>
              <v:path o:extrusionok="t" o:connecttype="none"/>
              <o:lock v:ext="edit" text="t"/>
            </v:shape>
            <v:shape id="_x0000_s4592" type="#_x0000_t202" style="position:absolute;left:4556;top:4185;width:564;height:342" stroked="f">
              <v:textbox style="mso-next-textbox:#_x0000_s4592">
                <w:txbxContent>
                  <w:p w:rsidR="00216584" w:rsidRPr="00D65C80" w:rsidRDefault="00216584" w:rsidP="00412CE6">
                    <w:pPr>
                      <w:rPr>
                        <w:i/>
                        <w:sz w:val="16"/>
                        <w:szCs w:val="16"/>
                        <w:vertAlign w:val="subscript"/>
                      </w:rPr>
                    </w:pPr>
                    <w:r w:rsidRPr="00D65C80">
                      <w:rPr>
                        <w:rFonts w:ascii="Times New Roman" w:hAnsi="Times New Roman"/>
                        <w:i/>
                        <w:sz w:val="16"/>
                        <w:szCs w:val="16"/>
                        <w:lang w:val="en-US"/>
                      </w:rPr>
                      <w:t>U</w:t>
                    </w:r>
                    <w:proofErr w:type="spellStart"/>
                    <w:r w:rsidRPr="00D65C80">
                      <w:rPr>
                        <w:rFonts w:ascii="Times New Roman" w:hAnsi="Times New Roman"/>
                        <w:i/>
                        <w:sz w:val="16"/>
                        <w:szCs w:val="16"/>
                      </w:rPr>
                      <w:t>в</w:t>
                    </w:r>
                    <w:r>
                      <w:rPr>
                        <w:rFonts w:ascii="Times New Roman" w:hAnsi="Times New Roman"/>
                        <w:i/>
                        <w:sz w:val="16"/>
                        <w:szCs w:val="16"/>
                      </w:rPr>
                      <w:t>х</w:t>
                    </w:r>
                    <w:proofErr w:type="spellEnd"/>
                  </w:p>
                </w:txbxContent>
              </v:textbox>
            </v:shape>
            <v:shape id="_x0000_s4593" type="#_x0000_t202" style="position:absolute;left:6241;top:5232;width:1467;height:450" stroked="f">
              <v:textbox style="mso-next-textbox:#_x0000_s4593">
                <w:txbxContent>
                  <w:p w:rsidR="00216584" w:rsidRPr="00F76E85" w:rsidRDefault="00216584" w:rsidP="00412CE6">
                    <w:pPr>
                      <w:rPr>
                        <w:sz w:val="24"/>
                        <w:szCs w:val="24"/>
                      </w:rPr>
                    </w:pPr>
                    <w:r>
                      <w:rPr>
                        <w:rFonts w:ascii="Times New Roman" w:hAnsi="Times New Roman"/>
                        <w:sz w:val="24"/>
                        <w:szCs w:val="24"/>
                      </w:rPr>
                      <w:t>Микрофон</w:t>
                    </w:r>
                  </w:p>
                </w:txbxContent>
              </v:textbox>
            </v:shape>
            <v:rect id="_x0000_s4594" style="position:absolute;left:7708;top:2880;width:1797;height:3390"/>
            <v:shape id="_x0000_s4595" type="#_x0000_t202" style="position:absolute;left:4478;top:6857;width:3916;height:450" stroked="f">
              <v:textbox style="mso-next-textbox:#_x0000_s4595">
                <w:txbxContent>
                  <w:p w:rsidR="00216584" w:rsidRPr="00F76E85" w:rsidRDefault="00216584" w:rsidP="00412CE6">
                    <w:pPr>
                      <w:rPr>
                        <w:sz w:val="24"/>
                        <w:szCs w:val="24"/>
                      </w:rPr>
                    </w:pPr>
                    <w:r>
                      <w:rPr>
                        <w:rFonts w:ascii="Times New Roman" w:hAnsi="Times New Roman"/>
                        <w:sz w:val="24"/>
                        <w:szCs w:val="24"/>
                      </w:rPr>
                      <w:t xml:space="preserve">Рис. </w:t>
                    </w:r>
                    <w:r>
                      <w:rPr>
                        <w:rFonts w:ascii="Times New Roman" w:hAnsi="Times New Roman"/>
                        <w:sz w:val="24"/>
                        <w:szCs w:val="24"/>
                        <w:lang w:val="en-US"/>
                      </w:rPr>
                      <w:t>7</w:t>
                    </w:r>
                    <w:r>
                      <w:rPr>
                        <w:rFonts w:ascii="Times New Roman" w:hAnsi="Times New Roman"/>
                        <w:sz w:val="24"/>
                        <w:szCs w:val="24"/>
                      </w:rPr>
                      <w:t>.2. Лабораторная установка</w:t>
                    </w:r>
                  </w:p>
                </w:txbxContent>
              </v:textbox>
            </v:shape>
            <v:rect id="_x0000_s4596" style="position:absolute;left:2384;top:2880;width:2280;height:3390"/>
            <v:oval id="_x0000_s4597" style="position:absolute;left:7967;top:3096;width:1277;height:1277"/>
            <v:group id="_x0000_s4598" style="position:absolute;left:8394;top:3565;width:2027;height:347" coordorigin="8430,3565" coordsize="2027,347">
              <v:shape id="_x0000_s4599" style="position:absolute;left:8430;top:3565;width:385;height:347" coordsize="385,347" path="m,201c2,176,1,77,13,53,25,29,61,16,74,59v13,42,2,209,15,249c103,347,144,338,155,296,165,253,143,94,155,53v11,-41,55,-40,69,c237,93,222,257,235,296v14,38,56,30,69,-13c317,240,300,82,312,41,323,,361,10,373,35v12,25,7,128,9,154e" filled="f">
                <v:path arrowok="t"/>
              </v:shape>
              <v:shape id="_x0000_s4600" type="#_x0000_t32" style="position:absolute;left:8432;top:3760;width:2025;height:1" o:connectortype="straight"/>
              <v:shape id="_x0000_s4601" type="#_x0000_t32" style="position:absolute;left:8780;top:3581;width:1677;height:1" o:connectortype="straight"/>
            </v:group>
            <v:shape id="_x0000_s4602" type="#_x0000_t202" style="position:absolute;left:10481;top:3452;width:552;height:412" stroked="f">
              <v:textbox style="mso-next-textbox:#_x0000_s4602">
                <w:txbxContent>
                  <w:p w:rsidR="00216584" w:rsidRPr="008A28DF" w:rsidRDefault="00216584" w:rsidP="00412CE6">
                    <w:pPr>
                      <w:rPr>
                        <w:i/>
                        <w:sz w:val="24"/>
                        <w:szCs w:val="24"/>
                        <w:vertAlign w:val="subscript"/>
                      </w:rPr>
                    </w:pPr>
                    <w:r>
                      <w:rPr>
                        <w:rFonts w:ascii="Times New Roman" w:hAnsi="Times New Roman"/>
                        <w:i/>
                        <w:sz w:val="24"/>
                        <w:szCs w:val="24"/>
                        <w:lang w:val="en-US"/>
                      </w:rPr>
                      <w:t>I</w:t>
                    </w:r>
                    <w:r>
                      <w:rPr>
                        <w:rFonts w:ascii="Times New Roman" w:hAnsi="Times New Roman"/>
                        <w:i/>
                        <w:sz w:val="24"/>
                        <w:szCs w:val="24"/>
                        <w:vertAlign w:val="subscript"/>
                        <w:lang w:val="en-US"/>
                      </w:rPr>
                      <w:t>d</w:t>
                    </w:r>
                  </w:p>
                </w:txbxContent>
              </v:textbox>
            </v:shape>
            <v:shape id="_x0000_s4603" type="#_x0000_t32" style="position:absolute;left:2904;top:3263;width:382;height:460;flip:x y" o:connectortype="straight">
              <v:stroke endarrow="block"/>
            </v:shape>
            <v:oval id="_x0000_s4604" style="position:absolute;left:3316;top:4496;width:378;height:378"/>
            <v:rect id="_x0000_s4605" style="position:absolute;left:2444;top:2986;width:143;height:277"/>
            <v:rect id="_x0000_s4606" style="position:absolute;left:4994;top:4085;width:2345;height:962"/>
            <v:rect id="_x0000_s4607" style="position:absolute;left:5070;top:4172;width:701;height:794"/>
            <v:group id="_x0000_s4608" style="position:absolute;left:5166;top:4290;width:243;height:517;flip:x" coordorigin="6577,2977" coordsize="403,887">
              <v:rect id="_x0000_s4609" style="position:absolute;left:6867;top:3182;width:113;height:510"/>
              <v:shape id="_x0000_s4610" type="#_x0000_t32" style="position:absolute;left:6577;top:2977;width:285;height:205" o:connectortype="straight"/>
              <v:shape id="_x0000_s4611" type="#_x0000_t32" style="position:absolute;left:6588;top:3692;width:282;height:172;flip:y" o:connectortype="straight"/>
              <v:shape id="_x0000_s4612" type="#_x0000_t32" style="position:absolute;left:6577;top:2977;width:1;height:878" o:connectortype="straight"/>
            </v:group>
            <v:shape id="_x0000_s4613" type="#_x0000_t32" style="position:absolute;left:4192;top:4496;width:952;height:1;flip:x" o:connectortype="straight"/>
            <v:shape id="_x0000_s4614" type="#_x0000_t32" style="position:absolute;left:4192;top:4623;width:952;height:1;flip:x" o:connectortype="straight"/>
            <v:rect id="_x0000_s4615" style="position:absolute;left:5865;top:3582;width:143;height:1384" fillcolor="black">
              <v:fill r:id="rId22" o:title="Светлый диагональный 2" type="pattern"/>
            </v:rect>
            <v:shape id="_x0000_s4616" style="position:absolute;left:5402;top:4373;width:463;height:334" coordsize="825,389" path="m825,168c775,166,580,128,526,156v-54,28,-10,150,-23,178c490,362,459,375,449,327,439,280,454,95,443,48,431,2,390,,379,48v-11,48,9,238,,286c369,382,330,382,318,334,306,287,320,93,308,48,296,2,259,15,248,63v-11,48,6,227,-5,273c231,382,190,389,178,341,167,293,184,96,174,48,165,,131,27,121,55v-11,29,10,136,-11,165c91,248,23,225,,228e" filled="f">
              <v:path arrowok="t"/>
            </v:shape>
            <v:rect id="_x0000_s4617" style="position:absolute;left:5762;top:4440;width:94;height:267" strokecolor="white"/>
            <v:shape id="_x0000_s4618" type="#_x0000_t32" style="position:absolute;left:5771;top:4440;width:101;height:1" o:connectortype="straight"/>
            <v:shape id="_x0000_s4619" type="#_x0000_t32" style="position:absolute;left:5764;top:4706;width:101;height:1" o:connectortype="straight"/>
            <v:rect id="_x0000_s4620" style="position:absolute;left:6008;top:4172;width:1234;height:794"/>
            <v:group id="_x0000_s4621" style="position:absolute;left:6774;top:4290;width:243;height:517" coordorigin="6577,2977" coordsize="403,887">
              <v:rect id="_x0000_s4622" style="position:absolute;left:6867;top:3182;width:113;height:510"/>
              <v:shape id="_x0000_s4623" type="#_x0000_t32" style="position:absolute;left:6577;top:2977;width:285;height:205" o:connectortype="straight"/>
              <v:shape id="_x0000_s4624" type="#_x0000_t32" style="position:absolute;left:6588;top:3692;width:282;height:172;flip:y" o:connectortype="straight"/>
              <v:shape id="_x0000_s4625" type="#_x0000_t32" style="position:absolute;left:6577;top:2977;width:1;height:878" o:connectortype="straight"/>
            </v:group>
            <v:rect id="_x0000_s4626" style="position:absolute;left:6026;top:4023;width:94;height:267" strokecolor="white"/>
            <v:shape id="_x0000_s4627" type="#_x0000_t32" style="position:absolute;left:6119;top:4085;width:1;height:72" o:connectortype="straight"/>
            <v:shape id="_x0000_s4628" type="#_x0000_t32" style="position:absolute;left:7023;top:4486;width:952;height:1;flip:x" o:connectortype="straight"/>
            <v:shape id="_x0000_s4629" type="#_x0000_t32" style="position:absolute;left:7023;top:4613;width:952;height:1;flip:x" o:connectortype="straight"/>
            <v:shape id="_x0000_s4630" type="#_x0000_t202" style="position:absolute;left:2904;top:6363;width:1436;height:450" stroked="f">
              <v:textbox style="mso-next-textbox:#_x0000_s4630">
                <w:txbxContent>
                  <w:p w:rsidR="00216584" w:rsidRPr="00F76E85" w:rsidRDefault="00216584" w:rsidP="00412CE6">
                    <w:pPr>
                      <w:rPr>
                        <w:sz w:val="24"/>
                        <w:szCs w:val="24"/>
                      </w:rPr>
                    </w:pPr>
                    <w:r>
                      <w:rPr>
                        <w:rFonts w:ascii="Times New Roman" w:hAnsi="Times New Roman"/>
                        <w:sz w:val="24"/>
                        <w:szCs w:val="24"/>
                      </w:rPr>
                      <w:t>Генератор</w:t>
                    </w:r>
                  </w:p>
                </w:txbxContent>
              </v:textbox>
            </v:shape>
            <v:shape id="_x0000_s4631" type="#_x0000_t202" style="position:absolute;left:7784;top:6363;width:1721;height:450" stroked="f">
              <v:textbox style="mso-next-textbox:#_x0000_s4631">
                <w:txbxContent>
                  <w:p w:rsidR="00216584" w:rsidRPr="00F76E85" w:rsidRDefault="00216584" w:rsidP="00412CE6">
                    <w:pPr>
                      <w:rPr>
                        <w:sz w:val="24"/>
                        <w:szCs w:val="24"/>
                      </w:rPr>
                    </w:pPr>
                    <w:r>
                      <w:rPr>
                        <w:rFonts w:ascii="Times New Roman" w:hAnsi="Times New Roman"/>
                        <w:sz w:val="24"/>
                        <w:szCs w:val="24"/>
                      </w:rPr>
                      <w:t>Осциллограф</w:t>
                    </w:r>
                  </w:p>
                </w:txbxContent>
              </v:textbox>
            </v:shape>
            <v:shape id="_x0000_s4632" type="#_x0000_t202" style="position:absolute;left:4774;top:5232;width:1467;height:450" stroked="f">
              <v:textbox style="mso-next-textbox:#_x0000_s4632">
                <w:txbxContent>
                  <w:p w:rsidR="00216584" w:rsidRPr="00F76E85" w:rsidRDefault="00216584" w:rsidP="00412CE6">
                    <w:pPr>
                      <w:rPr>
                        <w:sz w:val="24"/>
                        <w:szCs w:val="24"/>
                      </w:rPr>
                    </w:pPr>
                    <w:r>
                      <w:rPr>
                        <w:rFonts w:ascii="Times New Roman" w:hAnsi="Times New Roman"/>
                        <w:sz w:val="24"/>
                        <w:szCs w:val="24"/>
                      </w:rPr>
                      <w:t>Динамик</w:t>
                    </w:r>
                  </w:p>
                </w:txbxContent>
              </v:textbox>
            </v:shape>
            <v:oval id="_x0000_s4633" style="position:absolute;left:7967;top:4456;width:57;height:57" filled="f"/>
            <v:oval id="_x0000_s4634" style="position:absolute;left:7967;top:4583;width:57;height:57" filled="f"/>
            <v:oval id="_x0000_s4635" style="position:absolute;left:4135;top:4605;width:57;height:57" filled="f"/>
            <v:oval id="_x0000_s4636" style="position:absolute;left:4135;top:4470;width:57;height:57" filled="f"/>
            <v:shape id="_x0000_s4637" type="#_x0000_t202" style="position:absolute;left:3348;top:5362;width:333;height:356" stroked="f">
              <v:textbox style="mso-next-textbox:#_x0000_s4637">
                <w:txbxContent>
                  <w:p w:rsidR="00216584" w:rsidRPr="00D65C80" w:rsidRDefault="00216584" w:rsidP="00412CE6">
                    <w:pPr>
                      <w:rPr>
                        <w:i/>
                        <w:sz w:val="20"/>
                        <w:szCs w:val="20"/>
                        <w:lang w:val="en-US"/>
                      </w:rPr>
                    </w:pPr>
                    <w:proofErr w:type="gramStart"/>
                    <w:r w:rsidRPr="00D65C80">
                      <w:rPr>
                        <w:rFonts w:ascii="Times New Roman" w:hAnsi="Times New Roman"/>
                        <w:i/>
                        <w:sz w:val="20"/>
                        <w:szCs w:val="20"/>
                        <w:lang w:val="en-US"/>
                      </w:rPr>
                      <w:t>f</w:t>
                    </w:r>
                    <w:proofErr w:type="gramEnd"/>
                  </w:p>
                </w:txbxContent>
              </v:textbox>
            </v:shape>
            <v:oval id="_x0000_s4638" style="position:absolute;left:3332;top:5682;width:378;height:378"/>
            <v:rect id="_x0000_s4639" style="position:absolute;left:2727;top:5172;width:1573;height:230"/>
            <v:shape id="_x0000_s4640" type="#_x0000_t32" style="position:absolute;left:3036;top:5192;width:4;height:133" o:connectortype="straight"/>
            <v:shape id="_x0000_s4641" type="#_x0000_t32" style="position:absolute;left:3139;top:5216;width:1;height:45" o:connectortype="straight"/>
            <v:shape id="_x0000_s4642" type="#_x0000_t32" style="position:absolute;left:3243;top:5216;width:1;height:45" o:connectortype="straight"/>
            <v:shape id="_x0000_s4643" type="#_x0000_t32" style="position:absolute;left:3346;top:5216;width:1;height:45" o:connectortype="straight"/>
            <v:shape id="_x0000_s4644" type="#_x0000_t32" style="position:absolute;left:3433;top:5216;width:1;height:45" o:connectortype="straight"/>
            <v:shape id="_x0000_s4645" type="#_x0000_t32" style="position:absolute;left:3544;top:5192;width:4;height:133" o:connectortype="straight"/>
            <v:shape id="_x0000_s4646" type="#_x0000_t32" style="position:absolute;left:3649;top:5216;width:1;height:45" o:connectortype="straight"/>
            <v:shape id="_x0000_s4647" type="#_x0000_t32" style="position:absolute;left:3757;top:5216;width:1;height:45" o:connectortype="straight"/>
            <v:shape id="_x0000_s4648" type="#_x0000_t32" style="position:absolute;left:3874;top:5216;width:1;height:45" o:connectortype="straight"/>
            <v:oval id="_x0000_s4649" style="position:absolute;left:2958;top:3685;width:1132;height:664" filled="f"/>
            <v:rect id="_x0000_s4650" style="position:absolute;left:2715;top:4007;width:1605;height:382" strokecolor="white"/>
            <v:shape id="_x0000_s4651" type="#_x0000_t32" style="position:absolute;left:3524;top:3150;width:1;height:167" o:connectortype="straight"/>
            <v:shape id="_x0000_s4652" type="#_x0000_t32" style="position:absolute;left:2799;top:3517;width:180;height:87" o:connectortype="straight"/>
            <v:shape id="_x0000_s4653" type="#_x0000_t32" style="position:absolute;left:4031;top:3477;width:216;height:87;flip:y" o:connectortype="straight"/>
            <v:shape id="_x0000_s4654" type="#_x0000_t32" style="position:absolute;left:3028;top:3381;width:76;height:67" o:connectortype="straight"/>
            <v:shape id="_x0000_s4655" type="#_x0000_t32" style="position:absolute;left:3208;top:3263;width:66;height:121" o:connectortype="straight"/>
            <v:shape id="_x0000_s4656" type="#_x0000_t32" style="position:absolute;left:3766;top:3260;width:108;height:121;flip:x" o:connectortype="straight"/>
            <v:shape id="_x0000_s4657" type="#_x0000_t32" style="position:absolute;left:3964;top:3384;width:126;height:71;flip:x" o:connectortype="straight"/>
            <v:shape id="_x0000_s4658" type="#_x0000_t202" style="position:absolute;left:3116;top:3927;width:932;height:326" stroked="f">
              <v:textbox style="mso-next-textbox:#_x0000_s4658">
                <w:txbxContent>
                  <w:p w:rsidR="00216584" w:rsidRPr="00BF5891" w:rsidRDefault="00216584" w:rsidP="00412CE6">
                    <w:pPr>
                      <w:rPr>
                        <w:i/>
                        <w:sz w:val="20"/>
                        <w:szCs w:val="20"/>
                        <w:vertAlign w:val="subscript"/>
                      </w:rPr>
                    </w:pPr>
                    <w:r w:rsidRPr="00BF5891">
                      <w:rPr>
                        <w:rFonts w:ascii="Times New Roman" w:hAnsi="Times New Roman"/>
                        <w:i/>
                        <w:sz w:val="20"/>
                        <w:szCs w:val="20"/>
                        <w:lang w:val="en-US"/>
                      </w:rPr>
                      <w:t>U</w:t>
                    </w:r>
                    <w:r w:rsidRPr="00BF5891">
                      <w:rPr>
                        <w:rFonts w:ascii="Times New Roman" w:hAnsi="Times New Roman"/>
                        <w:i/>
                        <w:sz w:val="20"/>
                        <w:szCs w:val="20"/>
                        <w:lang w:val="en-US"/>
                      </w:rPr>
                      <w:softHyphen/>
                    </w:r>
                    <w:proofErr w:type="spellStart"/>
                    <w:r w:rsidRPr="00BF5891">
                      <w:rPr>
                        <w:rFonts w:ascii="Times New Roman" w:hAnsi="Times New Roman"/>
                        <w:i/>
                        <w:sz w:val="20"/>
                        <w:szCs w:val="20"/>
                      </w:rPr>
                      <w:t>вых</w:t>
                    </w:r>
                    <w:proofErr w:type="spellEnd"/>
                  </w:p>
                </w:txbxContent>
              </v:textbox>
            </v:shape>
            <v:rect id="_x0000_s4659" style="position:absolute;left:2727;top:3096;width:1573;height:893" filled="f"/>
            <v:shape id="_x0000_s4660" type="#_x0000_t32" style="position:absolute;left:5120;top:4662;width:225;height:622;flip:x" o:connectortype="straight"/>
            <v:shape id="_x0000_s4661" type="#_x0000_t32" style="position:absolute;left:6843;top:4662;width:180;height:646" o:connectortype="straight"/>
            <v:oval id="_x0000_s4662" style="position:absolute;left:9334;top:4497;width:57;height:57" filled="f"/>
            <v:oval id="_x0000_s4663" style="position:absolute;left:9334;top:6003;width:57;height:57" filled="f"/>
            <v:oval id="_x0000_s4664" style="position:absolute;left:7910;top:6052;width:57;height:57" filled="f"/>
            <w10:wrap type="square"/>
          </v:group>
        </w:pict>
      </w:r>
      <w:r w:rsidR="00971C23">
        <w:rPr>
          <w:rFonts w:ascii="Times New Roman" w:hAnsi="Times New Roman"/>
          <w:sz w:val="28"/>
          <w:szCs w:val="28"/>
        </w:rPr>
        <w:t xml:space="preserve">Полученные в исследовании экспериментальные результаты обобщаются </w:t>
      </w:r>
      <w:r w:rsidR="00C53170">
        <w:rPr>
          <w:rFonts w:ascii="Times New Roman" w:hAnsi="Times New Roman"/>
          <w:sz w:val="28"/>
          <w:szCs w:val="28"/>
        </w:rPr>
        <w:t>в табл. 7.2.</w:t>
      </w:r>
    </w:p>
    <w:p w:rsidR="00971C23" w:rsidRDefault="00971C23" w:rsidP="00246082">
      <w:pPr>
        <w:pStyle w:val="a3"/>
        <w:tabs>
          <w:tab w:val="left" w:pos="1134"/>
        </w:tabs>
        <w:spacing w:after="0" w:line="240" w:lineRule="auto"/>
        <w:ind w:left="0" w:firstLine="567"/>
        <w:jc w:val="right"/>
        <w:rPr>
          <w:rFonts w:ascii="Times New Roman" w:hAnsi="Times New Roman"/>
          <w:sz w:val="28"/>
          <w:szCs w:val="28"/>
        </w:rPr>
      </w:pPr>
      <w:r w:rsidRPr="00412CE6">
        <w:rPr>
          <w:rFonts w:ascii="Times New Roman" w:hAnsi="Times New Roman"/>
          <w:sz w:val="28"/>
          <w:szCs w:val="28"/>
        </w:rPr>
        <w:t xml:space="preserve">Таблица </w:t>
      </w:r>
      <w:r w:rsidR="00C53170">
        <w:rPr>
          <w:rFonts w:ascii="Times New Roman" w:hAnsi="Times New Roman"/>
          <w:sz w:val="28"/>
          <w:szCs w:val="28"/>
        </w:rPr>
        <w:t>7.</w:t>
      </w:r>
      <w:r w:rsidRPr="00412CE6">
        <w:rPr>
          <w:rFonts w:ascii="Times New Roman" w:hAnsi="Times New Roman"/>
          <w:sz w:val="28"/>
          <w:szCs w:val="28"/>
        </w:rPr>
        <w:t>2</w:t>
      </w:r>
    </w:p>
    <w:p w:rsidR="00C53170" w:rsidRDefault="00C53170" w:rsidP="00246082">
      <w:pPr>
        <w:tabs>
          <w:tab w:val="left" w:pos="1134"/>
        </w:tabs>
        <w:spacing w:after="0" w:line="240" w:lineRule="auto"/>
        <w:ind w:firstLine="567"/>
        <w:jc w:val="center"/>
        <w:rPr>
          <w:rFonts w:ascii="Times New Roman" w:hAnsi="Times New Roman"/>
          <w:sz w:val="28"/>
          <w:szCs w:val="28"/>
        </w:rPr>
      </w:pPr>
      <w:r>
        <w:rPr>
          <w:rFonts w:ascii="Times New Roman" w:hAnsi="Times New Roman"/>
          <w:sz w:val="28"/>
          <w:szCs w:val="28"/>
        </w:rPr>
        <w:t>Сводная таблица экспериментальных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984"/>
        <w:gridCol w:w="1636"/>
        <w:gridCol w:w="2192"/>
        <w:gridCol w:w="1275"/>
        <w:gridCol w:w="1808"/>
      </w:tblGrid>
      <w:tr w:rsidR="00971C23" w:rsidRPr="001C58FD" w:rsidTr="00907A67">
        <w:tc>
          <w:tcPr>
            <w:tcW w:w="959"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w:t>
            </w:r>
            <w:r w:rsidR="00117338" w:rsidRPr="00505276">
              <w:rPr>
                <w:rFonts w:ascii="Times New Roman" w:hAnsi="Times New Roman"/>
                <w:sz w:val="24"/>
                <w:szCs w:val="24"/>
              </w:rPr>
              <w:t xml:space="preserve"> </w:t>
            </w:r>
            <w:proofErr w:type="spellStart"/>
            <w:proofErr w:type="gramStart"/>
            <w:r w:rsidRPr="00505276">
              <w:rPr>
                <w:rFonts w:ascii="Times New Roman" w:hAnsi="Times New Roman"/>
                <w:sz w:val="24"/>
                <w:szCs w:val="24"/>
              </w:rPr>
              <w:t>п</w:t>
            </w:r>
            <w:proofErr w:type="spellEnd"/>
            <w:proofErr w:type="gramEnd"/>
            <w:r w:rsidRPr="00505276">
              <w:rPr>
                <w:rFonts w:ascii="Times New Roman" w:hAnsi="Times New Roman"/>
                <w:sz w:val="24"/>
                <w:szCs w:val="24"/>
              </w:rPr>
              <w:t>/</w:t>
            </w:r>
            <w:proofErr w:type="spellStart"/>
            <w:r w:rsidRPr="00505276">
              <w:rPr>
                <w:rFonts w:ascii="Times New Roman" w:hAnsi="Times New Roman"/>
                <w:sz w:val="24"/>
                <w:szCs w:val="24"/>
              </w:rPr>
              <w:t>п</w:t>
            </w:r>
            <w:proofErr w:type="spellEnd"/>
          </w:p>
        </w:tc>
        <w:tc>
          <w:tcPr>
            <w:tcW w:w="1984"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Исследуемый материал</w:t>
            </w:r>
          </w:p>
        </w:tc>
        <w:tc>
          <w:tcPr>
            <w:tcW w:w="1636"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 xml:space="preserve">Толщина материала, </w:t>
            </w:r>
            <w:proofErr w:type="gramStart"/>
            <w:r w:rsidRPr="00505276">
              <w:rPr>
                <w:rFonts w:ascii="Times New Roman" w:hAnsi="Times New Roman"/>
                <w:sz w:val="24"/>
                <w:szCs w:val="24"/>
              </w:rPr>
              <w:t>см</w:t>
            </w:r>
            <w:proofErr w:type="gramEnd"/>
          </w:p>
        </w:tc>
        <w:tc>
          <w:tcPr>
            <w:tcW w:w="2192"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Состав</w:t>
            </w:r>
          </w:p>
        </w:tc>
        <w:tc>
          <w:tcPr>
            <w:tcW w:w="1275"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Удельный вес,</w:t>
            </w:r>
            <w:r w:rsidR="00117338" w:rsidRPr="00505276">
              <w:rPr>
                <w:rFonts w:ascii="Times New Roman" w:hAnsi="Times New Roman"/>
                <w:sz w:val="24"/>
                <w:szCs w:val="24"/>
              </w:rPr>
              <w:t xml:space="preserve"> </w:t>
            </w:r>
            <w:proofErr w:type="gramStart"/>
            <w:r w:rsidRPr="00505276">
              <w:rPr>
                <w:rFonts w:ascii="Times New Roman" w:hAnsi="Times New Roman"/>
                <w:sz w:val="24"/>
                <w:szCs w:val="24"/>
              </w:rPr>
              <w:t>г</w:t>
            </w:r>
            <w:proofErr w:type="gramEnd"/>
            <w:r w:rsidRPr="00505276">
              <w:rPr>
                <w:rFonts w:ascii="Times New Roman" w:hAnsi="Times New Roman"/>
                <w:sz w:val="24"/>
                <w:szCs w:val="24"/>
              </w:rPr>
              <w:t>/см</w:t>
            </w:r>
            <w:r w:rsidRPr="00505276">
              <w:rPr>
                <w:rFonts w:ascii="Times New Roman" w:hAnsi="Times New Roman"/>
                <w:sz w:val="24"/>
                <w:szCs w:val="24"/>
                <w:vertAlign w:val="superscript"/>
              </w:rPr>
              <w:t>3</w:t>
            </w:r>
          </w:p>
        </w:tc>
        <w:tc>
          <w:tcPr>
            <w:tcW w:w="1808"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Рабочая температура, °</w:t>
            </w:r>
            <w:proofErr w:type="gramStart"/>
            <w:r w:rsidRPr="00505276">
              <w:rPr>
                <w:rFonts w:ascii="Times New Roman" w:hAnsi="Times New Roman"/>
                <w:sz w:val="24"/>
                <w:szCs w:val="24"/>
              </w:rPr>
              <w:t>С</w:t>
            </w:r>
            <w:proofErr w:type="gramEnd"/>
          </w:p>
        </w:tc>
      </w:tr>
      <w:tr w:rsidR="00971C23" w:rsidRPr="001C58FD" w:rsidTr="00907A67">
        <w:tc>
          <w:tcPr>
            <w:tcW w:w="959"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1</w:t>
            </w:r>
            <w:r w:rsidR="00117338" w:rsidRPr="00505276">
              <w:rPr>
                <w:rFonts w:ascii="Times New Roman" w:hAnsi="Times New Roman"/>
                <w:sz w:val="24"/>
                <w:szCs w:val="24"/>
              </w:rPr>
              <w:t>.</w:t>
            </w:r>
          </w:p>
        </w:tc>
        <w:tc>
          <w:tcPr>
            <w:tcW w:w="1984"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Войлок «АТИМ»</w:t>
            </w:r>
          </w:p>
        </w:tc>
        <w:tc>
          <w:tcPr>
            <w:tcW w:w="1636"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0,5; 1</w:t>
            </w:r>
          </w:p>
        </w:tc>
        <w:tc>
          <w:tcPr>
            <w:tcW w:w="2192"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proofErr w:type="gramStart"/>
            <w:r w:rsidRPr="00505276">
              <w:rPr>
                <w:rFonts w:ascii="Times New Roman" w:hAnsi="Times New Roman"/>
                <w:sz w:val="24"/>
                <w:szCs w:val="24"/>
              </w:rPr>
              <w:t>Изготовлен</w:t>
            </w:r>
            <w:proofErr w:type="gramEnd"/>
            <w:r w:rsidRPr="00505276">
              <w:rPr>
                <w:rFonts w:ascii="Times New Roman" w:hAnsi="Times New Roman"/>
                <w:sz w:val="24"/>
                <w:szCs w:val="24"/>
              </w:rPr>
              <w:t xml:space="preserve"> из овечьей шерсти</w:t>
            </w:r>
          </w:p>
        </w:tc>
        <w:tc>
          <w:tcPr>
            <w:tcW w:w="1275"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0,13</w:t>
            </w:r>
          </w:p>
        </w:tc>
        <w:tc>
          <w:tcPr>
            <w:tcW w:w="1808"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до 200</w:t>
            </w:r>
          </w:p>
        </w:tc>
      </w:tr>
      <w:tr w:rsidR="00971C23" w:rsidRPr="001C58FD" w:rsidTr="00907A67">
        <w:tc>
          <w:tcPr>
            <w:tcW w:w="959"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2</w:t>
            </w:r>
            <w:r w:rsidR="00117338" w:rsidRPr="00505276">
              <w:rPr>
                <w:rFonts w:ascii="Times New Roman" w:hAnsi="Times New Roman"/>
                <w:sz w:val="24"/>
                <w:szCs w:val="24"/>
              </w:rPr>
              <w:t>.</w:t>
            </w:r>
          </w:p>
        </w:tc>
        <w:tc>
          <w:tcPr>
            <w:tcW w:w="1984"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Пенопласт (</w:t>
            </w:r>
            <w:proofErr w:type="spellStart"/>
            <w:r w:rsidRPr="00505276">
              <w:rPr>
                <w:rFonts w:ascii="Times New Roman" w:hAnsi="Times New Roman"/>
                <w:sz w:val="24"/>
                <w:szCs w:val="24"/>
              </w:rPr>
              <w:t>пенополистирол</w:t>
            </w:r>
            <w:proofErr w:type="spellEnd"/>
            <w:r w:rsidRPr="00505276">
              <w:rPr>
                <w:rFonts w:ascii="Times New Roman" w:hAnsi="Times New Roman"/>
                <w:sz w:val="24"/>
                <w:szCs w:val="24"/>
              </w:rPr>
              <w:t>) ПС-1</w:t>
            </w:r>
          </w:p>
        </w:tc>
        <w:tc>
          <w:tcPr>
            <w:tcW w:w="1636"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3,6</w:t>
            </w:r>
          </w:p>
        </w:tc>
        <w:tc>
          <w:tcPr>
            <w:tcW w:w="2192"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Продукт полимеризации стирола</w:t>
            </w:r>
          </w:p>
        </w:tc>
        <w:tc>
          <w:tcPr>
            <w:tcW w:w="1275"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0,1</w:t>
            </w:r>
          </w:p>
        </w:tc>
        <w:tc>
          <w:tcPr>
            <w:tcW w:w="1808"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до 60-70</w:t>
            </w:r>
          </w:p>
        </w:tc>
      </w:tr>
      <w:tr w:rsidR="00971C23" w:rsidRPr="001C58FD" w:rsidTr="00907A67">
        <w:tc>
          <w:tcPr>
            <w:tcW w:w="959"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3</w:t>
            </w:r>
            <w:r w:rsidR="00117338" w:rsidRPr="00505276">
              <w:rPr>
                <w:rFonts w:ascii="Times New Roman" w:hAnsi="Times New Roman"/>
                <w:sz w:val="24"/>
                <w:szCs w:val="24"/>
              </w:rPr>
              <w:t>.</w:t>
            </w:r>
          </w:p>
        </w:tc>
        <w:tc>
          <w:tcPr>
            <w:tcW w:w="1984"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Органическое стекло</w:t>
            </w:r>
          </w:p>
        </w:tc>
        <w:tc>
          <w:tcPr>
            <w:tcW w:w="1636"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1,2</w:t>
            </w:r>
          </w:p>
        </w:tc>
        <w:tc>
          <w:tcPr>
            <w:tcW w:w="2192"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Продукт полимеризации метилметакрилата</w:t>
            </w:r>
          </w:p>
        </w:tc>
        <w:tc>
          <w:tcPr>
            <w:tcW w:w="1275"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1,18</w:t>
            </w:r>
          </w:p>
        </w:tc>
        <w:tc>
          <w:tcPr>
            <w:tcW w:w="1808"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до 60</w:t>
            </w:r>
          </w:p>
        </w:tc>
      </w:tr>
      <w:tr w:rsidR="00971C23" w:rsidRPr="001C58FD" w:rsidTr="00907A67">
        <w:tc>
          <w:tcPr>
            <w:tcW w:w="959"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4</w:t>
            </w:r>
            <w:r w:rsidR="00117338" w:rsidRPr="00505276">
              <w:rPr>
                <w:rFonts w:ascii="Times New Roman" w:hAnsi="Times New Roman"/>
                <w:sz w:val="24"/>
                <w:szCs w:val="24"/>
              </w:rPr>
              <w:t>.</w:t>
            </w:r>
          </w:p>
        </w:tc>
        <w:tc>
          <w:tcPr>
            <w:tcW w:w="1984"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Винипласт</w:t>
            </w:r>
          </w:p>
        </w:tc>
        <w:tc>
          <w:tcPr>
            <w:tcW w:w="1636"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0,5; 1</w:t>
            </w:r>
          </w:p>
        </w:tc>
        <w:tc>
          <w:tcPr>
            <w:tcW w:w="2192"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Переплавленный поливинилхлорид</w:t>
            </w:r>
          </w:p>
        </w:tc>
        <w:tc>
          <w:tcPr>
            <w:tcW w:w="1275"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1,4</w:t>
            </w:r>
          </w:p>
        </w:tc>
        <w:tc>
          <w:tcPr>
            <w:tcW w:w="1808"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до 120</w:t>
            </w:r>
          </w:p>
        </w:tc>
      </w:tr>
      <w:tr w:rsidR="00971C23" w:rsidRPr="001C58FD" w:rsidTr="00907A67">
        <w:tc>
          <w:tcPr>
            <w:tcW w:w="959"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5</w:t>
            </w:r>
            <w:r w:rsidR="00117338" w:rsidRPr="00505276">
              <w:rPr>
                <w:rFonts w:ascii="Times New Roman" w:hAnsi="Times New Roman"/>
                <w:sz w:val="24"/>
                <w:szCs w:val="24"/>
              </w:rPr>
              <w:t>.</w:t>
            </w:r>
          </w:p>
        </w:tc>
        <w:tc>
          <w:tcPr>
            <w:tcW w:w="1984"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Пенопласт ПВХ-1</w:t>
            </w:r>
          </w:p>
        </w:tc>
        <w:tc>
          <w:tcPr>
            <w:tcW w:w="1636"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3,6</w:t>
            </w:r>
          </w:p>
        </w:tc>
        <w:tc>
          <w:tcPr>
            <w:tcW w:w="2192"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Поливинилхлорид</w:t>
            </w:r>
          </w:p>
        </w:tc>
        <w:tc>
          <w:tcPr>
            <w:tcW w:w="1275"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0,2</w:t>
            </w:r>
          </w:p>
        </w:tc>
        <w:tc>
          <w:tcPr>
            <w:tcW w:w="1808"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до 60</w:t>
            </w:r>
          </w:p>
        </w:tc>
      </w:tr>
      <w:tr w:rsidR="00971C23" w:rsidRPr="001C58FD" w:rsidTr="00907A67">
        <w:tc>
          <w:tcPr>
            <w:tcW w:w="959"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6</w:t>
            </w:r>
            <w:r w:rsidR="00117338" w:rsidRPr="00505276">
              <w:rPr>
                <w:rFonts w:ascii="Times New Roman" w:hAnsi="Times New Roman"/>
                <w:sz w:val="24"/>
                <w:szCs w:val="24"/>
              </w:rPr>
              <w:t>.</w:t>
            </w:r>
          </w:p>
        </w:tc>
        <w:tc>
          <w:tcPr>
            <w:tcW w:w="1984"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Вакуумная резина 7889</w:t>
            </w:r>
          </w:p>
        </w:tc>
        <w:tc>
          <w:tcPr>
            <w:tcW w:w="1636"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2,4</w:t>
            </w:r>
          </w:p>
        </w:tc>
        <w:tc>
          <w:tcPr>
            <w:tcW w:w="2192"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Продукт вулканизации каучука</w:t>
            </w:r>
          </w:p>
        </w:tc>
        <w:tc>
          <w:tcPr>
            <w:tcW w:w="1275"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0,92</w:t>
            </w:r>
          </w:p>
        </w:tc>
        <w:tc>
          <w:tcPr>
            <w:tcW w:w="1808"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до 90</w:t>
            </w:r>
          </w:p>
        </w:tc>
      </w:tr>
      <w:tr w:rsidR="00971C23" w:rsidRPr="001C58FD" w:rsidTr="00907A67">
        <w:tc>
          <w:tcPr>
            <w:tcW w:w="959"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7</w:t>
            </w:r>
            <w:r w:rsidR="00117338" w:rsidRPr="00505276">
              <w:rPr>
                <w:rFonts w:ascii="Times New Roman" w:hAnsi="Times New Roman"/>
                <w:sz w:val="24"/>
                <w:szCs w:val="24"/>
              </w:rPr>
              <w:t>.</w:t>
            </w:r>
          </w:p>
        </w:tc>
        <w:tc>
          <w:tcPr>
            <w:tcW w:w="1984"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Дуралюмин Д16</w:t>
            </w:r>
          </w:p>
        </w:tc>
        <w:tc>
          <w:tcPr>
            <w:tcW w:w="1636"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0,1; 0,3</w:t>
            </w:r>
          </w:p>
        </w:tc>
        <w:tc>
          <w:tcPr>
            <w:tcW w:w="2192"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i/>
                <w:sz w:val="24"/>
                <w:szCs w:val="24"/>
              </w:rPr>
            </w:pPr>
            <w:r w:rsidRPr="00505276">
              <w:rPr>
                <w:rFonts w:ascii="Times New Roman" w:hAnsi="Times New Roman"/>
                <w:i/>
                <w:sz w:val="24"/>
                <w:szCs w:val="24"/>
                <w:lang w:val="en-US"/>
              </w:rPr>
              <w:t>Cu</w:t>
            </w:r>
            <w:r w:rsidRPr="00505276">
              <w:rPr>
                <w:rFonts w:ascii="Times New Roman" w:hAnsi="Times New Roman"/>
                <w:i/>
                <w:sz w:val="24"/>
                <w:szCs w:val="24"/>
              </w:rPr>
              <w:t xml:space="preserve"> -4.3%</w:t>
            </w:r>
          </w:p>
          <w:p w:rsidR="00971C23" w:rsidRPr="00505276" w:rsidRDefault="00971C23" w:rsidP="00246082">
            <w:pPr>
              <w:pStyle w:val="a3"/>
              <w:tabs>
                <w:tab w:val="left" w:pos="1134"/>
              </w:tabs>
              <w:spacing w:after="0" w:line="240" w:lineRule="auto"/>
              <w:ind w:left="0"/>
              <w:jc w:val="center"/>
              <w:rPr>
                <w:rFonts w:ascii="Times New Roman" w:hAnsi="Times New Roman"/>
                <w:i/>
                <w:sz w:val="24"/>
                <w:szCs w:val="24"/>
              </w:rPr>
            </w:pPr>
            <w:r w:rsidRPr="00505276">
              <w:rPr>
                <w:rFonts w:ascii="Times New Roman" w:hAnsi="Times New Roman"/>
                <w:i/>
                <w:sz w:val="24"/>
                <w:szCs w:val="24"/>
                <w:lang w:val="en-US"/>
              </w:rPr>
              <w:t>Mg</w:t>
            </w:r>
            <w:r w:rsidRPr="00505276">
              <w:rPr>
                <w:rFonts w:ascii="Times New Roman" w:hAnsi="Times New Roman"/>
                <w:i/>
                <w:sz w:val="24"/>
                <w:szCs w:val="24"/>
              </w:rPr>
              <w:t>-1.5%</w:t>
            </w:r>
          </w:p>
          <w:p w:rsidR="00971C23" w:rsidRPr="00505276" w:rsidRDefault="00971C23" w:rsidP="00246082">
            <w:pPr>
              <w:pStyle w:val="a3"/>
              <w:tabs>
                <w:tab w:val="left" w:pos="1134"/>
              </w:tabs>
              <w:spacing w:after="0" w:line="240" w:lineRule="auto"/>
              <w:ind w:left="0"/>
              <w:jc w:val="center"/>
              <w:rPr>
                <w:rFonts w:ascii="Times New Roman" w:hAnsi="Times New Roman"/>
                <w:i/>
                <w:sz w:val="24"/>
                <w:szCs w:val="24"/>
              </w:rPr>
            </w:pPr>
            <w:proofErr w:type="spellStart"/>
            <w:r w:rsidRPr="00505276">
              <w:rPr>
                <w:rFonts w:ascii="Times New Roman" w:hAnsi="Times New Roman"/>
                <w:i/>
                <w:sz w:val="24"/>
                <w:szCs w:val="24"/>
                <w:lang w:val="en-US"/>
              </w:rPr>
              <w:t>Mn</w:t>
            </w:r>
            <w:proofErr w:type="spellEnd"/>
            <w:r w:rsidRPr="00505276">
              <w:rPr>
                <w:rFonts w:ascii="Times New Roman" w:hAnsi="Times New Roman"/>
                <w:i/>
                <w:sz w:val="24"/>
                <w:szCs w:val="24"/>
              </w:rPr>
              <w:t>-0.6%</w:t>
            </w:r>
          </w:p>
          <w:p w:rsidR="00971C23" w:rsidRPr="00505276" w:rsidRDefault="00971C23" w:rsidP="00246082">
            <w:pPr>
              <w:pStyle w:val="a3"/>
              <w:tabs>
                <w:tab w:val="left" w:pos="1134"/>
              </w:tabs>
              <w:spacing w:after="0" w:line="240" w:lineRule="auto"/>
              <w:ind w:left="0"/>
              <w:jc w:val="center"/>
              <w:rPr>
                <w:rFonts w:ascii="Times New Roman" w:hAnsi="Times New Roman"/>
                <w:i/>
                <w:sz w:val="24"/>
                <w:szCs w:val="24"/>
              </w:rPr>
            </w:pPr>
            <w:r w:rsidRPr="00505276">
              <w:rPr>
                <w:rFonts w:ascii="Times New Roman" w:hAnsi="Times New Roman"/>
                <w:sz w:val="24"/>
                <w:szCs w:val="24"/>
              </w:rPr>
              <w:t xml:space="preserve">остальные </w:t>
            </w:r>
            <w:r w:rsidRPr="00505276">
              <w:rPr>
                <w:rFonts w:ascii="Times New Roman" w:hAnsi="Times New Roman"/>
                <w:i/>
                <w:sz w:val="24"/>
                <w:szCs w:val="24"/>
              </w:rPr>
              <w:t>-</w:t>
            </w:r>
            <w:r w:rsidRPr="00505276">
              <w:rPr>
                <w:rFonts w:ascii="Times New Roman" w:hAnsi="Times New Roman"/>
                <w:i/>
                <w:sz w:val="24"/>
                <w:szCs w:val="24"/>
                <w:lang w:val="en-US"/>
              </w:rPr>
              <w:t>Al</w:t>
            </w:r>
          </w:p>
        </w:tc>
        <w:tc>
          <w:tcPr>
            <w:tcW w:w="1275"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2,7</w:t>
            </w:r>
          </w:p>
        </w:tc>
        <w:tc>
          <w:tcPr>
            <w:tcW w:w="1808" w:type="dxa"/>
            <w:vAlign w:val="center"/>
          </w:tcPr>
          <w:p w:rsidR="00971C23" w:rsidRPr="00505276" w:rsidRDefault="00971C23" w:rsidP="00246082">
            <w:pPr>
              <w:pStyle w:val="a3"/>
              <w:tabs>
                <w:tab w:val="left" w:pos="1134"/>
              </w:tabs>
              <w:spacing w:after="0" w:line="240" w:lineRule="auto"/>
              <w:ind w:left="0"/>
              <w:jc w:val="center"/>
              <w:rPr>
                <w:rFonts w:ascii="Times New Roman" w:hAnsi="Times New Roman"/>
                <w:sz w:val="24"/>
                <w:szCs w:val="24"/>
              </w:rPr>
            </w:pPr>
            <w:r w:rsidRPr="00505276">
              <w:rPr>
                <w:rFonts w:ascii="Times New Roman" w:hAnsi="Times New Roman"/>
                <w:sz w:val="24"/>
                <w:szCs w:val="24"/>
              </w:rPr>
              <w:t>до 350</w:t>
            </w:r>
          </w:p>
        </w:tc>
      </w:tr>
    </w:tbl>
    <w:p w:rsidR="00971C23" w:rsidRDefault="00971C23" w:rsidP="00246082">
      <w:pPr>
        <w:pStyle w:val="a3"/>
        <w:tabs>
          <w:tab w:val="left" w:pos="1134"/>
        </w:tabs>
        <w:spacing w:after="0" w:line="240" w:lineRule="auto"/>
        <w:ind w:left="0" w:firstLine="567"/>
        <w:jc w:val="both"/>
        <w:rPr>
          <w:rFonts w:ascii="Times New Roman" w:hAnsi="Times New Roman"/>
          <w:i/>
          <w:sz w:val="28"/>
          <w:szCs w:val="28"/>
        </w:rPr>
      </w:pPr>
      <w:r>
        <w:rPr>
          <w:rFonts w:ascii="Times New Roman" w:hAnsi="Times New Roman"/>
          <w:sz w:val="28"/>
          <w:szCs w:val="28"/>
        </w:rPr>
        <w:t xml:space="preserve">Зависимость </w:t>
      </w:r>
      <w:r>
        <w:rPr>
          <w:rFonts w:ascii="Times New Roman" w:hAnsi="Times New Roman"/>
          <w:i/>
          <w:sz w:val="28"/>
          <w:szCs w:val="28"/>
          <w:lang w:val="en-US"/>
        </w:rPr>
        <w:t>n</w:t>
      </w:r>
      <w:r>
        <w:rPr>
          <w:rFonts w:ascii="Times New Roman" w:hAnsi="Times New Roman"/>
          <w:sz w:val="28"/>
          <w:szCs w:val="28"/>
        </w:rPr>
        <w:t xml:space="preserve"> от частоты строится в координатах </w:t>
      </w:r>
      <w:r>
        <w:rPr>
          <w:rFonts w:ascii="Times New Roman" w:hAnsi="Times New Roman"/>
          <w:i/>
          <w:sz w:val="28"/>
          <w:szCs w:val="28"/>
          <w:lang w:val="en-US"/>
        </w:rPr>
        <w:t>n</w:t>
      </w:r>
      <w:r w:rsidRPr="00E25FA3">
        <w:rPr>
          <w:rFonts w:ascii="Times New Roman" w:hAnsi="Times New Roman"/>
          <w:i/>
          <w:sz w:val="28"/>
          <w:szCs w:val="28"/>
        </w:rPr>
        <w:t xml:space="preserve"> = </w:t>
      </w:r>
      <w:r>
        <w:rPr>
          <w:rFonts w:ascii="Times New Roman" w:hAnsi="Times New Roman"/>
          <w:i/>
          <w:sz w:val="28"/>
          <w:szCs w:val="28"/>
          <w:lang w:val="en-US"/>
        </w:rPr>
        <w:t>P</w:t>
      </w:r>
      <w:r w:rsidRPr="00E25FA3">
        <w:rPr>
          <w:rFonts w:ascii="Times New Roman" w:hAnsi="Times New Roman"/>
          <w:i/>
          <w:sz w:val="28"/>
          <w:szCs w:val="28"/>
        </w:rPr>
        <w:t>(</w:t>
      </w:r>
      <w:r>
        <w:rPr>
          <w:rFonts w:ascii="Times New Roman" w:hAnsi="Times New Roman"/>
          <w:i/>
          <w:sz w:val="28"/>
          <w:szCs w:val="28"/>
          <w:lang w:val="en-US"/>
        </w:rPr>
        <w:t>f</w:t>
      </w:r>
      <w:r w:rsidRPr="00E25FA3">
        <w:rPr>
          <w:rFonts w:ascii="Times New Roman" w:hAnsi="Times New Roman"/>
          <w:i/>
          <w:sz w:val="28"/>
          <w:szCs w:val="28"/>
        </w:rPr>
        <w:t>)</w:t>
      </w:r>
    </w:p>
    <w:p w:rsidR="00971C23" w:rsidRPr="00505276" w:rsidRDefault="00505276" w:rsidP="00246082">
      <w:pPr>
        <w:pStyle w:val="a3"/>
        <w:tabs>
          <w:tab w:val="left" w:pos="1134"/>
        </w:tabs>
        <w:spacing w:after="0" w:line="240" w:lineRule="auto"/>
        <w:ind w:left="0" w:firstLine="567"/>
        <w:jc w:val="both"/>
        <w:rPr>
          <w:rFonts w:ascii="Times New Roman" w:hAnsi="Times New Roman"/>
          <w:b/>
          <w:sz w:val="28"/>
          <w:szCs w:val="28"/>
        </w:rPr>
      </w:pPr>
      <w:r w:rsidRPr="00505276">
        <w:rPr>
          <w:rFonts w:ascii="Times New Roman" w:hAnsi="Times New Roman"/>
          <w:b/>
          <w:sz w:val="28"/>
          <w:szCs w:val="28"/>
        </w:rPr>
        <w:t>5.</w:t>
      </w:r>
      <w:r w:rsidRPr="00505276">
        <w:rPr>
          <w:rFonts w:ascii="Times New Roman" w:hAnsi="Times New Roman"/>
          <w:b/>
          <w:sz w:val="28"/>
          <w:szCs w:val="28"/>
        </w:rPr>
        <w:tab/>
      </w:r>
      <w:r w:rsidR="007978FA" w:rsidRPr="00505276">
        <w:rPr>
          <w:rFonts w:ascii="Times New Roman" w:hAnsi="Times New Roman"/>
          <w:b/>
          <w:sz w:val="28"/>
          <w:szCs w:val="28"/>
        </w:rPr>
        <w:t>Порядок выполнения лабораторной работы</w:t>
      </w:r>
    </w:p>
    <w:p w:rsidR="00971C23" w:rsidRDefault="00505276"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00971C23">
        <w:rPr>
          <w:rFonts w:ascii="Times New Roman" w:hAnsi="Times New Roman"/>
          <w:sz w:val="28"/>
          <w:szCs w:val="28"/>
        </w:rPr>
        <w:t>Изложить цель работы</w:t>
      </w:r>
    </w:p>
    <w:p w:rsidR="00971C23" w:rsidRDefault="00505276"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5.2.</w:t>
      </w:r>
      <w:r>
        <w:rPr>
          <w:rFonts w:ascii="Times New Roman" w:hAnsi="Times New Roman"/>
          <w:sz w:val="28"/>
          <w:szCs w:val="28"/>
        </w:rPr>
        <w:tab/>
      </w:r>
      <w:r w:rsidR="00971C23">
        <w:rPr>
          <w:rFonts w:ascii="Times New Roman" w:hAnsi="Times New Roman"/>
          <w:sz w:val="28"/>
          <w:szCs w:val="28"/>
        </w:rPr>
        <w:t>Произвести определение коэффициента поглощения звука</w:t>
      </w:r>
      <w:r w:rsidR="00971C23" w:rsidRPr="00E25FA3">
        <w:rPr>
          <w:rFonts w:ascii="Times New Roman" w:hAnsi="Times New Roman"/>
          <w:sz w:val="28"/>
          <w:szCs w:val="28"/>
        </w:rPr>
        <w:t xml:space="preserve"> </w:t>
      </w:r>
      <w:r w:rsidR="00971C23">
        <w:rPr>
          <w:rFonts w:ascii="Times New Roman" w:hAnsi="Times New Roman"/>
          <w:i/>
          <w:sz w:val="28"/>
          <w:szCs w:val="28"/>
          <w:lang w:val="en-US"/>
        </w:rPr>
        <w:t>k</w:t>
      </w:r>
      <w:r w:rsidR="00971C23">
        <w:rPr>
          <w:rFonts w:ascii="Times New Roman" w:hAnsi="Times New Roman"/>
          <w:i/>
          <w:sz w:val="28"/>
          <w:szCs w:val="28"/>
        </w:rPr>
        <w:t xml:space="preserve"> </w:t>
      </w:r>
      <w:r w:rsidR="00971C23">
        <w:rPr>
          <w:rFonts w:ascii="Times New Roman" w:hAnsi="Times New Roman"/>
          <w:sz w:val="28"/>
          <w:szCs w:val="28"/>
        </w:rPr>
        <w:t xml:space="preserve">и коэффициента отражения звука </w:t>
      </w:r>
      <w:r w:rsidR="00971C23">
        <w:rPr>
          <w:rFonts w:ascii="Times New Roman" w:hAnsi="Times New Roman"/>
          <w:i/>
          <w:sz w:val="28"/>
          <w:szCs w:val="28"/>
          <w:lang w:val="en-US"/>
        </w:rPr>
        <w:t>k</w:t>
      </w:r>
      <w:r w:rsidR="00971C23" w:rsidRPr="007B59B1">
        <w:rPr>
          <w:rFonts w:ascii="Times New Roman" w:hAnsi="Times New Roman"/>
          <w:i/>
          <w:sz w:val="28"/>
          <w:szCs w:val="28"/>
          <w:vertAlign w:val="subscript"/>
        </w:rPr>
        <w:t>1</w:t>
      </w:r>
      <w:r w:rsidR="00971C23">
        <w:rPr>
          <w:rFonts w:ascii="Times New Roman" w:hAnsi="Times New Roman"/>
          <w:sz w:val="28"/>
          <w:szCs w:val="28"/>
        </w:rPr>
        <w:t xml:space="preserve"> материалов на частоте 1 кГц.</w:t>
      </w:r>
    </w:p>
    <w:p w:rsidR="008F55C7" w:rsidRPr="008F55C7" w:rsidRDefault="00505276"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00971C23" w:rsidRPr="00E25FA3">
        <w:rPr>
          <w:rFonts w:ascii="Times New Roman" w:hAnsi="Times New Roman"/>
          <w:sz w:val="28"/>
          <w:szCs w:val="28"/>
        </w:rPr>
        <w:t xml:space="preserve">Исследовать частотную зависимость коэффициента </w:t>
      </w:r>
      <w:r w:rsidR="00971C23" w:rsidRPr="00E25FA3">
        <w:rPr>
          <w:rFonts w:ascii="Times New Roman" w:hAnsi="Times New Roman"/>
          <w:i/>
          <w:sz w:val="28"/>
          <w:szCs w:val="28"/>
          <w:lang w:val="en-US"/>
        </w:rPr>
        <w:t>k</w:t>
      </w:r>
      <w:r w:rsidR="00971C23" w:rsidRPr="00E25FA3">
        <w:rPr>
          <w:rFonts w:ascii="Times New Roman" w:hAnsi="Times New Roman"/>
          <w:sz w:val="28"/>
          <w:szCs w:val="28"/>
        </w:rPr>
        <w:t xml:space="preserve"> в диапазоне частот от 50 Гц до 10 кГц. Для этого необходимо при каждом значении частоты определить значение </w:t>
      </w:r>
      <w:r w:rsidR="00971C23" w:rsidRPr="00E25FA3">
        <w:rPr>
          <w:rFonts w:ascii="Times New Roman" w:hAnsi="Times New Roman"/>
          <w:i/>
          <w:sz w:val="28"/>
          <w:szCs w:val="28"/>
          <w:lang w:val="en-US"/>
        </w:rPr>
        <w:t>k</w:t>
      </w:r>
      <w:r w:rsidR="00971C23" w:rsidRPr="00E25FA3">
        <w:rPr>
          <w:rFonts w:ascii="Times New Roman" w:hAnsi="Times New Roman"/>
          <w:sz w:val="28"/>
          <w:szCs w:val="28"/>
        </w:rPr>
        <w:t xml:space="preserve"> и построить зависимость </w:t>
      </w:r>
      <w:r w:rsidR="00971C23" w:rsidRPr="00E25FA3">
        <w:rPr>
          <w:rFonts w:ascii="Times New Roman" w:hAnsi="Times New Roman"/>
          <w:i/>
          <w:sz w:val="28"/>
          <w:szCs w:val="28"/>
          <w:lang w:val="en-US"/>
        </w:rPr>
        <w:t>n</w:t>
      </w:r>
      <w:r w:rsidR="00971C23" w:rsidRPr="00E25FA3">
        <w:rPr>
          <w:rFonts w:ascii="Times New Roman" w:hAnsi="Times New Roman"/>
          <w:i/>
          <w:sz w:val="28"/>
          <w:szCs w:val="28"/>
        </w:rPr>
        <w:t xml:space="preserve"> = </w:t>
      </w:r>
      <w:r w:rsidR="00971C23" w:rsidRPr="00E25FA3">
        <w:rPr>
          <w:rFonts w:ascii="Times New Roman" w:hAnsi="Times New Roman"/>
          <w:i/>
          <w:sz w:val="28"/>
          <w:szCs w:val="28"/>
          <w:lang w:val="en-US"/>
        </w:rPr>
        <w:t>P</w:t>
      </w:r>
      <w:r w:rsidR="00971C23" w:rsidRPr="00E25FA3">
        <w:rPr>
          <w:rFonts w:ascii="Times New Roman" w:hAnsi="Times New Roman"/>
          <w:i/>
          <w:sz w:val="28"/>
          <w:szCs w:val="28"/>
        </w:rPr>
        <w:t>(</w:t>
      </w:r>
      <w:r w:rsidR="00971C23" w:rsidRPr="00E25FA3">
        <w:rPr>
          <w:rFonts w:ascii="Times New Roman" w:hAnsi="Times New Roman"/>
          <w:i/>
          <w:sz w:val="28"/>
          <w:szCs w:val="28"/>
          <w:lang w:val="en-US"/>
        </w:rPr>
        <w:t>f</w:t>
      </w:r>
      <w:r w:rsidR="00971C23" w:rsidRPr="00E25FA3">
        <w:rPr>
          <w:rFonts w:ascii="Times New Roman" w:hAnsi="Times New Roman"/>
          <w:i/>
          <w:sz w:val="28"/>
          <w:szCs w:val="28"/>
        </w:rPr>
        <w:t>)</w:t>
      </w:r>
      <w:r w:rsidR="008F55C7">
        <w:rPr>
          <w:rFonts w:ascii="Times New Roman" w:hAnsi="Times New Roman"/>
          <w:i/>
          <w:sz w:val="28"/>
          <w:szCs w:val="28"/>
        </w:rPr>
        <w:t>;</w:t>
      </w:r>
      <w:r w:rsidR="008F55C7" w:rsidRPr="008F55C7">
        <w:rPr>
          <w:rFonts w:ascii="Times New Roman" w:hAnsi="Times New Roman"/>
          <w:sz w:val="28"/>
          <w:szCs w:val="28"/>
        </w:rPr>
        <w:t xml:space="preserve"> </w:t>
      </w:r>
      <w:r w:rsidR="008F55C7">
        <w:rPr>
          <w:rFonts w:ascii="Times New Roman" w:hAnsi="Times New Roman"/>
          <w:sz w:val="28"/>
          <w:szCs w:val="28"/>
        </w:rPr>
        <w:t>н</w:t>
      </w:r>
      <w:r w:rsidR="008F55C7" w:rsidRPr="008F55C7">
        <w:rPr>
          <w:rFonts w:ascii="Times New Roman" w:hAnsi="Times New Roman"/>
          <w:sz w:val="28"/>
          <w:szCs w:val="28"/>
        </w:rPr>
        <w:t xml:space="preserve">апряжение выхода звукового сигнала </w:t>
      </w:r>
      <w:r w:rsidR="008F55C7" w:rsidRPr="008F55C7">
        <w:rPr>
          <w:rFonts w:ascii="Times New Roman" w:hAnsi="Times New Roman"/>
          <w:i/>
          <w:sz w:val="28"/>
          <w:szCs w:val="28"/>
          <w:lang w:val="en-US"/>
        </w:rPr>
        <w:t>U</w:t>
      </w:r>
      <w:proofErr w:type="spellStart"/>
      <w:r w:rsidR="008F55C7" w:rsidRPr="008F55C7">
        <w:rPr>
          <w:rFonts w:ascii="Times New Roman" w:hAnsi="Times New Roman"/>
          <w:i/>
          <w:sz w:val="28"/>
          <w:szCs w:val="28"/>
        </w:rPr>
        <w:t>вых</w:t>
      </w:r>
      <w:proofErr w:type="spellEnd"/>
      <w:r w:rsidR="008F55C7" w:rsidRPr="008F55C7">
        <w:rPr>
          <w:rFonts w:ascii="Times New Roman" w:hAnsi="Times New Roman"/>
          <w:i/>
          <w:sz w:val="28"/>
          <w:szCs w:val="28"/>
        </w:rPr>
        <w:t xml:space="preserve"> </w:t>
      </w:r>
      <w:r w:rsidR="008F55C7" w:rsidRPr="008F55C7">
        <w:rPr>
          <w:rFonts w:ascii="Times New Roman" w:hAnsi="Times New Roman"/>
          <w:sz w:val="28"/>
          <w:szCs w:val="28"/>
        </w:rPr>
        <w:t xml:space="preserve">следует всегда поддерживать </w:t>
      </w:r>
      <w:proofErr w:type="gramStart"/>
      <w:r w:rsidR="008F55C7" w:rsidRPr="008F55C7">
        <w:rPr>
          <w:rFonts w:ascii="Times New Roman" w:hAnsi="Times New Roman"/>
          <w:sz w:val="28"/>
          <w:szCs w:val="28"/>
        </w:rPr>
        <w:t>постоянным</w:t>
      </w:r>
      <w:proofErr w:type="gramEnd"/>
      <w:r w:rsidR="008F55C7" w:rsidRPr="008F55C7">
        <w:rPr>
          <w:rFonts w:ascii="Times New Roman" w:hAnsi="Times New Roman"/>
          <w:sz w:val="28"/>
          <w:szCs w:val="28"/>
        </w:rPr>
        <w:t>, равным 0,5</w:t>
      </w:r>
      <w:r w:rsidR="008F55C7" w:rsidRPr="008F55C7">
        <w:rPr>
          <w:rFonts w:ascii="Times New Roman" w:hAnsi="Times New Roman"/>
          <w:sz w:val="28"/>
          <w:szCs w:val="28"/>
          <w:lang w:val="en-US"/>
        </w:rPr>
        <w:t>V</w:t>
      </w:r>
      <w:r w:rsidR="008F55C7" w:rsidRPr="008F55C7">
        <w:rPr>
          <w:rFonts w:ascii="Times New Roman" w:hAnsi="Times New Roman"/>
          <w:sz w:val="28"/>
          <w:szCs w:val="28"/>
        </w:rPr>
        <w:t xml:space="preserve">. Интенсивность прошедшей звуковой волны измеряется с помощью осциллографа следующим образом: устанавливается частота, соответствующая частоте звукового сигнала, и </w:t>
      </w:r>
      <w:proofErr w:type="gramStart"/>
      <w:r w:rsidR="008F55C7" w:rsidRPr="008F55C7">
        <w:rPr>
          <w:rFonts w:ascii="Times New Roman" w:hAnsi="Times New Roman"/>
          <w:sz w:val="28"/>
          <w:szCs w:val="28"/>
        </w:rPr>
        <w:t>измеряется амплитуда звуковой волны на экране прибора А. Интенсивно</w:t>
      </w:r>
      <w:r w:rsidR="00705963">
        <w:rPr>
          <w:rFonts w:ascii="Times New Roman" w:hAnsi="Times New Roman"/>
          <w:sz w:val="28"/>
          <w:szCs w:val="28"/>
        </w:rPr>
        <w:t>сть определяется</w:t>
      </w:r>
      <w:proofErr w:type="gramEnd"/>
      <w:r w:rsidR="00705963">
        <w:rPr>
          <w:rFonts w:ascii="Times New Roman" w:hAnsi="Times New Roman"/>
          <w:sz w:val="28"/>
          <w:szCs w:val="28"/>
        </w:rPr>
        <w:t xml:space="preserve"> из соотношения</w:t>
      </w:r>
      <w:r w:rsidR="008F55C7" w:rsidRPr="008F55C7">
        <w:rPr>
          <w:rFonts w:ascii="Times New Roman" w:hAnsi="Times New Roman"/>
          <w:sz w:val="28"/>
          <w:szCs w:val="28"/>
        </w:rPr>
        <w:t xml:space="preserve"> </w:t>
      </w:r>
      <w:r w:rsidR="008F55C7" w:rsidRPr="008F55C7">
        <w:rPr>
          <w:rFonts w:ascii="Times New Roman" w:hAnsi="Times New Roman"/>
          <w:i/>
          <w:sz w:val="28"/>
          <w:szCs w:val="28"/>
          <w:lang w:val="en-US"/>
        </w:rPr>
        <w:t>I</w:t>
      </w:r>
      <w:r w:rsidR="008F55C7" w:rsidRPr="008F55C7">
        <w:rPr>
          <w:rFonts w:ascii="Times New Roman" w:hAnsi="Times New Roman"/>
          <w:i/>
          <w:sz w:val="28"/>
          <w:szCs w:val="28"/>
        </w:rPr>
        <w:t>≈</w:t>
      </w:r>
      <w:r w:rsidR="008F55C7" w:rsidRPr="008F55C7">
        <w:rPr>
          <w:rFonts w:ascii="Times New Roman" w:hAnsi="Times New Roman"/>
          <w:i/>
          <w:sz w:val="28"/>
          <w:szCs w:val="28"/>
          <w:lang w:val="en-US"/>
        </w:rPr>
        <w:t>A</w:t>
      </w:r>
      <w:r w:rsidR="008F55C7" w:rsidRPr="008F55C7">
        <w:rPr>
          <w:rFonts w:ascii="Times New Roman" w:hAnsi="Times New Roman"/>
          <w:i/>
          <w:sz w:val="28"/>
          <w:szCs w:val="28"/>
          <w:vertAlign w:val="superscript"/>
        </w:rPr>
        <w:t>2</w:t>
      </w:r>
      <w:r w:rsidR="008F55C7" w:rsidRPr="008F55C7">
        <w:rPr>
          <w:rFonts w:ascii="Times New Roman" w:hAnsi="Times New Roman"/>
          <w:sz w:val="28"/>
          <w:szCs w:val="28"/>
        </w:rPr>
        <w:t>. При этом необходимо учитывать коэффициент деления входа осциллографа.</w:t>
      </w:r>
    </w:p>
    <w:p w:rsidR="00971C23" w:rsidRPr="00E25FA3" w:rsidRDefault="00505276" w:rsidP="00FB642A">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ab/>
      </w:r>
      <w:r w:rsidR="00971C23" w:rsidRPr="00E25FA3">
        <w:rPr>
          <w:rFonts w:ascii="Times New Roman" w:hAnsi="Times New Roman"/>
          <w:sz w:val="28"/>
          <w:szCs w:val="28"/>
        </w:rPr>
        <w:t xml:space="preserve">Установить связь между плотностью материалов и величин </w:t>
      </w:r>
      <w:r w:rsidR="00971C23" w:rsidRPr="00E25FA3">
        <w:rPr>
          <w:rFonts w:ascii="Times New Roman" w:hAnsi="Times New Roman"/>
          <w:i/>
          <w:sz w:val="28"/>
          <w:szCs w:val="28"/>
          <w:lang w:val="en-US"/>
        </w:rPr>
        <w:t>k</w:t>
      </w:r>
      <w:r w:rsidR="00971C23" w:rsidRPr="00E25FA3">
        <w:rPr>
          <w:rFonts w:ascii="Times New Roman" w:hAnsi="Times New Roman"/>
          <w:i/>
          <w:sz w:val="28"/>
          <w:szCs w:val="28"/>
        </w:rPr>
        <w:t>.</w:t>
      </w:r>
    </w:p>
    <w:p w:rsidR="00971C23" w:rsidRPr="00505276" w:rsidRDefault="00505276" w:rsidP="00246082">
      <w:pPr>
        <w:pStyle w:val="a3"/>
        <w:tabs>
          <w:tab w:val="left" w:pos="1134"/>
        </w:tabs>
        <w:spacing w:after="0" w:line="240" w:lineRule="auto"/>
        <w:ind w:left="0" w:firstLine="567"/>
        <w:jc w:val="both"/>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ab/>
      </w:r>
      <w:r w:rsidR="007978FA" w:rsidRPr="00505276">
        <w:rPr>
          <w:rFonts w:ascii="Times New Roman" w:hAnsi="Times New Roman"/>
          <w:b/>
          <w:sz w:val="28"/>
          <w:szCs w:val="28"/>
        </w:rPr>
        <w:t>Контрольные в</w:t>
      </w:r>
      <w:r w:rsidR="00971C23" w:rsidRPr="00505276">
        <w:rPr>
          <w:rFonts w:ascii="Times New Roman" w:hAnsi="Times New Roman"/>
          <w:b/>
          <w:sz w:val="28"/>
          <w:szCs w:val="28"/>
        </w:rPr>
        <w:t>опросы</w:t>
      </w:r>
    </w:p>
    <w:p w:rsidR="00971C23" w:rsidRDefault="00705963" w:rsidP="00FB642A">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r>
      <w:r w:rsidR="00971C23">
        <w:rPr>
          <w:rFonts w:ascii="Times New Roman" w:hAnsi="Times New Roman"/>
          <w:sz w:val="28"/>
          <w:szCs w:val="28"/>
        </w:rPr>
        <w:t>В каких единицах измеряется относительный уровень шума?</w:t>
      </w:r>
    </w:p>
    <w:p w:rsidR="00971C23" w:rsidRDefault="008F55C7"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6.2.</w:t>
      </w:r>
      <w:r w:rsidR="00705963">
        <w:rPr>
          <w:rFonts w:ascii="Times New Roman" w:hAnsi="Times New Roman"/>
          <w:sz w:val="28"/>
          <w:szCs w:val="28"/>
        </w:rPr>
        <w:tab/>
      </w:r>
      <w:r w:rsidR="00971C23">
        <w:rPr>
          <w:rFonts w:ascii="Times New Roman" w:hAnsi="Times New Roman"/>
          <w:sz w:val="28"/>
          <w:szCs w:val="28"/>
        </w:rPr>
        <w:t>Приведите характеристики источников шума на самолете.</w:t>
      </w:r>
    </w:p>
    <w:p w:rsidR="00971C23" w:rsidRDefault="008F55C7"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6.3.</w:t>
      </w:r>
      <w:r w:rsidR="00705963">
        <w:rPr>
          <w:rFonts w:ascii="Times New Roman" w:hAnsi="Times New Roman"/>
          <w:sz w:val="28"/>
          <w:szCs w:val="28"/>
        </w:rPr>
        <w:tab/>
      </w:r>
      <w:r w:rsidR="00971C23">
        <w:rPr>
          <w:rFonts w:ascii="Times New Roman" w:hAnsi="Times New Roman"/>
          <w:sz w:val="28"/>
          <w:szCs w:val="28"/>
        </w:rPr>
        <w:t>Какие конструктивные методы борьбы с шумами применяются в авиации?</w:t>
      </w:r>
    </w:p>
    <w:p w:rsidR="00971C23" w:rsidRDefault="008F55C7"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6.4.</w:t>
      </w:r>
      <w:r w:rsidR="00705963">
        <w:rPr>
          <w:rFonts w:ascii="Times New Roman" w:hAnsi="Times New Roman"/>
          <w:sz w:val="28"/>
          <w:szCs w:val="28"/>
        </w:rPr>
        <w:tab/>
      </w:r>
      <w:r w:rsidR="00971C23">
        <w:rPr>
          <w:rFonts w:ascii="Times New Roman" w:hAnsi="Times New Roman"/>
          <w:sz w:val="28"/>
          <w:szCs w:val="28"/>
        </w:rPr>
        <w:t>Как зависит интенсивность звуковой волны, прошедшей через материал, от</w:t>
      </w:r>
      <w:proofErr w:type="gramStart"/>
      <w:r w:rsidR="00971C23">
        <w:rPr>
          <w:rFonts w:ascii="Times New Roman" w:hAnsi="Times New Roman"/>
          <w:sz w:val="28"/>
          <w:szCs w:val="28"/>
        </w:rPr>
        <w:t xml:space="preserve"> :</w:t>
      </w:r>
      <w:proofErr w:type="gramEnd"/>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а) толщины материала;</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б) интенсивности падающей волны;</w:t>
      </w:r>
    </w:p>
    <w:p w:rsidR="00971C23" w:rsidRDefault="00971C23"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в) коэффициента удельного звукопоглощения?</w:t>
      </w:r>
    </w:p>
    <w:p w:rsidR="00971C23" w:rsidRDefault="008F55C7"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6.5. </w:t>
      </w:r>
      <w:r w:rsidR="00971C23">
        <w:rPr>
          <w:rFonts w:ascii="Times New Roman" w:hAnsi="Times New Roman"/>
          <w:sz w:val="28"/>
          <w:szCs w:val="28"/>
        </w:rPr>
        <w:t>Как зависит коэффициент удельного звукопоглощения от частоты падающего звука?</w:t>
      </w:r>
    </w:p>
    <w:p w:rsidR="00971C23" w:rsidRPr="004720C3" w:rsidRDefault="008F55C7" w:rsidP="00246082">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6.6. </w:t>
      </w:r>
      <w:r w:rsidR="00971C23">
        <w:rPr>
          <w:rFonts w:ascii="Times New Roman" w:hAnsi="Times New Roman"/>
          <w:sz w:val="28"/>
          <w:szCs w:val="28"/>
        </w:rPr>
        <w:t>Какие звукопоглощающие материалы используются в гражданской авиации?</w:t>
      </w:r>
    </w:p>
    <w:p w:rsidR="00971C23" w:rsidRDefault="00971C23" w:rsidP="00246082">
      <w:pPr>
        <w:tabs>
          <w:tab w:val="left" w:pos="1134"/>
        </w:tabs>
        <w:spacing w:after="0" w:line="240" w:lineRule="auto"/>
        <w:ind w:firstLine="567"/>
        <w:jc w:val="both"/>
        <w:rPr>
          <w:rFonts w:ascii="Times New Roman" w:hAnsi="Times New Roman"/>
          <w:sz w:val="28"/>
          <w:szCs w:val="28"/>
        </w:rPr>
      </w:pPr>
    </w:p>
    <w:p w:rsidR="0072260B" w:rsidRDefault="0072260B" w:rsidP="00246082">
      <w:pPr>
        <w:tabs>
          <w:tab w:val="left" w:pos="1134"/>
        </w:tabs>
        <w:spacing w:after="0" w:line="240" w:lineRule="auto"/>
        <w:ind w:firstLine="567"/>
        <w:jc w:val="both"/>
        <w:rPr>
          <w:rFonts w:ascii="Times New Roman" w:hAnsi="Times New Roman"/>
          <w:sz w:val="28"/>
          <w:szCs w:val="28"/>
        </w:rPr>
      </w:pPr>
    </w:p>
    <w:p w:rsidR="004B0BCB" w:rsidRDefault="004B0BCB" w:rsidP="00FB642A">
      <w:pPr>
        <w:tabs>
          <w:tab w:val="left" w:pos="1134"/>
        </w:tabs>
        <w:spacing w:after="0" w:line="240" w:lineRule="auto"/>
        <w:ind w:left="567"/>
        <w:jc w:val="center"/>
        <w:rPr>
          <w:rFonts w:ascii="Times New Roman" w:hAnsi="Times New Roman"/>
          <w:sz w:val="28"/>
          <w:szCs w:val="28"/>
        </w:rPr>
      </w:pPr>
      <w:r>
        <w:rPr>
          <w:rFonts w:ascii="Times New Roman" w:hAnsi="Times New Roman"/>
          <w:sz w:val="28"/>
          <w:szCs w:val="28"/>
        </w:rPr>
        <w:t>Литература</w:t>
      </w:r>
    </w:p>
    <w:p w:rsidR="004B0BCB" w:rsidRDefault="004B0BCB" w:rsidP="00246082">
      <w:pPr>
        <w:numPr>
          <w:ilvl w:val="0"/>
          <w:numId w:val="2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Материалы для авиационног</w:t>
      </w:r>
      <w:r w:rsidR="007E0F2B">
        <w:rPr>
          <w:rFonts w:ascii="Times New Roman" w:hAnsi="Times New Roman"/>
          <w:sz w:val="28"/>
          <w:szCs w:val="28"/>
        </w:rPr>
        <w:t>о приборостроения и конструкций /</w:t>
      </w:r>
      <w:r>
        <w:rPr>
          <w:rFonts w:ascii="Times New Roman" w:hAnsi="Times New Roman"/>
          <w:sz w:val="28"/>
          <w:szCs w:val="28"/>
        </w:rPr>
        <w:t xml:space="preserve"> под ред. А.Ф. Белова. </w:t>
      </w:r>
      <w:r w:rsidR="007E0F2B">
        <w:rPr>
          <w:rFonts w:ascii="Times New Roman" w:hAnsi="Times New Roman"/>
          <w:sz w:val="28"/>
          <w:szCs w:val="28"/>
        </w:rPr>
        <w:t xml:space="preserve">- </w:t>
      </w:r>
      <w:r>
        <w:rPr>
          <w:rFonts w:ascii="Times New Roman" w:hAnsi="Times New Roman"/>
          <w:sz w:val="28"/>
          <w:szCs w:val="28"/>
        </w:rPr>
        <w:t>М.:</w:t>
      </w:r>
      <w:r w:rsidR="0072260B">
        <w:rPr>
          <w:rFonts w:ascii="Times New Roman" w:hAnsi="Times New Roman"/>
          <w:sz w:val="28"/>
          <w:szCs w:val="28"/>
        </w:rPr>
        <w:t xml:space="preserve"> </w:t>
      </w:r>
      <w:r>
        <w:rPr>
          <w:rFonts w:ascii="Times New Roman" w:hAnsi="Times New Roman"/>
          <w:sz w:val="28"/>
          <w:szCs w:val="28"/>
        </w:rPr>
        <w:t>Металлургия, 1982г.</w:t>
      </w:r>
    </w:p>
    <w:p w:rsidR="004B0BCB" w:rsidRDefault="004B0BCB" w:rsidP="00246082">
      <w:pPr>
        <w:numPr>
          <w:ilvl w:val="0"/>
          <w:numId w:val="2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П.С. Давыдов, П.А. Иванов. Эксплуатация радиоэлектронного оборудования</w:t>
      </w:r>
      <w:r w:rsidR="007E0F2B">
        <w:rPr>
          <w:rFonts w:ascii="Times New Roman" w:hAnsi="Times New Roman"/>
          <w:sz w:val="28"/>
          <w:szCs w:val="28"/>
        </w:rPr>
        <w:t>: с</w:t>
      </w:r>
      <w:r>
        <w:rPr>
          <w:rFonts w:ascii="Times New Roman" w:hAnsi="Times New Roman"/>
          <w:sz w:val="28"/>
          <w:szCs w:val="28"/>
        </w:rPr>
        <w:t xml:space="preserve">правочник. </w:t>
      </w:r>
      <w:r w:rsidR="007E0F2B">
        <w:rPr>
          <w:rFonts w:ascii="Times New Roman" w:hAnsi="Times New Roman"/>
          <w:sz w:val="28"/>
          <w:szCs w:val="28"/>
        </w:rPr>
        <w:t xml:space="preserve">- </w:t>
      </w:r>
      <w:r>
        <w:rPr>
          <w:rFonts w:ascii="Times New Roman" w:hAnsi="Times New Roman"/>
          <w:sz w:val="28"/>
          <w:szCs w:val="28"/>
        </w:rPr>
        <w:t>М.:</w:t>
      </w:r>
      <w:r w:rsidR="0072260B">
        <w:rPr>
          <w:rFonts w:ascii="Times New Roman" w:hAnsi="Times New Roman"/>
          <w:sz w:val="28"/>
          <w:szCs w:val="28"/>
        </w:rPr>
        <w:t xml:space="preserve"> </w:t>
      </w:r>
      <w:r>
        <w:rPr>
          <w:rFonts w:ascii="Times New Roman" w:hAnsi="Times New Roman"/>
          <w:sz w:val="28"/>
          <w:szCs w:val="28"/>
        </w:rPr>
        <w:t>Транспорт, 1990г.</w:t>
      </w:r>
    </w:p>
    <w:p w:rsidR="004B0BCB" w:rsidRDefault="004B0BCB" w:rsidP="00246082">
      <w:pPr>
        <w:numPr>
          <w:ilvl w:val="0"/>
          <w:numId w:val="2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Ремонт авиационной </w:t>
      </w:r>
      <w:r w:rsidR="000B6AC8">
        <w:rPr>
          <w:rFonts w:ascii="Times New Roman" w:hAnsi="Times New Roman"/>
          <w:sz w:val="28"/>
          <w:szCs w:val="28"/>
        </w:rPr>
        <w:t>техники (теория и практика)</w:t>
      </w:r>
      <w:r w:rsidR="007E0F2B">
        <w:rPr>
          <w:rFonts w:ascii="Times New Roman" w:hAnsi="Times New Roman"/>
          <w:sz w:val="28"/>
          <w:szCs w:val="28"/>
        </w:rPr>
        <w:t xml:space="preserve"> / </w:t>
      </w:r>
      <w:r>
        <w:rPr>
          <w:rFonts w:ascii="Times New Roman" w:hAnsi="Times New Roman"/>
          <w:sz w:val="28"/>
          <w:szCs w:val="28"/>
        </w:rPr>
        <w:t xml:space="preserve">под ред. Г.А. </w:t>
      </w:r>
      <w:proofErr w:type="spellStart"/>
      <w:r>
        <w:rPr>
          <w:rFonts w:ascii="Times New Roman" w:hAnsi="Times New Roman"/>
          <w:sz w:val="28"/>
          <w:szCs w:val="28"/>
        </w:rPr>
        <w:t>Кручи</w:t>
      </w:r>
      <w:r w:rsidR="007E0F2B">
        <w:rPr>
          <w:rFonts w:ascii="Times New Roman" w:hAnsi="Times New Roman"/>
          <w:sz w:val="28"/>
          <w:szCs w:val="28"/>
        </w:rPr>
        <w:t>-</w:t>
      </w:r>
      <w:r>
        <w:rPr>
          <w:rFonts w:ascii="Times New Roman" w:hAnsi="Times New Roman"/>
          <w:sz w:val="28"/>
          <w:szCs w:val="28"/>
        </w:rPr>
        <w:t>нского</w:t>
      </w:r>
      <w:proofErr w:type="spellEnd"/>
      <w:r>
        <w:rPr>
          <w:rFonts w:ascii="Times New Roman" w:hAnsi="Times New Roman"/>
          <w:sz w:val="28"/>
          <w:szCs w:val="28"/>
        </w:rPr>
        <w:t xml:space="preserve">. </w:t>
      </w:r>
      <w:r w:rsidR="007E0F2B">
        <w:rPr>
          <w:rFonts w:ascii="Times New Roman" w:hAnsi="Times New Roman"/>
          <w:sz w:val="28"/>
          <w:szCs w:val="28"/>
        </w:rPr>
        <w:t xml:space="preserve">- </w:t>
      </w:r>
      <w:r>
        <w:rPr>
          <w:rFonts w:ascii="Times New Roman" w:hAnsi="Times New Roman"/>
          <w:sz w:val="28"/>
          <w:szCs w:val="28"/>
        </w:rPr>
        <w:t>М.:</w:t>
      </w:r>
      <w:r w:rsidR="0072260B">
        <w:rPr>
          <w:rFonts w:ascii="Times New Roman" w:hAnsi="Times New Roman"/>
          <w:sz w:val="28"/>
          <w:szCs w:val="28"/>
        </w:rPr>
        <w:t xml:space="preserve"> </w:t>
      </w:r>
      <w:r>
        <w:rPr>
          <w:rFonts w:ascii="Times New Roman" w:hAnsi="Times New Roman"/>
          <w:sz w:val="28"/>
          <w:szCs w:val="28"/>
        </w:rPr>
        <w:t>Машиностроение, 1984г.</w:t>
      </w:r>
      <w:r w:rsidR="007E0F2B">
        <w:rPr>
          <w:rFonts w:ascii="Times New Roman" w:hAnsi="Times New Roman"/>
          <w:sz w:val="28"/>
          <w:szCs w:val="28"/>
        </w:rPr>
        <w:t xml:space="preserve"> –</w:t>
      </w:r>
      <w:r w:rsidR="00D1172E">
        <w:rPr>
          <w:rFonts w:ascii="Times New Roman" w:hAnsi="Times New Roman"/>
          <w:sz w:val="28"/>
          <w:szCs w:val="28"/>
        </w:rPr>
        <w:t xml:space="preserve"> К</w:t>
      </w:r>
      <w:r w:rsidR="007E0F2B">
        <w:rPr>
          <w:rFonts w:ascii="Times New Roman" w:hAnsi="Times New Roman"/>
          <w:sz w:val="28"/>
          <w:szCs w:val="28"/>
        </w:rPr>
        <w:t>н.</w:t>
      </w:r>
      <w:r w:rsidR="007E0F2B">
        <w:rPr>
          <w:rFonts w:ascii="Times New Roman" w:hAnsi="Times New Roman"/>
          <w:sz w:val="28"/>
          <w:szCs w:val="28"/>
          <w:lang w:val="en-US"/>
        </w:rPr>
        <w:t>V</w:t>
      </w:r>
      <w:r w:rsidR="007E0F2B">
        <w:rPr>
          <w:rFonts w:ascii="Times New Roman" w:hAnsi="Times New Roman"/>
          <w:sz w:val="28"/>
          <w:szCs w:val="28"/>
        </w:rPr>
        <w:t>.</w:t>
      </w:r>
    </w:p>
    <w:p w:rsidR="004B0BCB" w:rsidRDefault="004B0BCB" w:rsidP="00246082">
      <w:pPr>
        <w:numPr>
          <w:ilvl w:val="0"/>
          <w:numId w:val="2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Справочник по электротехническим материалам</w:t>
      </w:r>
      <w:r w:rsidR="007E0F2B">
        <w:rPr>
          <w:rFonts w:ascii="Times New Roman" w:hAnsi="Times New Roman"/>
          <w:sz w:val="28"/>
          <w:szCs w:val="28"/>
        </w:rPr>
        <w:t xml:space="preserve"> /</w:t>
      </w:r>
      <w:r>
        <w:rPr>
          <w:rFonts w:ascii="Times New Roman" w:hAnsi="Times New Roman"/>
          <w:sz w:val="28"/>
          <w:szCs w:val="28"/>
        </w:rPr>
        <w:t xml:space="preserve"> под ред. Ю.В. </w:t>
      </w:r>
      <w:proofErr w:type="spellStart"/>
      <w:r>
        <w:rPr>
          <w:rFonts w:ascii="Times New Roman" w:hAnsi="Times New Roman"/>
          <w:sz w:val="28"/>
          <w:szCs w:val="28"/>
        </w:rPr>
        <w:t>Кориц</w:t>
      </w:r>
      <w:r w:rsidR="007E0F2B">
        <w:rPr>
          <w:rFonts w:ascii="Times New Roman" w:hAnsi="Times New Roman"/>
          <w:sz w:val="28"/>
          <w:szCs w:val="28"/>
        </w:rPr>
        <w:t>-</w:t>
      </w:r>
      <w:r>
        <w:rPr>
          <w:rFonts w:ascii="Times New Roman" w:hAnsi="Times New Roman"/>
          <w:sz w:val="28"/>
          <w:szCs w:val="28"/>
        </w:rPr>
        <w:t>кого</w:t>
      </w:r>
      <w:proofErr w:type="spellEnd"/>
      <w:r>
        <w:rPr>
          <w:rFonts w:ascii="Times New Roman" w:hAnsi="Times New Roman"/>
          <w:sz w:val="28"/>
          <w:szCs w:val="28"/>
        </w:rPr>
        <w:t xml:space="preserve">, В.В. </w:t>
      </w:r>
      <w:proofErr w:type="spellStart"/>
      <w:r>
        <w:rPr>
          <w:rFonts w:ascii="Times New Roman" w:hAnsi="Times New Roman"/>
          <w:sz w:val="28"/>
          <w:szCs w:val="28"/>
        </w:rPr>
        <w:t>Пасынкова</w:t>
      </w:r>
      <w:proofErr w:type="spellEnd"/>
      <w:r>
        <w:rPr>
          <w:rFonts w:ascii="Times New Roman" w:hAnsi="Times New Roman"/>
          <w:sz w:val="28"/>
          <w:szCs w:val="28"/>
        </w:rPr>
        <w:t xml:space="preserve">, Б.М. </w:t>
      </w:r>
      <w:proofErr w:type="spellStart"/>
      <w:r>
        <w:rPr>
          <w:rFonts w:ascii="Times New Roman" w:hAnsi="Times New Roman"/>
          <w:sz w:val="28"/>
          <w:szCs w:val="28"/>
        </w:rPr>
        <w:t>Тареева</w:t>
      </w:r>
      <w:proofErr w:type="spellEnd"/>
      <w:r>
        <w:rPr>
          <w:rFonts w:ascii="Times New Roman" w:hAnsi="Times New Roman"/>
          <w:sz w:val="28"/>
          <w:szCs w:val="28"/>
        </w:rPr>
        <w:t>.</w:t>
      </w:r>
      <w:r w:rsidR="00D1172E">
        <w:rPr>
          <w:rFonts w:ascii="Times New Roman" w:hAnsi="Times New Roman"/>
          <w:sz w:val="28"/>
          <w:szCs w:val="28"/>
        </w:rPr>
        <w:t xml:space="preserve"> </w:t>
      </w:r>
      <w:r w:rsidR="007E0F2B">
        <w:rPr>
          <w:rFonts w:ascii="Times New Roman" w:hAnsi="Times New Roman"/>
          <w:sz w:val="28"/>
          <w:szCs w:val="28"/>
        </w:rPr>
        <w:t>-</w:t>
      </w:r>
      <w:r w:rsidR="00D1172E">
        <w:rPr>
          <w:rFonts w:ascii="Times New Roman" w:hAnsi="Times New Roman"/>
          <w:sz w:val="28"/>
          <w:szCs w:val="28"/>
        </w:rPr>
        <w:t xml:space="preserve"> </w:t>
      </w:r>
      <w:r>
        <w:rPr>
          <w:rFonts w:ascii="Times New Roman" w:hAnsi="Times New Roman"/>
          <w:sz w:val="28"/>
          <w:szCs w:val="28"/>
        </w:rPr>
        <w:t>Л.: Энергия, 1976г.</w:t>
      </w:r>
      <w:r w:rsidR="007E0F2B" w:rsidRPr="007E0F2B">
        <w:rPr>
          <w:rFonts w:ascii="Times New Roman" w:hAnsi="Times New Roman"/>
          <w:sz w:val="28"/>
          <w:szCs w:val="28"/>
        </w:rPr>
        <w:t xml:space="preserve"> </w:t>
      </w:r>
      <w:r w:rsidR="007E0F2B">
        <w:rPr>
          <w:rFonts w:ascii="Times New Roman" w:hAnsi="Times New Roman"/>
          <w:sz w:val="28"/>
          <w:szCs w:val="28"/>
        </w:rPr>
        <w:t>- Т.3.</w:t>
      </w:r>
    </w:p>
    <w:p w:rsidR="004B0BCB" w:rsidRDefault="004B0BCB" w:rsidP="00246082">
      <w:pPr>
        <w:numPr>
          <w:ilvl w:val="0"/>
          <w:numId w:val="2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Тихомиров</w:t>
      </w:r>
      <w:r w:rsidR="007E0F2B" w:rsidRPr="007E0F2B">
        <w:rPr>
          <w:rFonts w:ascii="Times New Roman" w:hAnsi="Times New Roman"/>
          <w:sz w:val="28"/>
          <w:szCs w:val="28"/>
        </w:rPr>
        <w:t xml:space="preserve"> </w:t>
      </w:r>
      <w:r w:rsidR="007E0F2B">
        <w:rPr>
          <w:rFonts w:ascii="Times New Roman" w:hAnsi="Times New Roman"/>
          <w:sz w:val="28"/>
          <w:szCs w:val="28"/>
        </w:rPr>
        <w:t xml:space="preserve">И.Н. </w:t>
      </w:r>
      <w:r>
        <w:rPr>
          <w:rFonts w:ascii="Times New Roman" w:hAnsi="Times New Roman"/>
          <w:sz w:val="28"/>
          <w:szCs w:val="28"/>
        </w:rPr>
        <w:t>Учебное пособие</w:t>
      </w:r>
      <w:r w:rsidR="007E0F2B">
        <w:rPr>
          <w:rFonts w:ascii="Times New Roman" w:hAnsi="Times New Roman"/>
          <w:sz w:val="28"/>
          <w:szCs w:val="28"/>
        </w:rPr>
        <w:t>. -</w:t>
      </w:r>
      <w:r>
        <w:rPr>
          <w:rFonts w:ascii="Times New Roman" w:hAnsi="Times New Roman"/>
          <w:sz w:val="28"/>
          <w:szCs w:val="28"/>
        </w:rPr>
        <w:t xml:space="preserve"> М.</w:t>
      </w:r>
      <w:r w:rsidR="003A627C">
        <w:rPr>
          <w:rFonts w:ascii="Times New Roman" w:hAnsi="Times New Roman"/>
          <w:sz w:val="28"/>
          <w:szCs w:val="28"/>
        </w:rPr>
        <w:t>:</w:t>
      </w:r>
      <w:r w:rsidR="0072260B">
        <w:rPr>
          <w:rFonts w:ascii="Times New Roman" w:hAnsi="Times New Roman"/>
          <w:sz w:val="28"/>
          <w:szCs w:val="28"/>
        </w:rPr>
        <w:t xml:space="preserve"> </w:t>
      </w:r>
      <w:r>
        <w:rPr>
          <w:rFonts w:ascii="Times New Roman" w:hAnsi="Times New Roman"/>
          <w:sz w:val="28"/>
          <w:szCs w:val="28"/>
        </w:rPr>
        <w:t>МГТУ ГА, 1996г.</w:t>
      </w:r>
    </w:p>
    <w:p w:rsidR="003A627C" w:rsidRPr="00580E8A" w:rsidRDefault="003A627C" w:rsidP="00246082">
      <w:pPr>
        <w:numPr>
          <w:ilvl w:val="0"/>
          <w:numId w:val="2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Тихомиров</w:t>
      </w:r>
      <w:r w:rsidR="00D1172E" w:rsidRPr="00D1172E">
        <w:rPr>
          <w:rFonts w:ascii="Times New Roman" w:hAnsi="Times New Roman"/>
          <w:sz w:val="28"/>
          <w:szCs w:val="28"/>
        </w:rPr>
        <w:t xml:space="preserve"> </w:t>
      </w:r>
      <w:r w:rsidR="00D1172E">
        <w:rPr>
          <w:rFonts w:ascii="Times New Roman" w:hAnsi="Times New Roman"/>
          <w:sz w:val="28"/>
          <w:szCs w:val="28"/>
        </w:rPr>
        <w:t>И.Н.,</w:t>
      </w:r>
      <w:r>
        <w:rPr>
          <w:rFonts w:ascii="Times New Roman" w:hAnsi="Times New Roman"/>
          <w:sz w:val="28"/>
          <w:szCs w:val="28"/>
        </w:rPr>
        <w:t xml:space="preserve"> А.В. </w:t>
      </w:r>
      <w:proofErr w:type="spellStart"/>
      <w:r>
        <w:rPr>
          <w:rFonts w:ascii="Times New Roman" w:hAnsi="Times New Roman"/>
          <w:sz w:val="28"/>
          <w:szCs w:val="28"/>
        </w:rPr>
        <w:t>Мымриков</w:t>
      </w:r>
      <w:proofErr w:type="spellEnd"/>
      <w:r>
        <w:rPr>
          <w:rFonts w:ascii="Times New Roman" w:hAnsi="Times New Roman"/>
          <w:sz w:val="28"/>
          <w:szCs w:val="28"/>
        </w:rPr>
        <w:t>. Материаловедение и технология конструкционных материалов</w:t>
      </w:r>
      <w:r w:rsidR="00D1172E">
        <w:rPr>
          <w:rFonts w:ascii="Times New Roman" w:hAnsi="Times New Roman"/>
          <w:sz w:val="28"/>
          <w:szCs w:val="28"/>
        </w:rPr>
        <w:t>. -</w:t>
      </w:r>
      <w:r>
        <w:rPr>
          <w:rFonts w:ascii="Times New Roman" w:hAnsi="Times New Roman"/>
          <w:sz w:val="28"/>
          <w:szCs w:val="28"/>
        </w:rPr>
        <w:t xml:space="preserve"> М.:</w:t>
      </w:r>
      <w:r w:rsidR="0072260B">
        <w:rPr>
          <w:rFonts w:ascii="Times New Roman" w:hAnsi="Times New Roman"/>
          <w:sz w:val="28"/>
          <w:szCs w:val="28"/>
        </w:rPr>
        <w:t xml:space="preserve"> </w:t>
      </w:r>
      <w:r>
        <w:rPr>
          <w:rFonts w:ascii="Times New Roman" w:hAnsi="Times New Roman"/>
          <w:sz w:val="28"/>
          <w:szCs w:val="28"/>
        </w:rPr>
        <w:t>МГТУ ГА, 1996г.</w:t>
      </w:r>
      <w:r w:rsidR="00D1172E" w:rsidRPr="00D1172E">
        <w:rPr>
          <w:rFonts w:ascii="Times New Roman" w:hAnsi="Times New Roman"/>
          <w:sz w:val="28"/>
          <w:szCs w:val="28"/>
        </w:rPr>
        <w:t xml:space="preserve"> </w:t>
      </w:r>
      <w:r w:rsidR="00D1172E">
        <w:rPr>
          <w:rFonts w:ascii="Times New Roman" w:hAnsi="Times New Roman"/>
          <w:sz w:val="28"/>
          <w:szCs w:val="28"/>
        </w:rPr>
        <w:t xml:space="preserve">- Ч. </w:t>
      </w:r>
      <w:r w:rsidR="00D1172E">
        <w:rPr>
          <w:rFonts w:ascii="Times New Roman" w:hAnsi="Times New Roman"/>
          <w:sz w:val="28"/>
          <w:szCs w:val="28"/>
          <w:lang w:val="en-US"/>
        </w:rPr>
        <w:t>I</w:t>
      </w:r>
      <w:r>
        <w:rPr>
          <w:rFonts w:ascii="Times New Roman" w:hAnsi="Times New Roman"/>
          <w:sz w:val="28"/>
          <w:szCs w:val="28"/>
        </w:rPr>
        <w:t>, 1997г.</w:t>
      </w:r>
      <w:r w:rsidR="00D1172E" w:rsidRPr="00D1172E">
        <w:rPr>
          <w:rFonts w:ascii="Times New Roman" w:hAnsi="Times New Roman"/>
          <w:sz w:val="28"/>
          <w:szCs w:val="28"/>
        </w:rPr>
        <w:t xml:space="preserve"> </w:t>
      </w:r>
      <w:r w:rsidR="00D1172E">
        <w:rPr>
          <w:rFonts w:ascii="Times New Roman" w:hAnsi="Times New Roman"/>
          <w:sz w:val="28"/>
          <w:szCs w:val="28"/>
        </w:rPr>
        <w:t xml:space="preserve">- Ч. </w:t>
      </w:r>
      <w:r w:rsidR="00D1172E">
        <w:rPr>
          <w:rFonts w:ascii="Times New Roman" w:hAnsi="Times New Roman"/>
          <w:sz w:val="28"/>
          <w:szCs w:val="28"/>
          <w:lang w:val="en-US"/>
        </w:rPr>
        <w:t>II</w:t>
      </w:r>
      <w:r w:rsidR="00D1172E">
        <w:rPr>
          <w:rFonts w:ascii="Times New Roman" w:hAnsi="Times New Roman"/>
          <w:sz w:val="28"/>
          <w:szCs w:val="28"/>
        </w:rPr>
        <w:t>.</w:t>
      </w:r>
    </w:p>
    <w:sectPr w:rsidR="003A627C" w:rsidRPr="00580E8A" w:rsidSect="009C022D">
      <w:headerReference w:type="default" r:id="rId23"/>
      <w:pgSz w:w="11906" w:h="16838"/>
      <w:pgMar w:top="1134" w:right="1134" w:bottom="1701"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584" w:rsidRDefault="00216584" w:rsidP="00116223">
      <w:pPr>
        <w:spacing w:after="0" w:line="240" w:lineRule="auto"/>
      </w:pPr>
      <w:r>
        <w:separator/>
      </w:r>
    </w:p>
  </w:endnote>
  <w:endnote w:type="continuationSeparator" w:id="0">
    <w:p w:rsidR="00216584" w:rsidRDefault="00216584" w:rsidP="00116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584" w:rsidRDefault="00216584" w:rsidP="00116223">
      <w:pPr>
        <w:spacing w:after="0" w:line="240" w:lineRule="auto"/>
      </w:pPr>
      <w:r>
        <w:separator/>
      </w:r>
    </w:p>
  </w:footnote>
  <w:footnote w:type="continuationSeparator" w:id="0">
    <w:p w:rsidR="00216584" w:rsidRDefault="00216584" w:rsidP="00116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554"/>
      <w:docPartObj>
        <w:docPartGallery w:val="Page Numbers (Top of Page)"/>
        <w:docPartUnique/>
      </w:docPartObj>
    </w:sdtPr>
    <w:sdtContent>
      <w:p w:rsidR="00216584" w:rsidRDefault="00360DF2">
        <w:pPr>
          <w:pStyle w:val="a6"/>
          <w:jc w:val="center"/>
        </w:pPr>
        <w:fldSimple w:instr=" PAGE   \* MERGEFORMAT ">
          <w:r w:rsidR="009C022D">
            <w:rPr>
              <w:noProof/>
            </w:rPr>
            <w:t>66</w:t>
          </w:r>
        </w:fldSimple>
      </w:p>
    </w:sdtContent>
  </w:sdt>
  <w:p w:rsidR="00216584" w:rsidRDefault="002165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15A"/>
    <w:multiLevelType w:val="multilevel"/>
    <w:tmpl w:val="7AE4EBAC"/>
    <w:lvl w:ilvl="0">
      <w:start w:val="1"/>
      <w:numFmt w:val="decimal"/>
      <w:lvlText w:val="%1."/>
      <w:lvlJc w:val="left"/>
      <w:pPr>
        <w:ind w:left="36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
    <w:nsid w:val="063C662E"/>
    <w:multiLevelType w:val="multilevel"/>
    <w:tmpl w:val="920A2F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6703360"/>
    <w:multiLevelType w:val="multilevel"/>
    <w:tmpl w:val="F044F12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3">
    <w:nsid w:val="0C153633"/>
    <w:multiLevelType w:val="multilevel"/>
    <w:tmpl w:val="9352492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85369B4"/>
    <w:multiLevelType w:val="hybridMultilevel"/>
    <w:tmpl w:val="3B06B598"/>
    <w:lvl w:ilvl="0" w:tplc="237C92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D273D7"/>
    <w:multiLevelType w:val="hybridMultilevel"/>
    <w:tmpl w:val="9F30A4D4"/>
    <w:lvl w:ilvl="0" w:tplc="15E08D7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E2C4014"/>
    <w:multiLevelType w:val="hybridMultilevel"/>
    <w:tmpl w:val="01E6320E"/>
    <w:lvl w:ilvl="0" w:tplc="51D6ED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43A6E5A"/>
    <w:multiLevelType w:val="singleLevel"/>
    <w:tmpl w:val="1AF22630"/>
    <w:lvl w:ilvl="0">
      <w:start w:val="25"/>
      <w:numFmt w:val="decimal"/>
      <w:lvlText w:val="6.%1."/>
      <w:legacy w:legacy="1" w:legacySpace="0" w:legacyIndent="516"/>
      <w:lvlJc w:val="left"/>
      <w:rPr>
        <w:rFonts w:ascii="Courier New" w:hAnsi="Courier New" w:cs="Courier New" w:hint="default"/>
      </w:rPr>
    </w:lvl>
  </w:abstractNum>
  <w:abstractNum w:abstractNumId="8">
    <w:nsid w:val="29C945FB"/>
    <w:multiLevelType w:val="multilevel"/>
    <w:tmpl w:val="F044F12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30DF1EE0"/>
    <w:multiLevelType w:val="multilevel"/>
    <w:tmpl w:val="E16CAE4E"/>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110607A"/>
    <w:multiLevelType w:val="multilevel"/>
    <w:tmpl w:val="D47418A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A226EDF"/>
    <w:multiLevelType w:val="multilevel"/>
    <w:tmpl w:val="F044F12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40DC666E"/>
    <w:multiLevelType w:val="multilevel"/>
    <w:tmpl w:val="9352492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5E80D30"/>
    <w:multiLevelType w:val="multilevel"/>
    <w:tmpl w:val="4134CB4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46AA3426"/>
    <w:multiLevelType w:val="multilevel"/>
    <w:tmpl w:val="F02C47C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nsid w:val="4AE62EDD"/>
    <w:multiLevelType w:val="hybridMultilevel"/>
    <w:tmpl w:val="81D07972"/>
    <w:lvl w:ilvl="0" w:tplc="0419000F">
      <w:start w:val="1"/>
      <w:numFmt w:val="decimal"/>
      <w:lvlText w:val="%1."/>
      <w:lvlJc w:val="left"/>
      <w:pPr>
        <w:ind w:left="720" w:hanging="360"/>
      </w:pPr>
      <w:rPr>
        <w:rFonts w:hint="default"/>
      </w:r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36184"/>
    <w:multiLevelType w:val="multilevel"/>
    <w:tmpl w:val="9352492E"/>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8107A86"/>
    <w:multiLevelType w:val="hybridMultilevel"/>
    <w:tmpl w:val="F1ACF3F4"/>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E6ACB"/>
    <w:multiLevelType w:val="hybridMultilevel"/>
    <w:tmpl w:val="C9DC95DA"/>
    <w:lvl w:ilvl="0" w:tplc="42646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3DD38BC"/>
    <w:multiLevelType w:val="multilevel"/>
    <w:tmpl w:val="3760C6A0"/>
    <w:lvl w:ilvl="0">
      <w:start w:val="1"/>
      <w:numFmt w:val="decimal"/>
      <w:lvlText w:val="%1."/>
      <w:lvlJc w:val="left"/>
      <w:pPr>
        <w:ind w:left="644"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863987"/>
    <w:multiLevelType w:val="multilevel"/>
    <w:tmpl w:val="9352492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E125DB0"/>
    <w:multiLevelType w:val="multilevel"/>
    <w:tmpl w:val="3760C6A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E875D86"/>
    <w:multiLevelType w:val="multilevel"/>
    <w:tmpl w:val="3760C6A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7"/>
  </w:num>
  <w:num w:numId="3">
    <w:abstractNumId w:val="4"/>
  </w:num>
  <w:num w:numId="4">
    <w:abstractNumId w:val="15"/>
  </w:num>
  <w:num w:numId="5">
    <w:abstractNumId w:val="13"/>
  </w:num>
  <w:num w:numId="6">
    <w:abstractNumId w:val="10"/>
  </w:num>
  <w:num w:numId="7">
    <w:abstractNumId w:val="3"/>
  </w:num>
  <w:num w:numId="8">
    <w:abstractNumId w:val="20"/>
  </w:num>
  <w:num w:numId="9">
    <w:abstractNumId w:val="2"/>
  </w:num>
  <w:num w:numId="10">
    <w:abstractNumId w:val="9"/>
  </w:num>
  <w:num w:numId="11">
    <w:abstractNumId w:val="5"/>
  </w:num>
  <w:num w:numId="12">
    <w:abstractNumId w:val="17"/>
  </w:num>
  <w:num w:numId="13">
    <w:abstractNumId w:val="1"/>
  </w:num>
  <w:num w:numId="14">
    <w:abstractNumId w:val="18"/>
  </w:num>
  <w:num w:numId="15">
    <w:abstractNumId w:val="21"/>
  </w:num>
  <w:num w:numId="16">
    <w:abstractNumId w:val="12"/>
  </w:num>
  <w:num w:numId="17">
    <w:abstractNumId w:val="0"/>
  </w:num>
  <w:num w:numId="18">
    <w:abstractNumId w:val="22"/>
  </w:num>
  <w:num w:numId="19">
    <w:abstractNumId w:val="19"/>
  </w:num>
  <w:num w:numId="20">
    <w:abstractNumId w:val="11"/>
  </w:num>
  <w:num w:numId="21">
    <w:abstractNumId w:val="8"/>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6625" fill="f" fillcolor="white">
      <v:fill color="white" on="f"/>
      <o:colormenu v:ext="edit" shadow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DBF"/>
    <w:rsid w:val="00014949"/>
    <w:rsid w:val="00023932"/>
    <w:rsid w:val="00031EE9"/>
    <w:rsid w:val="000328B2"/>
    <w:rsid w:val="000333A2"/>
    <w:rsid w:val="000375A0"/>
    <w:rsid w:val="000412E4"/>
    <w:rsid w:val="0004525F"/>
    <w:rsid w:val="0004651F"/>
    <w:rsid w:val="0005605A"/>
    <w:rsid w:val="00056B10"/>
    <w:rsid w:val="00057864"/>
    <w:rsid w:val="0006395A"/>
    <w:rsid w:val="000657AB"/>
    <w:rsid w:val="00073960"/>
    <w:rsid w:val="00087BC9"/>
    <w:rsid w:val="00092D5F"/>
    <w:rsid w:val="00095F60"/>
    <w:rsid w:val="000A6326"/>
    <w:rsid w:val="000A7175"/>
    <w:rsid w:val="000B2B70"/>
    <w:rsid w:val="000B4691"/>
    <w:rsid w:val="000B6276"/>
    <w:rsid w:val="000B6AC8"/>
    <w:rsid w:val="000D0651"/>
    <w:rsid w:val="000D23FA"/>
    <w:rsid w:val="000D3BC4"/>
    <w:rsid w:val="000E1C2B"/>
    <w:rsid w:val="000E530F"/>
    <w:rsid w:val="000E53D0"/>
    <w:rsid w:val="000F72FF"/>
    <w:rsid w:val="000F78A4"/>
    <w:rsid w:val="00101B96"/>
    <w:rsid w:val="001043B3"/>
    <w:rsid w:val="00106FD5"/>
    <w:rsid w:val="001125A8"/>
    <w:rsid w:val="00116223"/>
    <w:rsid w:val="00117338"/>
    <w:rsid w:val="00123C97"/>
    <w:rsid w:val="001418BA"/>
    <w:rsid w:val="00141B64"/>
    <w:rsid w:val="0014361A"/>
    <w:rsid w:val="001647A2"/>
    <w:rsid w:val="00167582"/>
    <w:rsid w:val="00167AAF"/>
    <w:rsid w:val="001744E0"/>
    <w:rsid w:val="00177F6F"/>
    <w:rsid w:val="00183A36"/>
    <w:rsid w:val="001877FA"/>
    <w:rsid w:val="00190588"/>
    <w:rsid w:val="00194480"/>
    <w:rsid w:val="0019534A"/>
    <w:rsid w:val="0019586A"/>
    <w:rsid w:val="001A6EB8"/>
    <w:rsid w:val="001A7229"/>
    <w:rsid w:val="001A76C1"/>
    <w:rsid w:val="001B01B5"/>
    <w:rsid w:val="001C1A7F"/>
    <w:rsid w:val="001C58FD"/>
    <w:rsid w:val="001D1E7A"/>
    <w:rsid w:val="001F205C"/>
    <w:rsid w:val="002003CD"/>
    <w:rsid w:val="00203290"/>
    <w:rsid w:val="00216584"/>
    <w:rsid w:val="0022024E"/>
    <w:rsid w:val="00221D93"/>
    <w:rsid w:val="00224301"/>
    <w:rsid w:val="00224B42"/>
    <w:rsid w:val="00224C52"/>
    <w:rsid w:val="0023010E"/>
    <w:rsid w:val="00230DDF"/>
    <w:rsid w:val="00241FDE"/>
    <w:rsid w:val="00246082"/>
    <w:rsid w:val="00257CBC"/>
    <w:rsid w:val="00265251"/>
    <w:rsid w:val="00265C70"/>
    <w:rsid w:val="0027044D"/>
    <w:rsid w:val="00280F76"/>
    <w:rsid w:val="0028417D"/>
    <w:rsid w:val="00291CCC"/>
    <w:rsid w:val="00292D23"/>
    <w:rsid w:val="00294282"/>
    <w:rsid w:val="002A4362"/>
    <w:rsid w:val="002A4FB7"/>
    <w:rsid w:val="002B5363"/>
    <w:rsid w:val="002C0723"/>
    <w:rsid w:val="002C3316"/>
    <w:rsid w:val="002C4A97"/>
    <w:rsid w:val="002C728C"/>
    <w:rsid w:val="002C7C2E"/>
    <w:rsid w:val="002E310E"/>
    <w:rsid w:val="002F24E7"/>
    <w:rsid w:val="0030211F"/>
    <w:rsid w:val="00303AF8"/>
    <w:rsid w:val="00306426"/>
    <w:rsid w:val="00320040"/>
    <w:rsid w:val="00326EA6"/>
    <w:rsid w:val="003275F8"/>
    <w:rsid w:val="00332851"/>
    <w:rsid w:val="00334FBC"/>
    <w:rsid w:val="00335243"/>
    <w:rsid w:val="00350941"/>
    <w:rsid w:val="00360DF2"/>
    <w:rsid w:val="00362272"/>
    <w:rsid w:val="00364EC1"/>
    <w:rsid w:val="0037499A"/>
    <w:rsid w:val="003765BD"/>
    <w:rsid w:val="00381377"/>
    <w:rsid w:val="003824DA"/>
    <w:rsid w:val="00386DC0"/>
    <w:rsid w:val="00387509"/>
    <w:rsid w:val="00390429"/>
    <w:rsid w:val="003973FA"/>
    <w:rsid w:val="003A1AE2"/>
    <w:rsid w:val="003A627C"/>
    <w:rsid w:val="003B0251"/>
    <w:rsid w:val="003B6B02"/>
    <w:rsid w:val="003C0E3C"/>
    <w:rsid w:val="003C3064"/>
    <w:rsid w:val="003C5C68"/>
    <w:rsid w:val="003C66D2"/>
    <w:rsid w:val="003D2DE0"/>
    <w:rsid w:val="003D3810"/>
    <w:rsid w:val="003F02EF"/>
    <w:rsid w:val="004031EF"/>
    <w:rsid w:val="004032C8"/>
    <w:rsid w:val="0040512A"/>
    <w:rsid w:val="00407D0F"/>
    <w:rsid w:val="0041104E"/>
    <w:rsid w:val="00412CE6"/>
    <w:rsid w:val="00420C14"/>
    <w:rsid w:val="00427DC5"/>
    <w:rsid w:val="00430694"/>
    <w:rsid w:val="00430949"/>
    <w:rsid w:val="004416D7"/>
    <w:rsid w:val="004433AF"/>
    <w:rsid w:val="00447D0D"/>
    <w:rsid w:val="004627C2"/>
    <w:rsid w:val="00466DBA"/>
    <w:rsid w:val="00484437"/>
    <w:rsid w:val="00484F66"/>
    <w:rsid w:val="00485FC0"/>
    <w:rsid w:val="004866F5"/>
    <w:rsid w:val="0049192E"/>
    <w:rsid w:val="004B0BCB"/>
    <w:rsid w:val="004D1C7E"/>
    <w:rsid w:val="004E0762"/>
    <w:rsid w:val="004F4C13"/>
    <w:rsid w:val="004F543F"/>
    <w:rsid w:val="0050320C"/>
    <w:rsid w:val="00504065"/>
    <w:rsid w:val="00505276"/>
    <w:rsid w:val="005105C2"/>
    <w:rsid w:val="00512CF2"/>
    <w:rsid w:val="005145A6"/>
    <w:rsid w:val="00524A56"/>
    <w:rsid w:val="00543C34"/>
    <w:rsid w:val="005550D8"/>
    <w:rsid w:val="00557A9F"/>
    <w:rsid w:val="00564D14"/>
    <w:rsid w:val="00575016"/>
    <w:rsid w:val="00580E8A"/>
    <w:rsid w:val="00585EE0"/>
    <w:rsid w:val="00586CFE"/>
    <w:rsid w:val="00595403"/>
    <w:rsid w:val="00596901"/>
    <w:rsid w:val="005A2BE8"/>
    <w:rsid w:val="005A5629"/>
    <w:rsid w:val="005A7500"/>
    <w:rsid w:val="005B572F"/>
    <w:rsid w:val="005D3FB8"/>
    <w:rsid w:val="005E5522"/>
    <w:rsid w:val="005F3468"/>
    <w:rsid w:val="005F627E"/>
    <w:rsid w:val="00604007"/>
    <w:rsid w:val="00604DFD"/>
    <w:rsid w:val="00612CBF"/>
    <w:rsid w:val="006167DE"/>
    <w:rsid w:val="00627262"/>
    <w:rsid w:val="006273CE"/>
    <w:rsid w:val="00640E23"/>
    <w:rsid w:val="006620B1"/>
    <w:rsid w:val="0067474F"/>
    <w:rsid w:val="00674D73"/>
    <w:rsid w:val="00676B5D"/>
    <w:rsid w:val="00684CE3"/>
    <w:rsid w:val="00694667"/>
    <w:rsid w:val="006A64B5"/>
    <w:rsid w:val="006A74FC"/>
    <w:rsid w:val="006B787B"/>
    <w:rsid w:val="006C0C78"/>
    <w:rsid w:val="006C0E95"/>
    <w:rsid w:val="006C2F49"/>
    <w:rsid w:val="006D742D"/>
    <w:rsid w:val="006E13E7"/>
    <w:rsid w:val="006F62C3"/>
    <w:rsid w:val="00701392"/>
    <w:rsid w:val="007037A3"/>
    <w:rsid w:val="00705963"/>
    <w:rsid w:val="0071090A"/>
    <w:rsid w:val="00714915"/>
    <w:rsid w:val="0072260B"/>
    <w:rsid w:val="00722DAA"/>
    <w:rsid w:val="00726BA5"/>
    <w:rsid w:val="00756C60"/>
    <w:rsid w:val="00763D0F"/>
    <w:rsid w:val="007673C9"/>
    <w:rsid w:val="00775131"/>
    <w:rsid w:val="00777B58"/>
    <w:rsid w:val="00790D3D"/>
    <w:rsid w:val="007978FA"/>
    <w:rsid w:val="007A09CE"/>
    <w:rsid w:val="007A14F9"/>
    <w:rsid w:val="007A1D12"/>
    <w:rsid w:val="007A3611"/>
    <w:rsid w:val="007B4863"/>
    <w:rsid w:val="007C7668"/>
    <w:rsid w:val="007D011A"/>
    <w:rsid w:val="007D58F2"/>
    <w:rsid w:val="007D6D8E"/>
    <w:rsid w:val="007E0F2B"/>
    <w:rsid w:val="00800C39"/>
    <w:rsid w:val="00805147"/>
    <w:rsid w:val="00815114"/>
    <w:rsid w:val="00816239"/>
    <w:rsid w:val="00823C4A"/>
    <w:rsid w:val="00827734"/>
    <w:rsid w:val="00835764"/>
    <w:rsid w:val="00837226"/>
    <w:rsid w:val="00846D68"/>
    <w:rsid w:val="00850E91"/>
    <w:rsid w:val="008530AB"/>
    <w:rsid w:val="00860298"/>
    <w:rsid w:val="008620C7"/>
    <w:rsid w:val="00864DC2"/>
    <w:rsid w:val="00865FC1"/>
    <w:rsid w:val="00867F9C"/>
    <w:rsid w:val="00871054"/>
    <w:rsid w:val="008B4848"/>
    <w:rsid w:val="008B6081"/>
    <w:rsid w:val="008B7BB0"/>
    <w:rsid w:val="008C0ED7"/>
    <w:rsid w:val="008C5AD9"/>
    <w:rsid w:val="008E4FEC"/>
    <w:rsid w:val="008E6AD2"/>
    <w:rsid w:val="008F1555"/>
    <w:rsid w:val="008F1CD2"/>
    <w:rsid w:val="008F2072"/>
    <w:rsid w:val="008F4064"/>
    <w:rsid w:val="008F55C7"/>
    <w:rsid w:val="00902C61"/>
    <w:rsid w:val="00907A67"/>
    <w:rsid w:val="00912093"/>
    <w:rsid w:val="0091374B"/>
    <w:rsid w:val="009200CF"/>
    <w:rsid w:val="00927FF1"/>
    <w:rsid w:val="009459C5"/>
    <w:rsid w:val="00955C52"/>
    <w:rsid w:val="00963E1A"/>
    <w:rsid w:val="0096517F"/>
    <w:rsid w:val="00967AE9"/>
    <w:rsid w:val="00971351"/>
    <w:rsid w:val="00971C23"/>
    <w:rsid w:val="00987FDB"/>
    <w:rsid w:val="0099085A"/>
    <w:rsid w:val="009949EB"/>
    <w:rsid w:val="00996E52"/>
    <w:rsid w:val="009A1E05"/>
    <w:rsid w:val="009A4A9D"/>
    <w:rsid w:val="009C022D"/>
    <w:rsid w:val="009C06AA"/>
    <w:rsid w:val="009C23C6"/>
    <w:rsid w:val="009C36F1"/>
    <w:rsid w:val="009C6CA1"/>
    <w:rsid w:val="009C7E86"/>
    <w:rsid w:val="009D1D72"/>
    <w:rsid w:val="009D3970"/>
    <w:rsid w:val="009D4062"/>
    <w:rsid w:val="009E144D"/>
    <w:rsid w:val="009E1739"/>
    <w:rsid w:val="009E2205"/>
    <w:rsid w:val="009E3C42"/>
    <w:rsid w:val="009E4D42"/>
    <w:rsid w:val="009E56BC"/>
    <w:rsid w:val="009F131C"/>
    <w:rsid w:val="009F738B"/>
    <w:rsid w:val="00A00EE1"/>
    <w:rsid w:val="00A048AB"/>
    <w:rsid w:val="00A1344E"/>
    <w:rsid w:val="00A14CF8"/>
    <w:rsid w:val="00A14F86"/>
    <w:rsid w:val="00A20D0E"/>
    <w:rsid w:val="00A213FC"/>
    <w:rsid w:val="00A21BA7"/>
    <w:rsid w:val="00A3705A"/>
    <w:rsid w:val="00A46954"/>
    <w:rsid w:val="00A52637"/>
    <w:rsid w:val="00A5297A"/>
    <w:rsid w:val="00A5634C"/>
    <w:rsid w:val="00A677F5"/>
    <w:rsid w:val="00A73859"/>
    <w:rsid w:val="00AA05ED"/>
    <w:rsid w:val="00AB64E9"/>
    <w:rsid w:val="00AC4D0E"/>
    <w:rsid w:val="00AE53A6"/>
    <w:rsid w:val="00AF547C"/>
    <w:rsid w:val="00B07314"/>
    <w:rsid w:val="00B10F57"/>
    <w:rsid w:val="00B170ED"/>
    <w:rsid w:val="00B40316"/>
    <w:rsid w:val="00B46CBC"/>
    <w:rsid w:val="00B50C8C"/>
    <w:rsid w:val="00B57944"/>
    <w:rsid w:val="00B702C5"/>
    <w:rsid w:val="00B709BA"/>
    <w:rsid w:val="00B71209"/>
    <w:rsid w:val="00B74956"/>
    <w:rsid w:val="00B825FE"/>
    <w:rsid w:val="00B96656"/>
    <w:rsid w:val="00B96B6C"/>
    <w:rsid w:val="00BA6A32"/>
    <w:rsid w:val="00BA6CE3"/>
    <w:rsid w:val="00BA704F"/>
    <w:rsid w:val="00BC0162"/>
    <w:rsid w:val="00BC65C4"/>
    <w:rsid w:val="00BF5891"/>
    <w:rsid w:val="00BF5BBD"/>
    <w:rsid w:val="00C018C7"/>
    <w:rsid w:val="00C0432A"/>
    <w:rsid w:val="00C161F1"/>
    <w:rsid w:val="00C335AC"/>
    <w:rsid w:val="00C425CC"/>
    <w:rsid w:val="00C46455"/>
    <w:rsid w:val="00C51BC6"/>
    <w:rsid w:val="00C53170"/>
    <w:rsid w:val="00C543DD"/>
    <w:rsid w:val="00C5554A"/>
    <w:rsid w:val="00C602A7"/>
    <w:rsid w:val="00C616BA"/>
    <w:rsid w:val="00C64967"/>
    <w:rsid w:val="00C667B8"/>
    <w:rsid w:val="00C669D3"/>
    <w:rsid w:val="00C730B9"/>
    <w:rsid w:val="00C81CC2"/>
    <w:rsid w:val="00C87556"/>
    <w:rsid w:val="00C95C0A"/>
    <w:rsid w:val="00CA0876"/>
    <w:rsid w:val="00CB7EE8"/>
    <w:rsid w:val="00CC7EF5"/>
    <w:rsid w:val="00CD3347"/>
    <w:rsid w:val="00CD472A"/>
    <w:rsid w:val="00CE0FEB"/>
    <w:rsid w:val="00CF263F"/>
    <w:rsid w:val="00CF55F3"/>
    <w:rsid w:val="00CF5DDA"/>
    <w:rsid w:val="00D07939"/>
    <w:rsid w:val="00D07E5F"/>
    <w:rsid w:val="00D1172E"/>
    <w:rsid w:val="00D1342C"/>
    <w:rsid w:val="00D30B97"/>
    <w:rsid w:val="00D31F86"/>
    <w:rsid w:val="00D448DF"/>
    <w:rsid w:val="00D47939"/>
    <w:rsid w:val="00D537E1"/>
    <w:rsid w:val="00D53DF2"/>
    <w:rsid w:val="00D60F12"/>
    <w:rsid w:val="00D61FBE"/>
    <w:rsid w:val="00D65BE8"/>
    <w:rsid w:val="00D65C80"/>
    <w:rsid w:val="00D700EF"/>
    <w:rsid w:val="00D73A67"/>
    <w:rsid w:val="00D76E42"/>
    <w:rsid w:val="00D801DE"/>
    <w:rsid w:val="00D80A14"/>
    <w:rsid w:val="00D91860"/>
    <w:rsid w:val="00DB1E8A"/>
    <w:rsid w:val="00DC3D19"/>
    <w:rsid w:val="00DD092C"/>
    <w:rsid w:val="00DD2F10"/>
    <w:rsid w:val="00DD3E46"/>
    <w:rsid w:val="00DE10FA"/>
    <w:rsid w:val="00DE72CC"/>
    <w:rsid w:val="00DF3136"/>
    <w:rsid w:val="00E05494"/>
    <w:rsid w:val="00E1012D"/>
    <w:rsid w:val="00E16BC2"/>
    <w:rsid w:val="00E21A1D"/>
    <w:rsid w:val="00E22154"/>
    <w:rsid w:val="00E24E82"/>
    <w:rsid w:val="00E26759"/>
    <w:rsid w:val="00E322ED"/>
    <w:rsid w:val="00E416F8"/>
    <w:rsid w:val="00E57644"/>
    <w:rsid w:val="00E62224"/>
    <w:rsid w:val="00E63ECB"/>
    <w:rsid w:val="00E728DC"/>
    <w:rsid w:val="00E73DBF"/>
    <w:rsid w:val="00E80FE4"/>
    <w:rsid w:val="00E8641E"/>
    <w:rsid w:val="00E869C6"/>
    <w:rsid w:val="00E9199A"/>
    <w:rsid w:val="00E95969"/>
    <w:rsid w:val="00EB549B"/>
    <w:rsid w:val="00EB5A00"/>
    <w:rsid w:val="00EC2CB7"/>
    <w:rsid w:val="00EC44DC"/>
    <w:rsid w:val="00ED18B6"/>
    <w:rsid w:val="00EF1E29"/>
    <w:rsid w:val="00F158A9"/>
    <w:rsid w:val="00F208E8"/>
    <w:rsid w:val="00F2130F"/>
    <w:rsid w:val="00F33595"/>
    <w:rsid w:val="00F52BD2"/>
    <w:rsid w:val="00F54A58"/>
    <w:rsid w:val="00F55A34"/>
    <w:rsid w:val="00F60AFC"/>
    <w:rsid w:val="00F628EF"/>
    <w:rsid w:val="00F7205C"/>
    <w:rsid w:val="00F72881"/>
    <w:rsid w:val="00F82E7E"/>
    <w:rsid w:val="00F8715C"/>
    <w:rsid w:val="00F87590"/>
    <w:rsid w:val="00FA72D1"/>
    <w:rsid w:val="00FB0C06"/>
    <w:rsid w:val="00FB642A"/>
    <w:rsid w:val="00FB7A97"/>
    <w:rsid w:val="00FC5B23"/>
    <w:rsid w:val="00FE0281"/>
    <w:rsid w:val="00FF23E2"/>
    <w:rsid w:val="00FF4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v:fill color="white" on="f"/>
      <o:colormenu v:ext="edit" shadowcolor="none"/>
    </o:shapedefaults>
    <o:shapelayout v:ext="edit">
      <o:idmap v:ext="edit" data="1,2,3,4"/>
      <o:rules v:ext="edit">
        <o:r id="V:Rule112" type="arc" idref="#_x0000_s4803"/>
        <o:r id="V:Rule113" type="arc" idref="#_x0000_s4804"/>
        <o:r id="V:Rule114" type="arc" idref="#_x0000_s4808"/>
        <o:r id="V:Rule115" type="arc" idref="#_x0000_s4809"/>
        <o:r id="V:Rule126" type="arc" idref="#_x0000_s1145"/>
        <o:r id="V:Rule184" type="arc" idref="#_x0000_s3363"/>
        <o:r id="V:Rule267" type="arc" idref="#_x0000_s1934"/>
        <o:r id="V:Rule452" type="connector" idref="#_x0000_s3742"/>
        <o:r id="V:Rule453" type="connector" idref="#_x0000_s1223"/>
        <o:r id="V:Rule454" type="connector" idref="#_x0000_s1200"/>
        <o:r id="V:Rule455" type="connector" idref="#_x0000_s1593"/>
        <o:r id="V:Rule456" type="connector" idref="#_x0000_s2962"/>
        <o:r id="V:Rule457" type="connector" idref="#_x0000_s2395"/>
        <o:r id="V:Rule458" type="connector" idref="#_x0000_s3258"/>
        <o:r id="V:Rule459" type="connector" idref="#_x0000_s2436"/>
        <o:r id="V:Rule460" type="connector" idref="#_x0000_s1877"/>
        <o:r id="V:Rule461" type="connector" idref="#_x0000_s1280">
          <o:proxy start="" idref="#_x0000_s1269" connectloc="6"/>
        </o:r>
        <o:r id="V:Rule462" type="connector" idref="#_x0000_s2936"/>
        <o:r id="V:Rule463" type="connector" idref="#_x0000_s3639"/>
        <o:r id="V:Rule464" type="connector" idref="#_x0000_s2945"/>
        <o:r id="V:Rule465" type="connector" idref="#_x0000_s1694"/>
        <o:r id="V:Rule466" type="connector" idref="#_x0000_s1946"/>
        <o:r id="V:Rule467" type="connector" idref="#_x0000_s4653"/>
        <o:r id="V:Rule468" type="connector" idref="#_x0000_s2949">
          <o:proxy start="" idref="#_x0000_s2948" connectloc="3"/>
        </o:r>
        <o:r id="V:Rule469" type="connector" idref="#_x0000_s1254"/>
        <o:r id="V:Rule470" type="connector" idref="#_x0000_s4733"/>
        <o:r id="V:Rule471" type="connector" idref="#_x0000_s3246"/>
        <o:r id="V:Rule472" type="connector" idref="#_x0000_s1472"/>
        <o:r id="V:Rule473" type="connector" idref="#_x0000_s1510"/>
        <o:r id="V:Rule474" type="connector" idref="#_x0000_s1477"/>
        <o:r id="V:Rule475" type="connector" idref="#_x0000_s1511"/>
        <o:r id="V:Rule476" type="connector" idref="#_x0000_s2393"/>
        <o:r id="V:Rule477" type="connector" idref="#_x0000_s1286"/>
        <o:r id="V:Rule478" type="connector" idref="#_x0000_s3678"/>
        <o:r id="V:Rule479" type="connector" idref="#_x0000_s1196"/>
        <o:r id="V:Rule480" type="connector" idref="#_x0000_s4183"/>
        <o:r id="V:Rule481" type="connector" idref="#_x0000_s4601"/>
        <o:r id="V:Rule482" type="connector" idref="#_x0000_s1994"/>
        <o:r id="V:Rule483" type="connector" idref="#_x0000_s1251"/>
        <o:r id="V:Rule484" type="connector" idref="#_x0000_s1512"/>
        <o:r id="V:Rule485" type="connector" idref="#_x0000_s2977"/>
        <o:r id="V:Rule486" type="connector" idref="#_x0000_s1162"/>
        <o:r id="V:Rule487" type="connector" idref="#_x0000_s2330"/>
        <o:r id="V:Rule488" type="connector" idref="#_x0000_s3614"/>
        <o:r id="V:Rule489" type="connector" idref="#_x0000_s1671"/>
        <o:r id="V:Rule490" type="connector" idref="#_x0000_s3615"/>
        <o:r id="V:Rule491" type="connector" idref="#_x0000_s4611"/>
        <o:r id="V:Rule492" type="connector" idref="#_x0000_s2415"/>
        <o:r id="V:Rule493" type="connector" idref="#_x0000_s1260"/>
        <o:r id="V:Rule494" type="connector" idref="#_x0000_s3283"/>
        <o:r id="V:Rule495" type="connector" idref="#_x0000_s1241"/>
        <o:r id="V:Rule496" type="connector" idref="#_x0000_s1203"/>
        <o:r id="V:Rule497" type="connector" idref="#_x0000_s2971"/>
        <o:r id="V:Rule498" type="connector" idref="#_x0000_s4198"/>
        <o:r id="V:Rule499" type="connector" idref="#_x0000_s4216"/>
        <o:r id="V:Rule500" type="connector" idref="#_x0000_s1588"/>
        <o:r id="V:Rule501" type="connector" idref="#_x0000_s1876"/>
        <o:r id="V:Rule502" type="connector" idref="#_x0000_s3773"/>
        <o:r id="V:Rule503" type="connector" idref="#_x0000_s1190"/>
        <o:r id="V:Rule504" type="connector" idref="#_x0000_s1108"/>
        <o:r id="V:Rule505" type="connector" idref="#_x0000_s4531"/>
        <o:r id="V:Rule506" type="connector" idref="#_x0000_s1201"/>
        <o:r id="V:Rule507" type="connector" idref="#_x0000_s1106"/>
        <o:r id="V:Rule508" type="connector" idref="#_x0000_s3637"/>
        <o:r id="V:Rule509" type="connector" idref="#_x0000_s1639"/>
        <o:r id="V:Rule510" type="connector" idref="#_x0000_s4189">
          <o:proxy end="" idref="#_x0000_s4147" connectloc="3"/>
        </o:r>
        <o:r id="V:Rule511" type="connector" idref="#_x0000_s2300"/>
        <o:r id="V:Rule512" type="connector" idref="#_x0000_s4619"/>
        <o:r id="V:Rule513" type="connector" idref="#_x0000_s4603"/>
        <o:r id="V:Rule514" type="connector" idref="#_x0000_s3375"/>
        <o:r id="V:Rule515" type="connector" idref="#_x0000_s2413"/>
        <o:r id="V:Rule516" type="connector" idref="#_x0000_s3612"/>
        <o:r id="V:Rule517" type="connector" idref="#_x0000_s2973"/>
        <o:r id="V:Rule518" type="connector" idref="#_x0000_s1496"/>
        <o:r id="V:Rule519" type="connector" idref="#_x0000_s4789"/>
        <o:r id="V:Rule520" type="connector" idref="#_x0000_s4627">
          <o:proxy end="" idref="#_x0000_s4626" connectloc="3"/>
        </o:r>
        <o:r id="V:Rule521" type="connector" idref="#_x0000_s4191"/>
        <o:r id="V:Rule522" type="connector" idref="#_x0000_s1838"/>
        <o:r id="V:Rule523" type="connector" idref="#_x0000_s3221"/>
        <o:r id="V:Rule524" type="connector" idref="#_x0000_s1989"/>
        <o:r id="V:Rule525" type="connector" idref="#_x0000_s2310"/>
        <o:r id="V:Rule526" type="connector" idref="#_x0000_s3214"/>
        <o:r id="V:Rule527" type="connector" idref="#_x0000_s2329"/>
        <o:r id="V:Rule528" type="connector" idref="#_x0000_s3265"/>
        <o:r id="V:Rule529" type="connector" idref="#_x0000_s3771">
          <o:proxy end="" idref="#_x0000_s1840" connectloc="0"/>
        </o:r>
        <o:r id="V:Rule530" type="connector" idref="#_x0000_s2289"/>
        <o:r id="V:Rule531" type="connector" idref="#_x0000_s4614"/>
        <o:r id="V:Rule532" type="connector" idref="#_x0000_s2287">
          <o:proxy start="" idref="#_x0000_s2286" connectloc="2"/>
          <o:proxy end="" idref="#_x0000_s2286" connectloc="0"/>
        </o:r>
        <o:r id="V:Rule533" type="connector" idref="#_x0000_s4783"/>
        <o:r id="V:Rule534" type="connector" idref="#_x0000_s3245"/>
        <o:r id="V:Rule535" type="connector" idref="#_x0000_s3672"/>
        <o:r id="V:Rule536" type="connector" idref="#_x0000_s2345">
          <o:proxy start="" idref="#_x0000_s2317" connectloc="7"/>
        </o:r>
        <o:r id="V:Rule537" type="connector" idref="#_x0000_s3638"/>
        <o:r id="V:Rule538" type="connector" idref="#_x0000_s4651"/>
        <o:r id="V:Rule539" type="connector" idref="#_x0000_s4645"/>
        <o:r id="V:Rule540" type="connector" idref="#_x0000_s1495"/>
        <o:r id="V:Rule541" type="connector" idref="#_x0000_s3227"/>
        <o:r id="V:Rule542" type="connector" idref="#_x0000_s4786"/>
        <o:r id="V:Rule543" type="connector" idref="#_x0000_s1987"/>
        <o:r id="V:Rule544" type="connector" idref="#_x0000_s1996"/>
        <o:r id="V:Rule545" type="connector" idref="#_x0000_s3253"/>
        <o:r id="V:Rule546" type="connector" idref="#_x0000_s2982"/>
        <o:r id="V:Rule547" type="connector" idref="#_x0000_s1237"/>
        <o:r id="V:Rule548" type="connector" idref="#_x0000_s4625"/>
        <o:r id="V:Rule549" type="connector" idref="#_x0000_s3636"/>
        <o:r id="V:Rule550" type="connector" idref="#_x0000_s4640"/>
        <o:r id="V:Rule551" type="connector" idref="#_x0000_s2305"/>
        <o:r id="V:Rule552" type="connector" idref="#_x0000_s1983"/>
        <o:r id="V:Rule553" type="connector" idref="#_x0000_s3387"/>
        <o:r id="V:Rule554" type="connector" idref="#_x0000_s1841"/>
        <o:r id="V:Rule555" type="connector" idref="#_x0000_s2339"/>
        <o:r id="V:Rule556" type="connector" idref="#_x0000_s3284"/>
        <o:r id="V:Rule557" type="connector" idref="#_x0000_s4655"/>
        <o:r id="V:Rule558" type="connector" idref="#_x0000_s1871"/>
        <o:r id="V:Rule559" type="connector" idref="#_x0000_s1984"/>
        <o:r id="V:Rule560" type="connector" idref="#_x0000_s1153"/>
        <o:r id="V:Rule561" type="connector" idref="#_x0000_s3280"/>
        <o:r id="V:Rule562" type="connector" idref="#_x0000_s1967"/>
        <o:r id="V:Rule563" type="connector" idref="#_x0000_s4656"/>
        <o:r id="V:Rule564" type="connector" idref="#_x0000_s4184"/>
        <o:r id="V:Rule565" type="connector" idref="#_x0000_s4624"/>
        <o:r id="V:Rule566" type="connector" idref="#_x0000_s1247"/>
        <o:r id="V:Rule567" type="connector" idref="#_x0000_s3229"/>
        <o:r id="V:Rule568" type="connector" idref="#_x0000_s2979"/>
        <o:r id="V:Rule569" type="connector" idref="#_x0000_s2970"/>
        <o:r id="V:Rule570" type="connector" idref="#_x0000_s2972"/>
        <o:r id="V:Rule571" type="connector" idref="#_x0000_s2332"/>
        <o:r id="V:Rule572" type="connector" idref="#_x0000_s2966"/>
        <o:r id="V:Rule573" type="connector" idref="#_x0000_s1966"/>
        <o:r id="V:Rule574" type="connector" idref="#_x0000_s2946"/>
        <o:r id="V:Rule575" type="connector" idref="#_x0000_s1265"/>
        <o:r id="V:Rule576" type="connector" idref="#_x0000_s4585"/>
        <o:r id="V:Rule577" type="connector" idref="#_x0000_s2299"/>
        <o:r id="V:Rule578" type="connector" idref="#_x0000_s1589"/>
        <o:r id="V:Rule579" type="connector" idref="#_x0000_s1674"/>
        <o:r id="V:Rule580" type="connector" idref="#_x0000_s1165"/>
        <o:r id="V:Rule581" type="connector" idref="#_x0000_s2944"/>
        <o:r id="V:Rule582" type="connector" idref="#_x0000_s2314"/>
        <o:r id="V:Rule583" type="connector" idref="#_x0000_s3611"/>
        <o:r id="V:Rule584" type="connector" idref="#_x0000_s4778"/>
        <o:r id="V:Rule585" type="connector" idref="#_x0000_s1235"/>
        <o:r id="V:Rule586" type="connector" idref="#_x0000_s3775"/>
        <o:r id="V:Rule587" type="connector" idref="#_x0000_s3634"/>
        <o:r id="V:Rule588" type="connector" idref="#_x0000_s1293">
          <o:proxy start="" idref="#_x0000_s3363" connectloc="1"/>
        </o:r>
        <o:r id="V:Rule589" type="connector" idref="#_x0000_s1947"/>
        <o:r id="V:Rule590" type="connector" idref="#_x0000_s1975"/>
        <o:r id="V:Rule591" type="connector" idref="#_x0000_s1997"/>
        <o:r id="V:Rule592" type="connector" idref="#_x0000_s4794"/>
        <o:r id="V:Rule593" type="connector" idref="#_x0000_s4660"/>
        <o:r id="V:Rule594" type="connector" idref="#_x0000_s3211"/>
        <o:r id="V:Rule595" type="connector" idref="#_x0000_s3274"/>
        <o:r id="V:Rule596" type="connector" idref="#_x0000_s1089"/>
        <o:r id="V:Rule597" type="connector" idref="#_x0000_s3248"/>
        <o:r id="V:Rule598" type="connector" idref="#_x0000_s1582"/>
        <o:r id="V:Rule599" type="connector" idref="#_x0000_s2400">
          <o:proxy start="" idref="#_x0000_s2390" connectloc="2"/>
        </o:r>
        <o:r id="V:Rule600" type="connector" idref="#_x0000_s3282"/>
        <o:r id="V:Rule601" type="connector" idref="#_x0000_s2963"/>
        <o:r id="V:Rule602" type="connector" idref="#_x0000_s2435">
          <o:proxy end="" idref="#_x0000_s2399" connectloc="0"/>
        </o:r>
        <o:r id="V:Rule603" type="connector" idref="#_x0000_s2312"/>
        <o:r id="V:Rule604" type="connector" idref="#_x0000_s3549"/>
        <o:r id="V:Rule605" type="connector" idref="#_x0000_s2342">
          <o:proxy start="" idref="#_x0000_s2294" connectloc="1"/>
        </o:r>
        <o:r id="V:Rule606" type="connector" idref="#_x0000_s1513"/>
        <o:r id="V:Rule607" type="connector" idref="#_x0000_s1146">
          <o:proxy start="" idref="#_x0000_s1145" connectloc="1"/>
        </o:r>
        <o:r id="V:Rule608" type="connector" idref="#_x0000_s1509"/>
        <o:r id="V:Rule609" type="connector" idref="#_x0000_s4652"/>
        <o:r id="V:Rule610" type="connector" idref="#_x0000_s3266"/>
        <o:r id="V:Rule611" type="connector" idref="#_x0000_s2974"/>
        <o:r id="V:Rule612" type="connector" idref="#_x0000_s1507"/>
        <o:r id="V:Rule613" type="connector" idref="#_x0000_s1660"/>
        <o:r id="V:Rule614" type="connector" idref="#_x0000_s3616"/>
        <o:r id="V:Rule615" type="connector" idref="#_x0000_s1224"/>
        <o:r id="V:Rule616" type="connector" idref="#_x0000_s4185"/>
        <o:r id="V:Rule617" type="connector" idref="#_x0000_s3226"/>
        <o:r id="V:Rule618" type="connector" idref="#_x0000_s2296"/>
        <o:r id="V:Rule619" type="connector" idref="#_x0000_s2336"/>
        <o:r id="V:Rule620" type="connector" idref="#_x0000_s1583"/>
        <o:r id="V:Rule621" type="connector" idref="#_x0000_s3267"/>
        <o:r id="V:Rule622" type="connector" idref="#_x0000_s1670"/>
        <o:r id="V:Rule623" type="connector" idref="#_x0000_s4212"/>
        <o:r id="V:Rule624" type="connector" idref="#_x0000_s4629"/>
        <o:r id="V:Rule625" type="connector" idref="#_x0000_s4646"/>
        <o:r id="V:Rule626" type="connector" idref="#_x0000_s4557"/>
        <o:r id="V:Rule627" type="connector" idref="#_x0000_s3210"/>
        <o:r id="V:Rule628" type="connector" idref="#_x0000_s2427"/>
        <o:r id="V:Rule629" type="connector" idref="#_x0000_s2298"/>
        <o:r id="V:Rule630" type="connector" idref="#_x0000_s2302"/>
        <o:r id="V:Rule631" type="connector" idref="#_x0000_s2311"/>
        <o:r id="V:Rule632" type="connector" idref="#_x0000_s1283">
          <o:proxy start="" idref="#_x0000_s1270" connectloc="7"/>
        </o:r>
        <o:r id="V:Rule633" type="connector" idref="#_x0000_s1497"/>
        <o:r id="V:Rule634" type="connector" idref="#_x0000_s1289">
          <o:proxy start="" idref="#_x0000_s1276" connectloc="0"/>
        </o:r>
        <o:r id="V:Rule635" type="connector" idref="#_x0000_s1242"/>
        <o:r id="V:Rule636" type="connector" idref="#_x0000_s4174"/>
        <o:r id="V:Rule637" type="connector" idref="#_x0000_s2956"/>
        <o:r id="V:Rule638" type="connector" idref="#_x0000_s1257"/>
        <o:r id="V:Rule639" type="connector" idref="#_x0000_s1848"/>
        <o:r id="V:Rule640" type="connector" idref="#_x0000_s4158">
          <o:proxy end="" idref="#_x0000_s4133" connectloc="2"/>
        </o:r>
        <o:r id="V:Rule641" type="connector" idref="#_x0000_s2301"/>
        <o:r id="V:Rule642" type="connector" idref="#_x0000_s1672"/>
        <o:r id="V:Rule643" type="connector" idref="#_x0000_s4654"/>
        <o:r id="V:Rule644" type="connector" idref="#_x0000_s3722"/>
        <o:r id="V:Rule645" type="connector" idref="#_x0000_s1222"/>
        <o:r id="V:Rule646" type="connector" idref="#_x0000_s3674"/>
        <o:r id="V:Rule647" type="connector" idref="#_x0000_s3257"/>
        <o:r id="V:Rule648" type="connector" idref="#_x0000_s3218"/>
        <o:r id="V:Rule649" type="connector" idref="#_x0000_s2337"/>
        <o:r id="V:Rule650" type="connector" idref="#_x0000_s2344">
          <o:proxy start="" idref="#_x0000_s2316" connectloc="7"/>
        </o:r>
        <o:r id="V:Rule651" type="connector" idref="#_x0000_s3641"/>
        <o:r id="V:Rule652" type="connector" idref="#_x0000_s1470"/>
        <o:r id="V:Rule653" type="connector" idref="#_x0000_s1465"/>
        <o:r id="V:Rule654" type="connector" idref="#_x0000_s4584"/>
        <o:r id="V:Rule655" type="connector" idref="#_x0000_s2401"/>
        <o:r id="V:Rule656" type="connector" idref="#_x0000_s3774"/>
        <o:r id="V:Rule657" type="connector" idref="#_x0000_s2968"/>
        <o:r id="V:Rule658" type="connector" idref="#_x0000_s2304"/>
        <o:r id="V:Rule659" type="connector" idref="#_x0000_s1508"/>
        <o:r id="V:Rule660" type="connector" idref="#_x0000_s1278">
          <o:proxy start="" idref="#_x0000_s1272" connectloc="7"/>
          <o:proxy end="" idref="#_x0000_s1269" connectloc="5"/>
        </o:r>
        <o:r id="V:Rule661" type="connector" idref="#_x0000_s3272"/>
        <o:r id="V:Rule662" type="connector" idref="#_x0000_s1619"/>
        <o:r id="V:Rule663" type="connector" idref="#_x0000_s1957"/>
        <o:r id="V:Rule664" type="connector" idref="#_x0000_s1942"/>
        <o:r id="V:Rule665" type="connector" idref="#_x0000_s2307">
          <o:proxy start="" idref="#_x0000_s2286" connectloc="1"/>
        </o:r>
        <o:r id="V:Rule666" type="connector" idref="#_x0000_s3247"/>
        <o:r id="V:Rule667" type="connector" idref="#_x0000_s2965"/>
        <o:r id="V:Rule668" type="connector" idref="#_x0000_s3217"/>
        <o:r id="V:Rule669" type="connector" idref="#_x0000_s4618"/>
        <o:r id="V:Rule670" type="connector" idref="#_x0000_s2958">
          <o:proxy start="" idref="#_x0000_s2955" connectloc="0"/>
        </o:r>
        <o:r id="V:Rule671" type="connector" idref="#_x0000_s3286"/>
        <o:r id="V:Rule672" type="connector" idref="#_x0000_s1228"/>
        <o:r id="V:Rule673" type="connector" idref="#_x0000_s3276"/>
        <o:r id="V:Rule674" type="connector" idref="#_x0000_s4766"/>
        <o:r id="V:Rule675" type="connector" idref="#_x0000_s4641"/>
        <o:r id="V:Rule676" type="connector" idref="#_x0000_s3287"/>
        <o:r id="V:Rule677" type="connector" idref="#_x0000_s3222"/>
        <o:r id="V:Rule678" type="connector" idref="#_x0000_s3673"/>
        <o:r id="V:Rule679" type="connector" idref="#_x0000_s1103"/>
        <o:r id="V:Rule680" type="connector" idref="#_x0000_s1216"/>
        <o:r id="V:Rule681" type="connector" idref="#_x0000_s1932"/>
        <o:r id="V:Rule682" type="connector" idref="#_x0000_s1982"/>
        <o:r id="V:Rule683" type="connector" idref="#_x0000_s1981"/>
        <o:r id="V:Rule684" type="connector" idref="#_x0000_s4788"/>
        <o:r id="V:Rule685" type="connector" idref="#_x0000_s1993"/>
        <o:r id="V:Rule686" type="connector" idref="#_x0000_s3228"/>
        <o:r id="V:Rule687" type="connector" idref="#_x0000_s4825"/>
        <o:r id="V:Rule688" type="connector" idref="#_x0000_s1870"/>
        <o:r id="V:Rule689" type="connector" idref="#_x0000_s1282">
          <o:proxy start="" idref="#_x0000_s1267" connectloc="4"/>
        </o:r>
        <o:r id="V:Rule690" type="connector" idref="#_x0000_s3364">
          <o:proxy start="" idref="#_x0000_s3363" connectloc="0"/>
        </o:r>
        <o:r id="V:Rule691" type="connector" idref="#_x0000_s2418"/>
        <o:r id="V:Rule692" type="connector" idref="#_x0000_s3212"/>
        <o:r id="V:Rule693" type="connector" idref="#_x0000_s2976"/>
        <o:r id="V:Rule694" type="connector" idref="#_x0000_s3371"/>
        <o:r id="V:Rule695" type="connector" idref="#_x0000_s2323">
          <o:proxy end="" idref="#_x0000_s2286" connectloc="0"/>
        </o:r>
        <o:r id="V:Rule696" type="connector" idref="#_x0000_s2417"/>
        <o:r id="V:Rule697" type="connector" idref="#_x0000_s1849"/>
        <o:r id="V:Rule698" type="connector" idref="#_x0000_s1281">
          <o:proxy start="" idref="#_x0000_s1268" connectloc="5"/>
        </o:r>
        <o:r id="V:Rule699" type="connector" idref="#_x0000_s1977"/>
        <o:r id="V:Rule700" type="connector" idref="#_x0000_s2437"/>
        <o:r id="V:Rule701" type="connector" idref="#_x0000_s1469"/>
        <o:r id="V:Rule702" type="connector" idref="#_x0000_s3264"/>
        <o:r id="V:Rule703" type="connector" idref="#_x0000_s4776"/>
        <o:r id="V:Rule704" type="connector" idref="#_x0000_s3261"/>
        <o:r id="V:Rule705" type="connector" idref="#_x0000_s1245"/>
        <o:r id="V:Rule706" type="connector" idref="#_x0000_s2964"/>
        <o:r id="V:Rule707" type="connector" idref="#_x0000_s1290">
          <o:proxy start="" idref="#_x0000_s1272" connectloc="3"/>
        </o:r>
        <o:r id="V:Rule708" type="connector" idref="#_x0000_s3259"/>
        <o:r id="V:Rule709" type="connector" idref="#_x0000_s3666"/>
        <o:r id="V:Rule710" type="connector" idref="#_x0000_s1872"/>
        <o:r id="V:Rule711" type="connector" idref="#_x0000_s1502"/>
        <o:r id="V:Rule712" type="connector" idref="#_x0000_s1597"/>
        <o:r id="V:Rule713" type="connector" idref="#_x0000_s1647">
          <o:proxy end="" idref="#_x0000_s1646" connectloc="1"/>
        </o:r>
        <o:r id="V:Rule714" type="connector" idref="#_x0000_s3270"/>
        <o:r id="V:Rule715" type="connector" idref="#_x0000_s1094"/>
        <o:r id="V:Rule716" type="connector" idref="#_x0000_s1219"/>
        <o:r id="V:Rule717" type="connector" idref="#_x0000_s1160"/>
        <o:r id="V:Rule718" type="connector" idref="#_x0000_s2416"/>
        <o:r id="V:Rule719" type="connector" idref="#_x0000_s2313"/>
        <o:r id="V:Rule720" type="connector" idref="#_x0000_s1937"/>
        <o:r id="V:Rule721" type="connector" idref="#_x0000_s4610"/>
        <o:r id="V:Rule722" type="connector" idref="#_x0000_s1628"/>
        <o:r id="V:Rule723" type="connector" idref="#_x0000_s3220"/>
        <o:r id="V:Rule724" type="connector" idref="#_x0000_s3215"/>
        <o:r id="V:Rule725" type="connector" idref="#_x0000_s3249"/>
        <o:r id="V:Rule726" type="connector" idref="#_x0000_s4203"/>
        <o:r id="V:Rule727" type="connector" idref="#_x0000_s2309">
          <o:proxy start="" idref="#_x0000_s2286" connectloc="3"/>
        </o:r>
        <o:r id="V:Rule728" type="connector" idref="#_x0000_s4773"/>
        <o:r id="V:Rule729" type="connector" idref="#_x0000_s1218"/>
        <o:r id="V:Rule730" type="connector" idref="#_x0000_s3223"/>
        <o:r id="V:Rule731" type="connector" idref="#_x0000_s2341"/>
        <o:r id="V:Rule732" type="connector" idref="#_x0000_s1929"/>
        <o:r id="V:Rule733" type="connector" idref="#_x0000_s4192"/>
        <o:r id="V:Rule734" type="connector" idref="#_x0000_s4785"/>
        <o:r id="V:Rule735" type="connector" idref="#_x0000_s3677"/>
        <o:r id="V:Rule736" type="connector" idref="#_x0000_s1208"/>
        <o:r id="V:Rule737" type="connector" idref="#_x0000_s1952"/>
        <o:r id="V:Rule738" type="connector" idref="#_x0000_s1263"/>
        <o:r id="V:Rule739" type="connector" idref="#_x0000_s3633"/>
        <o:r id="V:Rule740" type="connector" idref="#_x0000_s4190">
          <o:proxy start="" idref="#_x0000_s4136" connectloc="3"/>
        </o:r>
        <o:r id="V:Rule741" type="connector" idref="#_x0000_s4159">
          <o:proxy start="" idref="#_x0000_s4133" connectloc="6"/>
        </o:r>
        <o:r id="V:Rule742" type="connector" idref="#_x0000_s4648"/>
        <o:r id="V:Rule743" type="connector" idref="#_x0000_s4790"/>
        <o:r id="V:Rule744" type="connector" idref="#_x0000_s2961">
          <o:proxy start="" idref="#_x0000_s2959" connectloc="3"/>
        </o:r>
        <o:r id="V:Rule745" type="connector" idref="#_x0000_s3635"/>
        <o:r id="V:Rule746" type="connector" idref="#_x0000_s4782"/>
        <o:r id="V:Rule747" type="connector" idref="#_x0000_s2396"/>
        <o:r id="V:Rule748" type="connector" idref="#_x0000_s4647"/>
        <o:r id="V:Rule749" type="connector" idref="#_x0000_s1204"/>
        <o:r id="V:Rule750" type="connector" idref="#_x0000_s3376"/>
        <o:r id="V:Rule751" type="connector" idref="#_x0000_s1262"/>
        <o:r id="V:Rule752" type="connector" idref="#_x0000_s1503"/>
        <o:r id="V:Rule753" type="connector" idref="#_x0000_s2426"/>
        <o:r id="V:Rule754" type="connector" idref="#_x0000_s1225"/>
        <o:r id="V:Rule755" type="connector" idref="#_x0000_s4623"/>
        <o:r id="V:Rule756" type="connector" idref="#_x0000_s4211"/>
        <o:r id="V:Rule757" type="connector" idref="#_x0000_s2288"/>
        <o:r id="V:Rule758" type="connector" idref="#_x0000_s2392">
          <o:proxy start="" idref="#_x0000_s2441" connectloc="6"/>
        </o:r>
        <o:r id="V:Rule759" type="connector" idref="#_x0000_s2414"/>
        <o:r id="V:Rule760" type="connector" idref="#_x0000_s2975"/>
        <o:r id="V:Rule761" type="connector" idref="#_x0000_s1264"/>
        <o:r id="V:Rule762" type="connector" idref="#_x0000_s1976"/>
        <o:r id="V:Rule763" type="connector" idref="#_x0000_s1673"/>
        <o:r id="V:Rule764" type="connector" idref="#_x0000_s3694"/>
        <o:r id="V:Rule765" type="connector" idref="#_x0000_s1246"/>
        <o:r id="V:Rule766" type="connector" idref="#_x0000_s2981"/>
        <o:r id="V:Rule767" type="connector" idref="#_x0000_s2957"/>
        <o:r id="V:Rule768" type="connector" idref="#_x0000_s1226"/>
        <o:r id="V:Rule769" type="connector" idref="#_x0000_s1667"/>
        <o:r id="V:Rule770" type="connector" idref="#_x0000_s1084"/>
        <o:r id="V:Rule771" type="connector" idref="#_x0000_s1221"/>
        <o:r id="V:Rule772" type="connector" idref="#_x0000_s4214"/>
        <o:r id="V:Rule773" type="connector" idref="#_x0000_s4775"/>
        <o:r id="V:Rule774" type="connector" idref="#_x0000_s3256"/>
        <o:r id="V:Rule775" type="connector" idref="#_x0000_s3285"/>
        <o:r id="V:Rule776" type="connector" idref="#_x0000_s2335"/>
        <o:r id="V:Rule777" type="connector" idref="#_x0000_s3269"/>
        <o:r id="V:Rule778" type="connector" idref="#_x0000_s4628"/>
        <o:r id="V:Rule779" type="connector" idref="#_x0000_s3772">
          <o:proxy start="" idref="#_x0000_s1840" connectloc="2"/>
        </o:r>
        <o:r id="V:Rule780" type="connector" idref="#_x0000_s1261"/>
        <o:r id="V:Rule781" type="connector" idref="#_x0000_s1986"/>
        <o:r id="V:Rule782" type="connector" idref="#_x0000_s3275"/>
        <o:r id="V:Rule783" type="connector" idref="#_x0000_s1240"/>
        <o:r id="V:Rule784" type="connector" idref="#_x0000_s1995"/>
        <o:r id="V:Rule785" type="connector" idref="#_x0000_s4779"/>
        <o:r id="V:Rule786" type="connector" idref="#_x0000_s2960"/>
        <o:r id="V:Rule787" type="connector" idref="#_x0000_s2297"/>
        <o:r id="V:Rule788" type="connector" idref="#_x0000_s4559"/>
        <o:r id="V:Rule789" type="connector" idref="#_x0000_s1229"/>
        <o:r id="V:Rule790" type="connector" idref="#_x0000_s2315"/>
        <o:r id="V:Rule791" type="connector" idref="#_x0000_s4741"/>
        <o:r id="V:Rule792" type="connector" idref="#_x0000_s1858"/>
        <o:r id="V:Rule793" type="connector" idref="#_x0000_s2937"/>
        <o:r id="V:Rule794" type="connector" idref="#_x0000_s3255">
          <o:proxy start="" idref="#_x0000_s3254" connectloc="0"/>
        </o:r>
        <o:r id="V:Rule795" type="connector" idref="#_x0000_s1501"/>
        <o:r id="V:Rule796" type="connector" idref="#_x0000_s3278"/>
        <o:r id="V:Rule797" type="connector" idref="#_x0000_s1258"/>
        <o:r id="V:Rule798" type="connector" idref="#_x0000_s1273">
          <o:proxy start="" idref="#_x0000_s1191" connectloc="4"/>
          <o:proxy end="" idref="#_x0000_s1191" connectloc="0"/>
        </o:r>
        <o:r id="V:Rule799" type="connector" idref="#_x0000_s2318">
          <o:proxy end="" idref="#_x0000_s2317" connectloc="2"/>
        </o:r>
        <o:r id="V:Rule800" type="connector" idref="#_x0000_s1227"/>
        <o:r id="V:Rule801" type="connector" idref="#_x0000_s3225"/>
        <o:r id="V:Rule802" type="connector" idref="#_x0000_s1239"/>
        <o:r id="V:Rule803" type="connector" idref="#_x0000_s3619"/>
        <o:r id="V:Rule804" type="connector" idref="#_x0000_s1613"/>
        <o:r id="V:Rule805" type="connector" idref="#_x0000_s3224"/>
        <o:r id="V:Rule806" type="connector" idref="#_x0000_s4642"/>
        <o:r id="V:Rule807" type="connector" idref="#_x0000_s1615"/>
        <o:r id="V:Rule808" type="connector" idref="#_x0000_s2969"/>
        <o:r id="V:Rule809" type="connector" idref="#_x0000_s3368">
          <o:proxy start="" idref="#_x0000_s1275" connectloc="0"/>
        </o:r>
        <o:r id="V:Rule810" type="connector" idref="#_x0000_s1087"/>
        <o:r id="V:Rule811" type="connector" idref="#_x0000_s2306"/>
        <o:r id="V:Rule812" type="connector" idref="#_x0000_s1202"/>
        <o:r id="V:Rule813" type="connector" idref="#_x0000_s3234">
          <o:proxy start="" idref="#_x0000_s3233" connectloc="2"/>
        </o:r>
        <o:r id="V:Rule814" type="connector" idref="#_x0000_s4657"/>
        <o:r id="V:Rule815" type="connector" idref="#_x0000_s1614"/>
        <o:r id="V:Rule816" type="connector" idref="#_x0000_s3277"/>
        <o:r id="V:Rule817" type="connector" idref="#_x0000_s1499"/>
        <o:r id="V:Rule818" type="connector" idref="#_x0000_s2347"/>
        <o:r id="V:Rule819" type="connector" idref="#_x0000_s1869"/>
        <o:r id="V:Rule820" type="connector" idref="#_x0000_s1938"/>
        <o:r id="V:Rule821" type="connector" idref="#_x0000_s3695"/>
        <o:r id="V:Rule822" type="connector" idref="#_x0000_s1839"/>
        <o:r id="V:Rule823" type="connector" idref="#_x0000_s3268"/>
        <o:r id="V:Rule824" type="connector" idref="#_x0000_s1992"/>
        <o:r id="V:Rule825" type="connector" idref="#_x0000_s2343">
          <o:proxy start="" idref="#_x0000_s2292" connectloc="1"/>
        </o:r>
        <o:r id="V:Rule826" type="connector" idref="#_x0000_s1988"/>
        <o:r id="V:Rule827" type="connector" idref="#_x0000_s3260"/>
        <o:r id="V:Rule828" type="connector" idref="#_x0000_s4553"/>
        <o:r id="V:Rule829" type="connector" idref="#_x0000_s1144"/>
        <o:r id="V:Rule830" type="connector" idref="#_x0000_s3281"/>
        <o:r id="V:Rule831" type="connector" idref="#_x0000_s1220"/>
        <o:r id="V:Rule832" type="connector" idref="#_x0000_s1675"/>
        <o:r id="V:Rule833" type="connector" idref="#_x0000_s1498"/>
        <o:r id="V:Rule834" type="connector" idref="#_x0000_s1626"/>
        <o:r id="V:Rule835" type="connector" idref="#_x0000_s2303"/>
        <o:r id="V:Rule836" type="connector" idref="#_x0000_s1875"/>
        <o:r id="V:Rule837" type="connector" idref="#_x0000_s4780"/>
        <o:r id="V:Rule838" type="connector" idref="#_x0000_s3665"/>
        <o:r id="V:Rule839" type="connector" idref="#_x0000_s4661"/>
        <o:r id="V:Rule840" type="connector" idref="#_x0000_s1594"/>
        <o:r id="V:Rule841" type="connector" idref="#_x0000_s3617"/>
        <o:r id="V:Rule842" type="connector" idref="#_x0000_s1217"/>
        <o:r id="V:Rule843" type="connector" idref="#_x0000_s4644"/>
        <o:r id="V:Rule844" type="connector" idref="#_x0000_s3250"/>
        <o:r id="V:Rule845" type="connector" idref="#_x0000_s1154"/>
        <o:r id="V:Rule846" type="connector" idref="#_x0000_s1066"/>
        <o:r id="V:Rule847" type="connector" idref="#_x0000_s1584"/>
        <o:r id="V:Rule848" type="connector" idref="#_x0000_s3213"/>
        <o:r id="V:Rule849" type="connector" idref="#_x0000_s2308">
          <o:proxy start="" idref="#_x0000_s2285" connectloc="1"/>
        </o:r>
        <o:r id="V:Rule850" type="connector" idref="#_x0000_s2950"/>
        <o:r id="V:Rule851" type="connector" idref="#_x0000_s3374"/>
        <o:r id="V:Rule852" type="connector" idref="#_x0000_s1622"/>
        <o:r id="V:Rule853" type="connector" idref="#_x0000_s2331"/>
        <o:r id="V:Rule854" type="connector" idref="#_x0000_s4731"/>
        <o:r id="V:Rule855" type="connector" idref="#_x0000_s2319">
          <o:proxy start="" idref="#_x0000_s2316" connectloc="2"/>
        </o:r>
        <o:r id="V:Rule856" type="connector" idref="#_x0000_s1256"/>
        <o:r id="V:Rule857" type="connector" idref="#_x0000_s3216"/>
        <o:r id="V:Rule858" type="connector" idref="#_x0000_s3238"/>
        <o:r id="V:Rule859" type="connector" idref="#_x0000_s1163"/>
        <o:r id="V:Rule860" type="connector" idref="#_x0000_s3679"/>
        <o:r id="V:Rule861" type="connector" idref="#_x0000_s4795"/>
        <o:r id="V:Rule862" type="connector" idref="#_x0000_s1665"/>
        <o:r id="V:Rule863" type="connector" idref="#_x0000_s1985"/>
        <o:r id="V:Rule864" type="connector" idref="#_x0000_s3555"/>
        <o:r id="V:Rule865" type="connector" idref="#_x0000_s1236"/>
        <o:r id="V:Rule866" type="connector" idref="#_x0000_s2980"/>
        <o:r id="V:Rule867" type="connector" idref="#_x0000_s2432"/>
        <o:r id="V:Rule868" type="connector" idref="#_x0000_s1238"/>
        <o:r id="V:Rule869" type="connector" idref="#_x0000_s2412"/>
        <o:r id="V:Rule870" type="connector" idref="#_x0000_s3632"/>
        <o:r id="V:Rule871" type="connector" idref="#_x0000_s1666"/>
        <o:r id="V:Rule872" type="connector" idref="#_x0000_s3613"/>
        <o:r id="V:Rule873" type="connector" idref="#_x0000_s1590"/>
        <o:r id="V:Rule874" type="connector" idref="#_x0000_s2338"/>
        <o:r id="V:Rule875" type="connector" idref="#_x0000_s4529"/>
        <o:r id="V:Rule876" type="connector" idref="#_x0000_s4168"/>
        <o:r id="V:Rule877" type="connector" idref="#_x0000_s2290"/>
        <o:r id="V:Rule878" type="connector" idref="#_x0000_s4769">
          <o:proxy start="" idref="#_x0000_s4728" connectloc="5"/>
        </o:r>
        <o:r id="V:Rule879" type="connector" idref="#_x0000_s4643"/>
        <o:r id="V:Rule880" type="connector" idref="#_x0000_s3640"/>
        <o:r id="V:Rule881" type="connector" idref="#_x0000_s3389"/>
        <o:r id="V:Rule882" type="connector" idref="#_x0000_s1631"/>
        <o:r id="V:Rule883" type="connector" idref="#_x0000_s4612"/>
        <o:r id="V:Rule884" type="connector" idref="#_x0000_s4600"/>
        <o:r id="V:Rule885" type="connector" idref="#_x0000_s3377"/>
        <o:r id="V:Rule886" type="connector" idref="#_x0000_s3273"/>
        <o:r id="V:Rule887" type="connector" idref="#_x0000_s1663"/>
        <o:r id="V:Rule888" type="connector" idref="#_x0000_s2947"/>
        <o:r id="V:Rule889" type="connector" idref="#_x0000_s1585"/>
        <o:r id="V:Rule890" type="connector" idref="#_x0000_s4768">
          <o:proxy start="" idref="#_x0000_s4727" connectloc="6"/>
          <o:proxy end="" idref="#_x0000_s4728" connectloc="5"/>
        </o:r>
        <o:r id="V:Rule891" type="connector" idref="#_x0000_s4583"/>
        <o:r id="V:Rule892" type="connector" idref="#_x0000_s3219"/>
        <o:r id="V:Rule893" type="connector" idref="#_x0000_s2978"/>
        <o:r id="V:Rule894" type="connector" idref="#_x0000_s4613"/>
        <o:r id="V:Rule895"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1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DBF"/>
    <w:pPr>
      <w:ind w:left="720"/>
      <w:contextualSpacing/>
    </w:pPr>
  </w:style>
  <w:style w:type="paragraph" w:styleId="a4">
    <w:name w:val="Balloon Text"/>
    <w:basedOn w:val="a"/>
    <w:link w:val="a5"/>
    <w:uiPriority w:val="99"/>
    <w:semiHidden/>
    <w:unhideWhenUsed/>
    <w:rsid w:val="002202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024E"/>
    <w:rPr>
      <w:rFonts w:ascii="Tahoma" w:hAnsi="Tahoma" w:cs="Tahoma"/>
      <w:sz w:val="16"/>
      <w:szCs w:val="16"/>
    </w:rPr>
  </w:style>
  <w:style w:type="paragraph" w:styleId="a6">
    <w:name w:val="header"/>
    <w:basedOn w:val="a"/>
    <w:link w:val="a7"/>
    <w:uiPriority w:val="99"/>
    <w:unhideWhenUsed/>
    <w:rsid w:val="001162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6223"/>
  </w:style>
  <w:style w:type="paragraph" w:styleId="a8">
    <w:name w:val="footer"/>
    <w:basedOn w:val="a"/>
    <w:link w:val="a9"/>
    <w:uiPriority w:val="99"/>
    <w:unhideWhenUsed/>
    <w:rsid w:val="001162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6223"/>
  </w:style>
  <w:style w:type="character" w:styleId="aa">
    <w:name w:val="Placeholder Text"/>
    <w:basedOn w:val="a0"/>
    <w:uiPriority w:val="99"/>
    <w:semiHidden/>
    <w:rsid w:val="00955C52"/>
    <w:rPr>
      <w:color w:val="808080"/>
    </w:rPr>
  </w:style>
  <w:style w:type="table" w:styleId="ab">
    <w:name w:val="Table Grid"/>
    <w:basedOn w:val="a1"/>
    <w:uiPriority w:val="59"/>
    <w:rsid w:val="003B6B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2EF8-F1F5-4072-8016-474C9F5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65</Pages>
  <Words>16920</Words>
  <Characters>96450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rio</cp:lastModifiedBy>
  <cp:revision>8</cp:revision>
  <cp:lastPrinted>2010-10-04T11:52:00Z</cp:lastPrinted>
  <dcterms:created xsi:type="dcterms:W3CDTF">2010-10-01T08:51:00Z</dcterms:created>
  <dcterms:modified xsi:type="dcterms:W3CDTF">2010-10-04T12:00:00Z</dcterms:modified>
</cp:coreProperties>
</file>