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2EA" w:rsidRPr="004E50E0" w:rsidRDefault="005572EA">
      <w:pPr>
        <w:pStyle w:val="Style16"/>
        <w:widowControl/>
        <w:ind w:right="14"/>
        <w:jc w:val="center"/>
        <w:rPr>
          <w:rStyle w:val="FontStyle92"/>
          <w:sz w:val="28"/>
          <w:szCs w:val="28"/>
        </w:rPr>
      </w:pPr>
      <w:r w:rsidRPr="004E50E0">
        <w:rPr>
          <w:rStyle w:val="FontStyle92"/>
          <w:sz w:val="28"/>
          <w:szCs w:val="28"/>
        </w:rPr>
        <w:t>ВВЕДЕНИЕ</w:t>
      </w:r>
    </w:p>
    <w:p w:rsidR="005572EA" w:rsidRPr="004E50E0" w:rsidRDefault="005572EA" w:rsidP="00C10A04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В данное пособие по выполнению лабораторных работ по дисциплине «Бо</w:t>
      </w:r>
      <w:r w:rsidRPr="004E50E0">
        <w:rPr>
          <w:rStyle w:val="FontStyle127"/>
          <w:sz w:val="28"/>
          <w:szCs w:val="28"/>
        </w:rPr>
        <w:t>р</w:t>
      </w:r>
      <w:r w:rsidRPr="004E50E0">
        <w:rPr>
          <w:rStyle w:val="FontStyle127"/>
          <w:sz w:val="28"/>
          <w:szCs w:val="28"/>
        </w:rPr>
        <w:t>товые радиоэлектронные системы» включены описания 5 лабораторных работ: «Исследование амплитудных методов радиопеленгации», «Исследование при</w:t>
      </w:r>
      <w:r w:rsidRPr="004E50E0">
        <w:rPr>
          <w:rStyle w:val="FontStyle127"/>
          <w:sz w:val="28"/>
          <w:szCs w:val="28"/>
        </w:rPr>
        <w:t>н</w:t>
      </w:r>
      <w:r w:rsidRPr="004E50E0">
        <w:rPr>
          <w:rStyle w:val="FontStyle127"/>
          <w:sz w:val="28"/>
          <w:szCs w:val="28"/>
        </w:rPr>
        <w:t>ципов построения амплитудных радиомаячных угломерных систем», «Исслед</w:t>
      </w:r>
      <w:r w:rsidRPr="004E50E0"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>вание принципа работы импульсного дальномера», «Принципы радиолокации и отображающие свойства радиолокационных объектов (целей)», «Селекция движущихся целей».</w:t>
      </w:r>
    </w:p>
    <w:p w:rsidR="005572EA" w:rsidRPr="004E50E0" w:rsidRDefault="005572EA" w:rsidP="00C10A04">
      <w:pPr>
        <w:pStyle w:val="Style10"/>
        <w:widowControl/>
        <w:spacing w:line="240" w:lineRule="auto"/>
        <w:ind w:right="10"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Закреплению материала способствует проведение натурных экспериментов на лабораторных стендах.</w:t>
      </w:r>
    </w:p>
    <w:p w:rsidR="005572EA" w:rsidRPr="004E50E0" w:rsidRDefault="005572EA" w:rsidP="00C10A04">
      <w:pPr>
        <w:pStyle w:val="Style10"/>
        <w:widowControl/>
        <w:spacing w:line="240" w:lineRule="auto"/>
        <w:ind w:left="278" w:firstLine="0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Все лабораторные работы проводятся по единому плану:</w:t>
      </w:r>
    </w:p>
    <w:p w:rsidR="005572EA" w:rsidRPr="004E50E0" w:rsidRDefault="005572EA" w:rsidP="00C10A04">
      <w:pPr>
        <w:pStyle w:val="Style15"/>
        <w:widowControl/>
        <w:numPr>
          <w:ilvl w:val="0"/>
          <w:numId w:val="1"/>
        </w:numPr>
        <w:tabs>
          <w:tab w:val="left" w:pos="998"/>
        </w:tabs>
        <w:spacing w:line="240" w:lineRule="auto"/>
        <w:ind w:left="284" w:firstLine="0"/>
        <w:jc w:val="both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выполнение домашнего задания и подготовка отчета;</w:t>
      </w:r>
    </w:p>
    <w:p w:rsidR="005572EA" w:rsidRPr="004E50E0" w:rsidRDefault="005572EA" w:rsidP="00C10A04">
      <w:pPr>
        <w:pStyle w:val="Style15"/>
        <w:widowControl/>
        <w:numPr>
          <w:ilvl w:val="0"/>
          <w:numId w:val="1"/>
        </w:numPr>
        <w:tabs>
          <w:tab w:val="left" w:pos="998"/>
        </w:tabs>
        <w:spacing w:line="240" w:lineRule="auto"/>
        <w:ind w:left="284" w:firstLine="0"/>
        <w:jc w:val="both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получение допуска к выполнению лабораторной работы;</w:t>
      </w:r>
    </w:p>
    <w:p w:rsidR="005572EA" w:rsidRPr="004E50E0" w:rsidRDefault="005572EA" w:rsidP="00C10A04">
      <w:pPr>
        <w:pStyle w:val="Style15"/>
        <w:widowControl/>
        <w:numPr>
          <w:ilvl w:val="0"/>
          <w:numId w:val="1"/>
        </w:numPr>
        <w:tabs>
          <w:tab w:val="left" w:pos="998"/>
        </w:tabs>
        <w:spacing w:line="240" w:lineRule="auto"/>
        <w:ind w:left="284" w:firstLine="0"/>
        <w:jc w:val="both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выполнение экспериментальной части лабораторной работы;</w:t>
      </w:r>
    </w:p>
    <w:p w:rsidR="005572EA" w:rsidRPr="004E50E0" w:rsidRDefault="005572EA" w:rsidP="00C10A04">
      <w:pPr>
        <w:pStyle w:val="Style15"/>
        <w:widowControl/>
        <w:numPr>
          <w:ilvl w:val="0"/>
          <w:numId w:val="1"/>
        </w:numPr>
        <w:tabs>
          <w:tab w:val="left" w:pos="998"/>
        </w:tabs>
        <w:spacing w:line="240" w:lineRule="auto"/>
        <w:ind w:left="284" w:firstLine="0"/>
        <w:jc w:val="both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оформление отчета;</w:t>
      </w:r>
    </w:p>
    <w:p w:rsidR="005572EA" w:rsidRPr="004E50E0" w:rsidRDefault="005572EA" w:rsidP="00C10A04">
      <w:pPr>
        <w:pStyle w:val="Style15"/>
        <w:widowControl/>
        <w:numPr>
          <w:ilvl w:val="0"/>
          <w:numId w:val="1"/>
        </w:numPr>
        <w:tabs>
          <w:tab w:val="left" w:pos="998"/>
        </w:tabs>
        <w:spacing w:line="240" w:lineRule="auto"/>
        <w:ind w:left="284" w:firstLine="0"/>
        <w:jc w:val="both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защита работы.</w:t>
      </w:r>
    </w:p>
    <w:p w:rsidR="005572EA" w:rsidRPr="004E50E0" w:rsidRDefault="005572EA" w:rsidP="00C10A04">
      <w:pPr>
        <w:pStyle w:val="Style10"/>
        <w:widowControl/>
        <w:spacing w:line="240" w:lineRule="auto"/>
        <w:ind w:left="288" w:firstLine="0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Отчет по лабораторной работе должен содержать:</w:t>
      </w:r>
    </w:p>
    <w:p w:rsidR="005572EA" w:rsidRPr="004E50E0" w:rsidRDefault="005572EA" w:rsidP="00C10A04">
      <w:pPr>
        <w:pStyle w:val="Style15"/>
        <w:widowControl/>
        <w:numPr>
          <w:ilvl w:val="0"/>
          <w:numId w:val="1"/>
        </w:numPr>
        <w:tabs>
          <w:tab w:val="left" w:pos="998"/>
        </w:tabs>
        <w:spacing w:line="240" w:lineRule="auto"/>
        <w:ind w:left="638" w:hanging="354"/>
        <w:jc w:val="both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титульный лист;</w:t>
      </w:r>
    </w:p>
    <w:p w:rsidR="005572EA" w:rsidRPr="004E50E0" w:rsidRDefault="005572EA" w:rsidP="00C10A04">
      <w:pPr>
        <w:pStyle w:val="Style15"/>
        <w:widowControl/>
        <w:numPr>
          <w:ilvl w:val="0"/>
          <w:numId w:val="1"/>
        </w:numPr>
        <w:tabs>
          <w:tab w:val="left" w:pos="998"/>
        </w:tabs>
        <w:spacing w:line="240" w:lineRule="auto"/>
        <w:ind w:left="638" w:hanging="354"/>
        <w:jc w:val="both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название и цель работы;</w:t>
      </w:r>
    </w:p>
    <w:p w:rsidR="005572EA" w:rsidRPr="004E50E0" w:rsidRDefault="005572EA" w:rsidP="00C10A04">
      <w:pPr>
        <w:pStyle w:val="Style15"/>
        <w:widowControl/>
        <w:numPr>
          <w:ilvl w:val="0"/>
          <w:numId w:val="1"/>
        </w:numPr>
        <w:tabs>
          <w:tab w:val="left" w:pos="998"/>
        </w:tabs>
        <w:spacing w:line="240" w:lineRule="auto"/>
        <w:ind w:left="638" w:hanging="354"/>
        <w:jc w:val="both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краткие теоретические сведения, основные понятия и их взаимосвязь;</w:t>
      </w:r>
    </w:p>
    <w:p w:rsidR="005572EA" w:rsidRPr="004E50E0" w:rsidRDefault="005572EA" w:rsidP="00C10A04">
      <w:pPr>
        <w:pStyle w:val="Style15"/>
        <w:widowControl/>
        <w:numPr>
          <w:ilvl w:val="0"/>
          <w:numId w:val="1"/>
        </w:numPr>
        <w:tabs>
          <w:tab w:val="left" w:pos="0"/>
        </w:tabs>
        <w:spacing w:line="240" w:lineRule="auto"/>
        <w:ind w:firstLine="284"/>
        <w:jc w:val="both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результат выполнения домашнего задания и экспериментальной части р</w:t>
      </w:r>
      <w:r w:rsidRPr="004E50E0"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>боты (схемы, таблицы и графики с необходимыми пояснениями);</w:t>
      </w:r>
    </w:p>
    <w:p w:rsidR="005572EA" w:rsidRPr="004E50E0" w:rsidRDefault="005572EA" w:rsidP="00C10A04">
      <w:pPr>
        <w:pStyle w:val="Style15"/>
        <w:widowControl/>
        <w:numPr>
          <w:ilvl w:val="0"/>
          <w:numId w:val="1"/>
        </w:numPr>
        <w:tabs>
          <w:tab w:val="left" w:pos="998"/>
        </w:tabs>
        <w:spacing w:line="240" w:lineRule="auto"/>
        <w:ind w:left="638" w:hanging="354"/>
        <w:jc w:val="both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выводы по работе.</w:t>
      </w:r>
    </w:p>
    <w:p w:rsidR="005572EA" w:rsidRPr="004E50E0" w:rsidRDefault="005572EA" w:rsidP="00C10A04">
      <w:pPr>
        <w:pStyle w:val="Style16"/>
        <w:widowControl/>
        <w:ind w:right="19"/>
        <w:jc w:val="both"/>
        <w:rPr>
          <w:sz w:val="28"/>
          <w:szCs w:val="28"/>
        </w:rPr>
      </w:pPr>
    </w:p>
    <w:p w:rsidR="005572EA" w:rsidRPr="004E50E0" w:rsidRDefault="005572EA" w:rsidP="00C10A04">
      <w:pPr>
        <w:pStyle w:val="Style16"/>
        <w:widowControl/>
        <w:ind w:right="19"/>
        <w:jc w:val="center"/>
        <w:rPr>
          <w:rStyle w:val="FontStyle92"/>
          <w:sz w:val="28"/>
          <w:szCs w:val="28"/>
        </w:rPr>
      </w:pPr>
      <w:r w:rsidRPr="004E50E0">
        <w:rPr>
          <w:rStyle w:val="FontStyle92"/>
          <w:sz w:val="28"/>
          <w:szCs w:val="28"/>
        </w:rPr>
        <w:t>ЛИТЕРАТУРА</w:t>
      </w:r>
    </w:p>
    <w:p w:rsidR="005572EA" w:rsidRPr="004E50E0" w:rsidRDefault="005572EA" w:rsidP="00C10A04">
      <w:pPr>
        <w:pStyle w:val="Style17"/>
        <w:widowControl/>
        <w:numPr>
          <w:ilvl w:val="0"/>
          <w:numId w:val="2"/>
        </w:numPr>
        <w:tabs>
          <w:tab w:val="left" w:pos="677"/>
        </w:tabs>
        <w:spacing w:line="240" w:lineRule="auto"/>
        <w:rPr>
          <w:rStyle w:val="FontStyle127"/>
          <w:sz w:val="28"/>
          <w:szCs w:val="28"/>
        </w:rPr>
      </w:pPr>
      <w:proofErr w:type="spellStart"/>
      <w:r w:rsidRPr="004E50E0">
        <w:rPr>
          <w:rStyle w:val="FontStyle127"/>
          <w:sz w:val="28"/>
          <w:szCs w:val="28"/>
        </w:rPr>
        <w:t>Беляевский</w:t>
      </w:r>
      <w:proofErr w:type="spellEnd"/>
      <w:r w:rsidRPr="004E50E0">
        <w:rPr>
          <w:rStyle w:val="FontStyle127"/>
          <w:sz w:val="28"/>
          <w:szCs w:val="28"/>
        </w:rPr>
        <w:t xml:space="preserve"> Л.С., Новиков </w:t>
      </w:r>
      <w:r w:rsidRPr="004E50E0">
        <w:rPr>
          <w:rStyle w:val="FontStyle127"/>
          <w:sz w:val="28"/>
          <w:szCs w:val="28"/>
          <w:lang w:val="en-US"/>
        </w:rPr>
        <w:t>B</w:t>
      </w:r>
      <w:r w:rsidRPr="004E50E0">
        <w:rPr>
          <w:rStyle w:val="FontStyle127"/>
          <w:sz w:val="28"/>
          <w:szCs w:val="28"/>
        </w:rPr>
        <w:t>.</w:t>
      </w:r>
      <w:r w:rsidRPr="004E50E0">
        <w:rPr>
          <w:rStyle w:val="FontStyle127"/>
          <w:sz w:val="28"/>
          <w:szCs w:val="28"/>
          <w:lang w:val="en-US"/>
        </w:rPr>
        <w:t>C</w:t>
      </w:r>
      <w:r w:rsidRPr="004E50E0">
        <w:rPr>
          <w:rStyle w:val="FontStyle127"/>
          <w:sz w:val="28"/>
          <w:szCs w:val="28"/>
        </w:rPr>
        <w:t xml:space="preserve">., </w:t>
      </w:r>
      <w:proofErr w:type="spellStart"/>
      <w:r w:rsidRPr="004E50E0">
        <w:rPr>
          <w:rStyle w:val="FontStyle127"/>
          <w:sz w:val="28"/>
          <w:szCs w:val="28"/>
        </w:rPr>
        <w:t>Олянюк</w:t>
      </w:r>
      <w:proofErr w:type="spellEnd"/>
      <w:r w:rsidRPr="004E50E0">
        <w:rPr>
          <w:rStyle w:val="FontStyle127"/>
          <w:sz w:val="28"/>
          <w:szCs w:val="28"/>
        </w:rPr>
        <w:t xml:space="preserve"> П.В. Основы радионавигации. — М.: Транспорт, 1992.</w:t>
      </w:r>
    </w:p>
    <w:p w:rsidR="005572EA" w:rsidRDefault="005572EA" w:rsidP="00C10A04">
      <w:pPr>
        <w:pStyle w:val="Style17"/>
        <w:widowControl/>
        <w:numPr>
          <w:ilvl w:val="0"/>
          <w:numId w:val="2"/>
        </w:numPr>
        <w:tabs>
          <w:tab w:val="left" w:pos="682"/>
        </w:tabs>
        <w:spacing w:line="240" w:lineRule="auto"/>
        <w:ind w:left="307" w:firstLine="0"/>
        <w:rPr>
          <w:rStyle w:val="FontStyle127"/>
          <w:sz w:val="28"/>
          <w:szCs w:val="28"/>
        </w:rPr>
      </w:pPr>
      <w:proofErr w:type="spellStart"/>
      <w:r w:rsidRPr="004E50E0">
        <w:rPr>
          <w:rStyle w:val="FontStyle127"/>
          <w:sz w:val="28"/>
          <w:szCs w:val="28"/>
        </w:rPr>
        <w:t>Финкельштейн</w:t>
      </w:r>
      <w:proofErr w:type="spellEnd"/>
      <w:r w:rsidRPr="004E50E0">
        <w:rPr>
          <w:rStyle w:val="FontStyle127"/>
          <w:sz w:val="28"/>
          <w:szCs w:val="28"/>
        </w:rPr>
        <w:t xml:space="preserve"> М.И. Основы радиолокации. — М</w:t>
      </w:r>
      <w:r>
        <w:rPr>
          <w:rStyle w:val="FontStyle127"/>
          <w:sz w:val="28"/>
          <w:szCs w:val="28"/>
        </w:rPr>
        <w:t>.</w:t>
      </w:r>
      <w:r w:rsidRPr="004E50E0">
        <w:rPr>
          <w:rStyle w:val="FontStyle127"/>
          <w:sz w:val="28"/>
          <w:szCs w:val="28"/>
        </w:rPr>
        <w:t>: Радио и связь, 1983.</w:t>
      </w:r>
    </w:p>
    <w:p w:rsidR="005572EA" w:rsidRDefault="005572EA" w:rsidP="00C10A04">
      <w:pPr>
        <w:pStyle w:val="Style17"/>
        <w:widowControl/>
        <w:tabs>
          <w:tab w:val="left" w:pos="682"/>
        </w:tabs>
        <w:spacing w:line="240" w:lineRule="auto"/>
        <w:rPr>
          <w:rStyle w:val="FontStyle127"/>
          <w:sz w:val="28"/>
          <w:szCs w:val="28"/>
        </w:rPr>
      </w:pPr>
    </w:p>
    <w:p w:rsidR="005572EA" w:rsidRDefault="005572EA" w:rsidP="00C10A04">
      <w:pPr>
        <w:pStyle w:val="Style17"/>
        <w:widowControl/>
        <w:tabs>
          <w:tab w:val="left" w:pos="682"/>
        </w:tabs>
        <w:spacing w:line="240" w:lineRule="auto"/>
        <w:rPr>
          <w:rStyle w:val="FontStyle127"/>
          <w:sz w:val="28"/>
          <w:szCs w:val="28"/>
        </w:rPr>
      </w:pPr>
    </w:p>
    <w:p w:rsidR="005572EA" w:rsidRDefault="005572EA" w:rsidP="00F839E1">
      <w:pPr>
        <w:pStyle w:val="Style17"/>
        <w:widowControl/>
        <w:tabs>
          <w:tab w:val="left" w:pos="682"/>
        </w:tabs>
        <w:rPr>
          <w:rStyle w:val="FontStyle127"/>
          <w:sz w:val="28"/>
          <w:szCs w:val="28"/>
        </w:rPr>
      </w:pPr>
    </w:p>
    <w:p w:rsidR="005572EA" w:rsidRDefault="005572EA" w:rsidP="00F839E1">
      <w:pPr>
        <w:pStyle w:val="Style17"/>
        <w:widowControl/>
        <w:tabs>
          <w:tab w:val="left" w:pos="682"/>
        </w:tabs>
        <w:rPr>
          <w:rStyle w:val="FontStyle127"/>
          <w:sz w:val="28"/>
          <w:szCs w:val="28"/>
        </w:rPr>
      </w:pPr>
    </w:p>
    <w:p w:rsidR="005572EA" w:rsidRDefault="005572EA" w:rsidP="00F839E1">
      <w:pPr>
        <w:pStyle w:val="Style17"/>
        <w:widowControl/>
        <w:tabs>
          <w:tab w:val="left" w:pos="682"/>
        </w:tabs>
        <w:rPr>
          <w:rStyle w:val="FontStyle127"/>
          <w:sz w:val="28"/>
          <w:szCs w:val="28"/>
        </w:rPr>
      </w:pPr>
    </w:p>
    <w:p w:rsidR="005572EA" w:rsidRDefault="005572EA" w:rsidP="00F839E1">
      <w:pPr>
        <w:pStyle w:val="Style17"/>
        <w:widowControl/>
        <w:tabs>
          <w:tab w:val="left" w:pos="682"/>
        </w:tabs>
        <w:rPr>
          <w:rStyle w:val="FontStyle127"/>
          <w:sz w:val="28"/>
          <w:szCs w:val="28"/>
        </w:rPr>
      </w:pPr>
    </w:p>
    <w:p w:rsidR="005572EA" w:rsidRDefault="005572EA" w:rsidP="00F839E1">
      <w:pPr>
        <w:pStyle w:val="Style17"/>
        <w:widowControl/>
        <w:tabs>
          <w:tab w:val="left" w:pos="682"/>
        </w:tabs>
        <w:rPr>
          <w:rStyle w:val="FontStyle127"/>
          <w:sz w:val="28"/>
          <w:szCs w:val="28"/>
        </w:rPr>
      </w:pPr>
    </w:p>
    <w:p w:rsidR="005572EA" w:rsidRDefault="005572EA" w:rsidP="00F839E1">
      <w:pPr>
        <w:pStyle w:val="Style17"/>
        <w:widowControl/>
        <w:tabs>
          <w:tab w:val="left" w:pos="682"/>
        </w:tabs>
        <w:rPr>
          <w:rStyle w:val="FontStyle127"/>
          <w:sz w:val="28"/>
          <w:szCs w:val="28"/>
        </w:rPr>
      </w:pPr>
    </w:p>
    <w:p w:rsidR="005572EA" w:rsidRDefault="005572EA" w:rsidP="00F839E1">
      <w:pPr>
        <w:pStyle w:val="Style17"/>
        <w:widowControl/>
        <w:tabs>
          <w:tab w:val="left" w:pos="682"/>
        </w:tabs>
        <w:rPr>
          <w:rStyle w:val="FontStyle127"/>
          <w:sz w:val="28"/>
          <w:szCs w:val="28"/>
        </w:rPr>
      </w:pPr>
    </w:p>
    <w:p w:rsidR="005572EA" w:rsidRDefault="005572EA" w:rsidP="00F839E1">
      <w:pPr>
        <w:pStyle w:val="Style17"/>
        <w:widowControl/>
        <w:tabs>
          <w:tab w:val="left" w:pos="682"/>
        </w:tabs>
        <w:rPr>
          <w:rStyle w:val="FontStyle127"/>
          <w:sz w:val="28"/>
          <w:szCs w:val="28"/>
        </w:rPr>
      </w:pPr>
    </w:p>
    <w:p w:rsidR="005572EA" w:rsidRDefault="005572EA" w:rsidP="00F839E1">
      <w:pPr>
        <w:pStyle w:val="Style17"/>
        <w:widowControl/>
        <w:tabs>
          <w:tab w:val="left" w:pos="682"/>
        </w:tabs>
        <w:rPr>
          <w:rStyle w:val="FontStyle127"/>
          <w:sz w:val="28"/>
          <w:szCs w:val="28"/>
        </w:rPr>
      </w:pPr>
    </w:p>
    <w:p w:rsidR="005572EA" w:rsidRDefault="005572EA" w:rsidP="00F839E1">
      <w:pPr>
        <w:pStyle w:val="Style17"/>
        <w:widowControl/>
        <w:tabs>
          <w:tab w:val="left" w:pos="682"/>
        </w:tabs>
        <w:rPr>
          <w:rStyle w:val="FontStyle127"/>
          <w:sz w:val="28"/>
          <w:szCs w:val="28"/>
        </w:rPr>
      </w:pPr>
    </w:p>
    <w:p w:rsidR="005572EA" w:rsidRDefault="005572EA" w:rsidP="00F839E1">
      <w:pPr>
        <w:pStyle w:val="Style17"/>
        <w:widowControl/>
        <w:tabs>
          <w:tab w:val="left" w:pos="682"/>
        </w:tabs>
        <w:rPr>
          <w:rStyle w:val="FontStyle127"/>
          <w:sz w:val="28"/>
          <w:szCs w:val="28"/>
        </w:rPr>
      </w:pPr>
    </w:p>
    <w:p w:rsidR="005572EA" w:rsidRDefault="005572EA" w:rsidP="00F839E1">
      <w:pPr>
        <w:pStyle w:val="Style17"/>
        <w:widowControl/>
        <w:tabs>
          <w:tab w:val="left" w:pos="682"/>
        </w:tabs>
        <w:rPr>
          <w:rStyle w:val="FontStyle127"/>
          <w:sz w:val="28"/>
          <w:szCs w:val="28"/>
        </w:rPr>
      </w:pPr>
    </w:p>
    <w:p w:rsidR="005572EA" w:rsidRDefault="005572EA" w:rsidP="00F839E1">
      <w:pPr>
        <w:pStyle w:val="Style17"/>
        <w:widowControl/>
        <w:tabs>
          <w:tab w:val="left" w:pos="682"/>
        </w:tabs>
        <w:rPr>
          <w:rStyle w:val="FontStyle127"/>
          <w:sz w:val="28"/>
          <w:szCs w:val="28"/>
        </w:rPr>
      </w:pPr>
    </w:p>
    <w:p w:rsidR="005572EA" w:rsidRDefault="005572EA" w:rsidP="00F839E1">
      <w:pPr>
        <w:pStyle w:val="Style17"/>
        <w:widowControl/>
        <w:tabs>
          <w:tab w:val="left" w:pos="682"/>
        </w:tabs>
        <w:rPr>
          <w:rStyle w:val="FontStyle127"/>
          <w:sz w:val="28"/>
          <w:szCs w:val="28"/>
        </w:rPr>
      </w:pPr>
    </w:p>
    <w:p w:rsidR="005572EA" w:rsidRDefault="005572EA" w:rsidP="00F839E1">
      <w:pPr>
        <w:pStyle w:val="Style17"/>
        <w:widowControl/>
        <w:tabs>
          <w:tab w:val="left" w:pos="682"/>
        </w:tabs>
        <w:rPr>
          <w:rStyle w:val="FontStyle127"/>
          <w:sz w:val="28"/>
          <w:szCs w:val="28"/>
        </w:rPr>
      </w:pPr>
    </w:p>
    <w:p w:rsidR="005572EA" w:rsidRPr="004E50E0" w:rsidRDefault="005572EA" w:rsidP="00115CA7">
      <w:pPr>
        <w:pStyle w:val="Style17"/>
        <w:widowControl/>
        <w:numPr>
          <w:ilvl w:val="0"/>
          <w:numId w:val="2"/>
        </w:numPr>
        <w:tabs>
          <w:tab w:val="left" w:pos="682"/>
        </w:tabs>
        <w:ind w:left="307" w:firstLine="0"/>
        <w:rPr>
          <w:rStyle w:val="FontStyle127"/>
          <w:sz w:val="28"/>
          <w:szCs w:val="28"/>
        </w:rPr>
        <w:sectPr w:rsidR="005572EA" w:rsidRPr="004E50E0" w:rsidSect="00CA610A">
          <w:headerReference w:type="default" r:id="rId7"/>
          <w:pgSz w:w="11905" w:h="16837"/>
          <w:pgMar w:top="1134" w:right="1134" w:bottom="1701" w:left="1134" w:header="720" w:footer="720" w:gutter="0"/>
          <w:pgNumType w:start="3"/>
          <w:cols w:space="60"/>
          <w:noEndnote/>
        </w:sectPr>
      </w:pPr>
    </w:p>
    <w:p w:rsidR="005572EA" w:rsidRDefault="005572EA" w:rsidP="002579BA">
      <w:pPr>
        <w:pStyle w:val="Style16"/>
        <w:widowControl/>
        <w:ind w:left="2587"/>
        <w:jc w:val="both"/>
        <w:rPr>
          <w:rStyle w:val="FontStyle92"/>
          <w:sz w:val="28"/>
          <w:szCs w:val="28"/>
        </w:rPr>
      </w:pPr>
      <w:r w:rsidRPr="004E50E0">
        <w:rPr>
          <w:rStyle w:val="FontStyle92"/>
          <w:sz w:val="28"/>
          <w:szCs w:val="28"/>
        </w:rPr>
        <w:lastRenderedPageBreak/>
        <w:t>ЛАБОРАТОРНАЯ РАБОТА № 1</w:t>
      </w:r>
    </w:p>
    <w:p w:rsidR="005572EA" w:rsidRPr="004E50E0" w:rsidRDefault="005572EA" w:rsidP="002579BA">
      <w:pPr>
        <w:pStyle w:val="Style16"/>
        <w:widowControl/>
        <w:ind w:left="2587"/>
        <w:jc w:val="both"/>
        <w:rPr>
          <w:rStyle w:val="FontStyle92"/>
          <w:sz w:val="28"/>
          <w:szCs w:val="28"/>
        </w:rPr>
      </w:pPr>
    </w:p>
    <w:p w:rsidR="005572EA" w:rsidRPr="00EE62AA" w:rsidRDefault="005572EA" w:rsidP="00EE62AA">
      <w:pPr>
        <w:pStyle w:val="Style19"/>
        <w:widowControl/>
        <w:ind w:right="14"/>
        <w:jc w:val="center"/>
        <w:rPr>
          <w:rStyle w:val="FontStyle93"/>
          <w:sz w:val="28"/>
          <w:szCs w:val="28"/>
        </w:rPr>
      </w:pPr>
      <w:r w:rsidRPr="004E50E0">
        <w:rPr>
          <w:rStyle w:val="FontStyle93"/>
          <w:sz w:val="28"/>
          <w:szCs w:val="28"/>
        </w:rPr>
        <w:t>«Исследование амплитудных методов радиопеленгации»</w:t>
      </w:r>
    </w:p>
    <w:p w:rsidR="005572EA" w:rsidRDefault="005572EA" w:rsidP="00EE62AA">
      <w:pPr>
        <w:pStyle w:val="Style19"/>
        <w:widowControl/>
        <w:ind w:right="14"/>
        <w:jc w:val="center"/>
        <w:rPr>
          <w:rStyle w:val="FontStyle128"/>
          <w:sz w:val="28"/>
          <w:szCs w:val="28"/>
        </w:rPr>
      </w:pPr>
    </w:p>
    <w:p w:rsidR="005572EA" w:rsidRPr="00EE62AA" w:rsidRDefault="005572EA" w:rsidP="00EE62AA">
      <w:pPr>
        <w:pStyle w:val="Style19"/>
        <w:widowControl/>
        <w:ind w:right="14"/>
        <w:jc w:val="center"/>
        <w:rPr>
          <w:rStyle w:val="FontStyle128"/>
          <w:i/>
          <w:iCs/>
          <w:sz w:val="28"/>
          <w:szCs w:val="28"/>
        </w:rPr>
      </w:pPr>
      <w:r w:rsidRPr="004E50E0">
        <w:rPr>
          <w:rStyle w:val="FontStyle128"/>
          <w:sz w:val="28"/>
          <w:szCs w:val="28"/>
        </w:rPr>
        <w:t>Цель работы</w:t>
      </w:r>
    </w:p>
    <w:p w:rsidR="005572EA" w:rsidRPr="004E50E0" w:rsidRDefault="005572EA" w:rsidP="002579BA">
      <w:pPr>
        <w:pStyle w:val="Style17"/>
        <w:widowControl/>
        <w:numPr>
          <w:ilvl w:val="0"/>
          <w:numId w:val="3"/>
        </w:numPr>
        <w:tabs>
          <w:tab w:val="left" w:pos="624"/>
        </w:tabs>
        <w:spacing w:line="240" w:lineRule="auto"/>
        <w:ind w:left="288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Изучение амплитудных методов радиопеленгации.</w:t>
      </w:r>
    </w:p>
    <w:p w:rsidR="005572EA" w:rsidRPr="004E50E0" w:rsidRDefault="005572EA" w:rsidP="002579BA">
      <w:pPr>
        <w:pStyle w:val="Style17"/>
        <w:widowControl/>
        <w:numPr>
          <w:ilvl w:val="0"/>
          <w:numId w:val="3"/>
        </w:numPr>
        <w:tabs>
          <w:tab w:val="left" w:pos="614"/>
        </w:tabs>
        <w:spacing w:line="240" w:lineRule="auto"/>
        <w:ind w:firstLine="278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Исследование принципа действия амплитудного радиопеленгатора, реал</w:t>
      </w:r>
      <w:r w:rsidRPr="004E50E0">
        <w:rPr>
          <w:rStyle w:val="FontStyle127"/>
          <w:sz w:val="28"/>
          <w:szCs w:val="28"/>
        </w:rPr>
        <w:t>и</w:t>
      </w:r>
      <w:r w:rsidRPr="004E50E0">
        <w:rPr>
          <w:rStyle w:val="FontStyle127"/>
          <w:sz w:val="28"/>
          <w:szCs w:val="28"/>
        </w:rPr>
        <w:t>зующего метод сравнения.</w:t>
      </w:r>
    </w:p>
    <w:p w:rsidR="005572EA" w:rsidRDefault="005572EA" w:rsidP="002579BA">
      <w:pPr>
        <w:pStyle w:val="Style23"/>
        <w:widowControl/>
        <w:spacing w:line="240" w:lineRule="auto"/>
        <w:ind w:left="2880" w:right="3432"/>
        <w:jc w:val="center"/>
        <w:rPr>
          <w:rStyle w:val="FontStyle128"/>
          <w:sz w:val="28"/>
          <w:szCs w:val="28"/>
        </w:rPr>
      </w:pPr>
    </w:p>
    <w:p w:rsidR="005572EA" w:rsidRDefault="005572EA" w:rsidP="002579BA">
      <w:pPr>
        <w:pStyle w:val="Style23"/>
        <w:widowControl/>
        <w:spacing w:line="240" w:lineRule="auto"/>
        <w:ind w:left="2880" w:right="3432"/>
        <w:jc w:val="center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Подготовка к работе</w:t>
      </w:r>
    </w:p>
    <w:p w:rsidR="005572EA" w:rsidRPr="004E50E0" w:rsidRDefault="005572EA" w:rsidP="002579BA">
      <w:pPr>
        <w:pStyle w:val="Style23"/>
        <w:widowControl/>
        <w:spacing w:line="240" w:lineRule="auto"/>
        <w:ind w:left="2880" w:right="3432"/>
        <w:jc w:val="center"/>
        <w:rPr>
          <w:rStyle w:val="FontStyle128"/>
          <w:sz w:val="28"/>
          <w:szCs w:val="28"/>
        </w:rPr>
      </w:pPr>
      <w:r>
        <w:rPr>
          <w:rStyle w:val="FontStyle128"/>
          <w:sz w:val="28"/>
          <w:szCs w:val="28"/>
        </w:rPr>
        <w:t xml:space="preserve">1. </w:t>
      </w:r>
      <w:r w:rsidRPr="004E50E0">
        <w:rPr>
          <w:rStyle w:val="FontStyle128"/>
          <w:sz w:val="28"/>
          <w:szCs w:val="28"/>
        </w:rPr>
        <w:t>Домашнее</w:t>
      </w:r>
      <w:r>
        <w:rPr>
          <w:rStyle w:val="FontStyle128"/>
          <w:sz w:val="28"/>
          <w:szCs w:val="28"/>
        </w:rPr>
        <w:t xml:space="preserve"> </w:t>
      </w:r>
      <w:r w:rsidRPr="004E50E0">
        <w:rPr>
          <w:rStyle w:val="FontStyle128"/>
          <w:sz w:val="28"/>
          <w:szCs w:val="28"/>
        </w:rPr>
        <w:t>задание</w:t>
      </w:r>
    </w:p>
    <w:p w:rsidR="005572EA" w:rsidRPr="004E50E0" w:rsidRDefault="005572EA" w:rsidP="002579BA">
      <w:pPr>
        <w:pStyle w:val="Style10"/>
        <w:widowControl/>
        <w:spacing w:line="240" w:lineRule="auto"/>
        <w:ind w:firstLine="269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Изучить материал по амплитудным угломерным системам, использующим методы минимума, максимума и сравнения амплитуд [1, с.131-141].</w:t>
      </w:r>
    </w:p>
    <w:p w:rsidR="005572EA" w:rsidRPr="004E50E0" w:rsidRDefault="005572EA" w:rsidP="002579BA">
      <w:pPr>
        <w:pStyle w:val="Style25"/>
        <w:widowControl/>
        <w:ind w:right="5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2. Краткие теоретические сведения</w:t>
      </w:r>
    </w:p>
    <w:p w:rsidR="005572EA" w:rsidRPr="004E50E0" w:rsidRDefault="005572EA" w:rsidP="002579BA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Основная задача навигации — вывод подвижного объекта в заданную о</w:t>
      </w:r>
      <w:r w:rsidRPr="004E50E0">
        <w:rPr>
          <w:rStyle w:val="FontStyle127"/>
          <w:sz w:val="28"/>
          <w:szCs w:val="28"/>
        </w:rPr>
        <w:t>б</w:t>
      </w:r>
      <w:r w:rsidRPr="004E50E0">
        <w:rPr>
          <w:rStyle w:val="FontStyle127"/>
          <w:sz w:val="28"/>
          <w:szCs w:val="28"/>
        </w:rPr>
        <w:t xml:space="preserve">ласть пространства в заданный момент времени по оптимальной траектории. Эта задача решается путем измерения навигационных параметров (НП) </w:t>
      </w:r>
      <w:proofErr w:type="gramStart"/>
      <w:r w:rsidRPr="004E50E0">
        <w:rPr>
          <w:rStyle w:val="FontStyle127"/>
          <w:sz w:val="28"/>
          <w:szCs w:val="28"/>
        </w:rPr>
        <w:t>ВС</w:t>
      </w:r>
      <w:proofErr w:type="gramEnd"/>
      <w:r w:rsidRPr="004E50E0">
        <w:rPr>
          <w:rStyle w:val="FontStyle127"/>
          <w:sz w:val="28"/>
          <w:szCs w:val="28"/>
        </w:rPr>
        <w:t xml:space="preserve"> (в</w:t>
      </w:r>
      <w:r w:rsidRPr="004E50E0">
        <w:rPr>
          <w:rStyle w:val="FontStyle127"/>
          <w:sz w:val="28"/>
          <w:szCs w:val="28"/>
        </w:rPr>
        <w:t>е</w:t>
      </w:r>
      <w:r w:rsidRPr="004E50E0">
        <w:rPr>
          <w:rStyle w:val="FontStyle127"/>
          <w:sz w:val="28"/>
          <w:szCs w:val="28"/>
        </w:rPr>
        <w:t>личин, характеризующих текущие координаты, направление и скорость движ</w:t>
      </w:r>
      <w:r w:rsidRPr="004E50E0">
        <w:rPr>
          <w:rStyle w:val="FontStyle127"/>
          <w:sz w:val="28"/>
          <w:szCs w:val="28"/>
        </w:rPr>
        <w:t>е</w:t>
      </w:r>
      <w:r w:rsidRPr="004E50E0">
        <w:rPr>
          <w:rStyle w:val="FontStyle127"/>
          <w:sz w:val="28"/>
          <w:szCs w:val="28"/>
        </w:rPr>
        <w:t>ния ВС) и сравнения результатов измерения со значениями НП, заданными планом полета, с последующей коррекцией траектории ВС.</w:t>
      </w:r>
    </w:p>
    <w:p w:rsidR="005572EA" w:rsidRPr="004E50E0" w:rsidRDefault="005572EA" w:rsidP="002579BA">
      <w:pPr>
        <w:pStyle w:val="Style10"/>
        <w:widowControl/>
        <w:spacing w:line="240" w:lineRule="auto"/>
        <w:ind w:firstLine="269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Измерение НП с помощью радиосигналов является не прямым, а косвенным, т.е. информация о НП извлекается из параметров радиосигнала.</w:t>
      </w:r>
    </w:p>
    <w:p w:rsidR="005572EA" w:rsidRPr="004E50E0" w:rsidRDefault="005572EA" w:rsidP="002579BA">
      <w:pPr>
        <w:pStyle w:val="Style10"/>
        <w:widowControl/>
        <w:spacing w:line="240" w:lineRule="auto"/>
        <w:ind w:firstLine="269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Информативный параметр (ИП) — это параметр радиосигнала, несущий и</w:t>
      </w:r>
      <w:r w:rsidRPr="004E50E0">
        <w:rPr>
          <w:rStyle w:val="FontStyle127"/>
          <w:sz w:val="28"/>
          <w:szCs w:val="28"/>
        </w:rPr>
        <w:t>н</w:t>
      </w:r>
      <w:r w:rsidRPr="004E50E0">
        <w:rPr>
          <w:rStyle w:val="FontStyle127"/>
          <w:sz w:val="28"/>
          <w:szCs w:val="28"/>
        </w:rPr>
        <w:t xml:space="preserve">формацию об </w:t>
      </w:r>
      <w:proofErr w:type="gramStart"/>
      <w:r w:rsidRPr="004E50E0">
        <w:rPr>
          <w:rStyle w:val="FontStyle127"/>
          <w:sz w:val="28"/>
          <w:szCs w:val="28"/>
        </w:rPr>
        <w:t>определенном</w:t>
      </w:r>
      <w:proofErr w:type="gramEnd"/>
      <w:r w:rsidRPr="004E50E0">
        <w:rPr>
          <w:rStyle w:val="FontStyle127"/>
          <w:sz w:val="28"/>
          <w:szCs w:val="28"/>
        </w:rPr>
        <w:t xml:space="preserve"> НП.</w:t>
      </w:r>
    </w:p>
    <w:p w:rsidR="005572EA" w:rsidRPr="004E50E0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proofErr w:type="gramStart"/>
      <w:r w:rsidRPr="004E50E0">
        <w:rPr>
          <w:rStyle w:val="FontStyle127"/>
          <w:sz w:val="28"/>
          <w:szCs w:val="28"/>
        </w:rPr>
        <w:t>Примеры НП: широта, долгота, азимут, угол места, дальность, курс, пеленг, путевая скорость.</w:t>
      </w:r>
      <w:proofErr w:type="gramEnd"/>
    </w:p>
    <w:p w:rsidR="005572EA" w:rsidRPr="004E50E0" w:rsidRDefault="005572EA" w:rsidP="002579BA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Пример ИП: амплитуда, частота, фаза, временная задержка сигнала.</w:t>
      </w:r>
    </w:p>
    <w:p w:rsidR="005572EA" w:rsidRPr="004E50E0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По типам определяемого НП и измеряемого ИП осуществляется классифик</w:t>
      </w:r>
      <w:r w:rsidRPr="004E50E0"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>ция методов радионавигации.</w:t>
      </w:r>
    </w:p>
    <w:p w:rsidR="005572EA" w:rsidRPr="004E50E0" w:rsidRDefault="005572EA" w:rsidP="002579BA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В амплитудных радиопеленгаторах для получения зависимости амплитуды сигнала от угла </w:t>
      </w:r>
      <w:r w:rsidRPr="004E50E0">
        <w:rPr>
          <w:rStyle w:val="FontStyle126"/>
          <w:sz w:val="28"/>
          <w:szCs w:val="28"/>
          <w:lang w:val="en-US"/>
        </w:rPr>
        <w:t>U</w:t>
      </w:r>
      <w:r w:rsidRPr="004E50E0">
        <w:rPr>
          <w:rStyle w:val="FontStyle126"/>
          <w:sz w:val="28"/>
          <w:szCs w:val="28"/>
          <w:vertAlign w:val="subscript"/>
          <w:lang w:val="en-US"/>
        </w:rPr>
        <w:t>m</w:t>
      </w:r>
      <w:r w:rsidRPr="004E50E0">
        <w:rPr>
          <w:rStyle w:val="FontStyle126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 xml:space="preserve">= </w:t>
      </w:r>
      <w:r w:rsidRPr="004E50E0">
        <w:rPr>
          <w:rStyle w:val="FontStyle126"/>
          <w:sz w:val="28"/>
          <w:szCs w:val="28"/>
          <w:lang w:val="en-US"/>
        </w:rPr>
        <w:t>f</w:t>
      </w:r>
      <w:r w:rsidRPr="004E50E0">
        <w:rPr>
          <w:rStyle w:val="FontStyle126"/>
          <w:sz w:val="28"/>
          <w:szCs w:val="28"/>
        </w:rPr>
        <w:t>(</w:t>
      </w:r>
      <w:proofErr w:type="spellStart"/>
      <w:r w:rsidRPr="004E50E0">
        <w:rPr>
          <w:rStyle w:val="FontStyle126"/>
          <w:sz w:val="28"/>
          <w:szCs w:val="28"/>
        </w:rPr>
        <w:t>θ</w:t>
      </w:r>
      <w:proofErr w:type="spellEnd"/>
      <w:r w:rsidRPr="004E50E0">
        <w:rPr>
          <w:rStyle w:val="FontStyle126"/>
          <w:sz w:val="28"/>
          <w:szCs w:val="28"/>
        </w:rPr>
        <w:t xml:space="preserve">) </w:t>
      </w:r>
      <w:r w:rsidRPr="004E50E0">
        <w:rPr>
          <w:rStyle w:val="FontStyle127"/>
          <w:sz w:val="28"/>
          <w:szCs w:val="28"/>
        </w:rPr>
        <w:t>обязательным условием является применение напра</w:t>
      </w:r>
      <w:r w:rsidRPr="004E50E0">
        <w:rPr>
          <w:rStyle w:val="FontStyle127"/>
          <w:sz w:val="28"/>
          <w:szCs w:val="28"/>
        </w:rPr>
        <w:t>в</w:t>
      </w:r>
      <w:r w:rsidRPr="004E50E0">
        <w:rPr>
          <w:rStyle w:val="FontStyle127"/>
          <w:sz w:val="28"/>
          <w:szCs w:val="28"/>
        </w:rPr>
        <w:t>ленных антенн. Зависимость напряжения на выходе антенной системы от н</w:t>
      </w:r>
      <w:r w:rsidRPr="004E50E0"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>правления прихода волны — это характеристика направленности антенны, а ее графическое изображение называется диаграммой направленности (ДН).</w:t>
      </w:r>
    </w:p>
    <w:p w:rsidR="005572EA" w:rsidRPr="004E50E0" w:rsidRDefault="005572EA" w:rsidP="002579BA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Зависимость </w:t>
      </w:r>
      <w:r w:rsidRPr="004E50E0">
        <w:rPr>
          <w:rStyle w:val="FontStyle126"/>
          <w:sz w:val="28"/>
          <w:szCs w:val="28"/>
          <w:lang w:val="en-US"/>
        </w:rPr>
        <w:t>U</w:t>
      </w:r>
      <w:r w:rsidRPr="004E50E0">
        <w:rPr>
          <w:rStyle w:val="FontStyle126"/>
          <w:sz w:val="28"/>
          <w:szCs w:val="28"/>
          <w:vertAlign w:val="subscript"/>
          <w:lang w:val="en-US"/>
        </w:rPr>
        <w:t>m</w:t>
      </w:r>
      <w:r w:rsidRPr="004E50E0">
        <w:rPr>
          <w:rStyle w:val="FontStyle126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 xml:space="preserve">= </w:t>
      </w:r>
      <w:r w:rsidRPr="004E50E0">
        <w:rPr>
          <w:rStyle w:val="FontStyle126"/>
          <w:sz w:val="28"/>
          <w:szCs w:val="28"/>
          <w:lang w:val="en-US"/>
        </w:rPr>
        <w:t>f</w:t>
      </w:r>
      <w:r w:rsidRPr="004E50E0">
        <w:rPr>
          <w:rStyle w:val="FontStyle126"/>
          <w:sz w:val="28"/>
          <w:szCs w:val="28"/>
        </w:rPr>
        <w:t>(</w:t>
      </w:r>
      <w:proofErr w:type="spellStart"/>
      <w:r w:rsidRPr="004E50E0">
        <w:rPr>
          <w:rStyle w:val="FontStyle126"/>
          <w:sz w:val="28"/>
          <w:szCs w:val="28"/>
        </w:rPr>
        <w:t>θ</w:t>
      </w:r>
      <w:proofErr w:type="spellEnd"/>
      <w:r w:rsidRPr="004E50E0">
        <w:rPr>
          <w:rStyle w:val="FontStyle126"/>
          <w:sz w:val="28"/>
          <w:szCs w:val="28"/>
        </w:rPr>
        <w:t xml:space="preserve">) </w:t>
      </w:r>
      <w:r w:rsidRPr="004E50E0">
        <w:rPr>
          <w:rStyle w:val="FontStyle127"/>
          <w:sz w:val="28"/>
          <w:szCs w:val="28"/>
        </w:rPr>
        <w:t>может быть получена двумя способами: либо испол</w:t>
      </w:r>
      <w:r w:rsidRPr="004E50E0">
        <w:rPr>
          <w:rStyle w:val="FontStyle127"/>
          <w:sz w:val="28"/>
          <w:szCs w:val="28"/>
        </w:rPr>
        <w:t>ь</w:t>
      </w:r>
      <w:r w:rsidRPr="004E50E0">
        <w:rPr>
          <w:rStyle w:val="FontStyle127"/>
          <w:sz w:val="28"/>
          <w:szCs w:val="28"/>
        </w:rPr>
        <w:t>зованием направленных передающих антенн и ненаправленного приема, либо применением направленных приемных антенн и ненаправленного излучения.</w:t>
      </w:r>
    </w:p>
    <w:p w:rsidR="005572EA" w:rsidRPr="004E50E0" w:rsidRDefault="005572EA" w:rsidP="002579BA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Радионавигационные устройства, работающие по первому способу, образуют класс радиомаяков, по второму — класс радиопеленгаторов. Радиопеленгатор — это приемное устройство, позволяющее определить направление прихода радиоволн, излучаемых объектом.</w:t>
      </w:r>
    </w:p>
    <w:p w:rsidR="005572EA" w:rsidRPr="004E50E0" w:rsidRDefault="005572EA" w:rsidP="002579BA">
      <w:pPr>
        <w:pStyle w:val="Style10"/>
        <w:widowControl/>
        <w:spacing w:line="240" w:lineRule="auto"/>
        <w:ind w:left="288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Амплитудный метод радиопеленгации может быть реализован в 3 вариантах:</w:t>
      </w:r>
    </w:p>
    <w:p w:rsidR="005572EA" w:rsidRPr="004E50E0" w:rsidRDefault="005572EA" w:rsidP="001E71A9">
      <w:pPr>
        <w:pStyle w:val="Style15"/>
        <w:widowControl/>
        <w:numPr>
          <w:ilvl w:val="0"/>
          <w:numId w:val="4"/>
        </w:numPr>
        <w:tabs>
          <w:tab w:val="left" w:pos="1013"/>
        </w:tabs>
        <w:spacing w:line="240" w:lineRule="auto"/>
        <w:ind w:firstLine="28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пеленгация по максимуму принимаемого сигнала;</w:t>
      </w:r>
    </w:p>
    <w:p w:rsidR="005572EA" w:rsidRPr="004E50E0" w:rsidRDefault="005572EA" w:rsidP="001E71A9">
      <w:pPr>
        <w:pStyle w:val="Style15"/>
        <w:widowControl/>
        <w:numPr>
          <w:ilvl w:val="0"/>
          <w:numId w:val="4"/>
        </w:numPr>
        <w:tabs>
          <w:tab w:val="left" w:pos="1013"/>
        </w:tabs>
        <w:spacing w:line="240" w:lineRule="auto"/>
        <w:ind w:firstLine="28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lastRenderedPageBreak/>
        <w:t>пеленгация по минимуму принимаемого сигнала;</w:t>
      </w:r>
    </w:p>
    <w:p w:rsidR="005572EA" w:rsidRPr="004E50E0" w:rsidRDefault="005572EA" w:rsidP="001E71A9">
      <w:pPr>
        <w:pStyle w:val="Style15"/>
        <w:widowControl/>
        <w:numPr>
          <w:ilvl w:val="0"/>
          <w:numId w:val="4"/>
        </w:numPr>
        <w:tabs>
          <w:tab w:val="left" w:pos="1013"/>
        </w:tabs>
        <w:spacing w:line="240" w:lineRule="auto"/>
        <w:ind w:firstLine="28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пеленгация по методу сравнения двух сигналов, принимаемых антеннами </w:t>
      </w:r>
      <w:proofErr w:type="gramStart"/>
      <w:r w:rsidRPr="004E50E0">
        <w:rPr>
          <w:rStyle w:val="FontStyle127"/>
          <w:sz w:val="28"/>
          <w:szCs w:val="28"/>
        </w:rPr>
        <w:t>с</w:t>
      </w:r>
      <w:proofErr w:type="gramEnd"/>
      <w:r w:rsidRPr="004E50E0">
        <w:rPr>
          <w:rStyle w:val="FontStyle127"/>
          <w:sz w:val="28"/>
          <w:szCs w:val="28"/>
        </w:rPr>
        <w:t xml:space="preserve"> пересекающимися ДН.</w:t>
      </w:r>
    </w:p>
    <w:p w:rsidR="005572EA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При методе максимума используется узкая ДН (рис 1.1) с явно выраженным максимумом; антенна вращается в небольших пределах вблизи направления на источник излучения, отсчет пеленга берется в момент максимальной амплит</w:t>
      </w:r>
      <w:r w:rsidRPr="004E50E0">
        <w:rPr>
          <w:rStyle w:val="FontStyle127"/>
          <w:sz w:val="28"/>
          <w:szCs w:val="28"/>
        </w:rPr>
        <w:t>у</w:t>
      </w:r>
      <w:r w:rsidRPr="004E50E0">
        <w:rPr>
          <w:rStyle w:val="FontStyle127"/>
          <w:sz w:val="28"/>
          <w:szCs w:val="28"/>
        </w:rPr>
        <w:t xml:space="preserve">ды сигнала на входе приемного устройства. Точность пеленгации определяется </w:t>
      </w:r>
      <w:proofErr w:type="spellStart"/>
      <w:r w:rsidRPr="004E50E0">
        <w:rPr>
          <w:rStyle w:val="FontStyle127"/>
          <w:sz w:val="28"/>
          <w:szCs w:val="28"/>
        </w:rPr>
        <w:t>остронаправленностью</w:t>
      </w:r>
      <w:proofErr w:type="spellEnd"/>
      <w:r w:rsidRPr="004E50E0">
        <w:rPr>
          <w:rStyle w:val="FontStyle127"/>
          <w:sz w:val="28"/>
          <w:szCs w:val="28"/>
        </w:rPr>
        <w:t xml:space="preserve"> </w:t>
      </w:r>
      <w:r>
        <w:rPr>
          <w:rStyle w:val="FontStyle127"/>
          <w:sz w:val="28"/>
          <w:szCs w:val="28"/>
        </w:rPr>
        <w:t>Д</w:t>
      </w:r>
      <w:r w:rsidRPr="004E50E0">
        <w:rPr>
          <w:rStyle w:val="FontStyle127"/>
          <w:sz w:val="28"/>
          <w:szCs w:val="28"/>
        </w:rPr>
        <w:t>Н.</w:t>
      </w:r>
    </w:p>
    <w:p w:rsidR="005572EA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6E2D7F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6E2D7F">
        <w:rPr>
          <w:noProof/>
        </w:rPr>
        <w:pict>
          <v:group id="_x0000_s1026" style="position:absolute;left:0;text-align:left;margin-left:255.8pt;margin-top:2.7pt;width:155.75pt;height:211pt;z-index:-251617280;mso-wrap-distance-left:1.9pt;mso-wrap-distance-top:23.05pt;mso-wrap-distance-right:1.9pt;mso-wrap-distance-bottom:26.9pt;mso-position-horizontal-relative:margin" coordorigin="4742,9821" coordsize="3260,4776" wrapcoords="-104 0 -104 18064 3635 18448 10800 18448 10800 19678 8308 20216 7685 20447 7685 21523 13604 21523 13812 20447 13188 20216 10800 19678 10800 18448 17965 18448 21600 18064 21600 0 -104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4742;top:9821;width:3260;height:3993;mso-wrap-edited:f" o:allowincell="f">
              <v:imagedata r:id="rId8" o:title="" grayscale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5952;top:14343;width:830;height:255;mso-wrap-edited:f" o:allowincell="f" filled="f" strokecolor="white" strokeweight="0">
              <v:textbox inset="0,0,0,0">
                <w:txbxContent>
                  <w:p w:rsidR="005572EA" w:rsidRDefault="005572EA">
                    <w:pPr>
                      <w:pStyle w:val="Style7"/>
                      <w:widowControl/>
                      <w:rPr>
                        <w:rStyle w:val="FontStyle127"/>
                      </w:rPr>
                    </w:pPr>
                    <w:r>
                      <w:rPr>
                        <w:rStyle w:val="FontStyle127"/>
                      </w:rPr>
                      <w:t>Рис. 1.2</w:t>
                    </w:r>
                  </w:p>
                </w:txbxContent>
              </v:textbox>
            </v:shape>
            <w10:wrap type="through" anchorx="margin"/>
          </v:group>
        </w:pict>
      </w:r>
      <w:r w:rsidRPr="006E2D7F">
        <w:rPr>
          <w:noProof/>
        </w:rPr>
        <w:pict>
          <v:group id="_x0000_s1029" style="position:absolute;left:0;text-align:left;margin-left:28pt;margin-top:12.55pt;width:165.8pt;height:201.15pt;z-index:-251612160;mso-wrap-distance-left:1.9pt;mso-wrap-distance-right:1.9pt;mso-wrap-distance-bottom:39.85pt;mso-position-horizontal-relative:margin" coordorigin="4714,1411" coordsize="3316,4023" wrapcoords="-98 0 -98 17409 5571 18054 10751 18054 10751 19343 8405 19988 7819 20230 7819 21519 13586 21519 13781 20230 13097 19988 10653 19343 10751 18054 15931 18054 21600 17409 21600 0 -98 0">
            <v:shape id="_x0000_s1030" type="#_x0000_t75" style="position:absolute;left:4714;top:1411;width:3316;height:3245;mso-wrap-edited:f" o:allowincell="f">
              <v:imagedata r:id="rId9" o:title="" grayscale="t"/>
            </v:shape>
            <v:shape id="_x0000_s1031" type="#_x0000_t202" style="position:absolute;left:5952;top:5179;width:830;height:255;mso-wrap-edited:f" o:allowincell="f" filled="f" strokecolor="white" strokeweight="0">
              <v:textbox inset="0,0,0,0">
                <w:txbxContent>
                  <w:p w:rsidR="005572EA" w:rsidRDefault="005572EA" w:rsidP="00D73236">
                    <w:pPr>
                      <w:pStyle w:val="Style7"/>
                      <w:widowControl/>
                      <w:rPr>
                        <w:rStyle w:val="FontStyle127"/>
                      </w:rPr>
                    </w:pPr>
                    <w:r>
                      <w:rPr>
                        <w:rStyle w:val="FontStyle127"/>
                      </w:rPr>
                      <w:t>Рис. 1.1</w:t>
                    </w:r>
                  </w:p>
                </w:txbxContent>
              </v:textbox>
            </v:shape>
            <w10:wrap type="through" anchorx="margin"/>
          </v:group>
        </w:pict>
      </w:r>
    </w:p>
    <w:p w:rsidR="005572EA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Pr="004E50E0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>П</w:t>
      </w:r>
      <w:r w:rsidRPr="004E50E0">
        <w:rPr>
          <w:rStyle w:val="FontStyle127"/>
          <w:sz w:val="28"/>
          <w:szCs w:val="28"/>
        </w:rPr>
        <w:t>реимущество метода максимума состоит в простой технической реализации и большом отношении сигнал/шум в момент измерения, которое позволяет п</w:t>
      </w:r>
      <w:r w:rsidRPr="004E50E0"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>лучить высокую точность.</w:t>
      </w:r>
    </w:p>
    <w:p w:rsidR="005572EA" w:rsidRPr="004E50E0" w:rsidRDefault="005572EA" w:rsidP="002579BA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Принципиальным недостатком является невозможность определения стор</w:t>
      </w:r>
      <w:r w:rsidRPr="004E50E0"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>ны уклонения антенны от объекта.</w:t>
      </w:r>
    </w:p>
    <w:p w:rsidR="005572EA" w:rsidRPr="004E50E0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При методе минимума используется антенная система с двумя развернутыми в пространстве ДН (рис. 1.2), которые перемещаются одновременно, вращаясь в небольших пределах вблизи направления на источник излучения. Угловое п</w:t>
      </w:r>
      <w:r w:rsidRPr="004E50E0"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>ложение объекта фиксируются в момент, когда амплитуды сигналов, принятых по каждой ДН, близки к 0, при этом незначительный поворот антенной системы приводит к увеличению амплитуды сигнала.</w:t>
      </w:r>
    </w:p>
    <w:p w:rsidR="005572EA" w:rsidRDefault="005572EA" w:rsidP="002579BA">
      <w:pPr>
        <w:pStyle w:val="Style10"/>
        <w:widowControl/>
        <w:spacing w:line="240" w:lineRule="auto"/>
        <w:ind w:right="5"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Точность пеленгации методо</w:t>
      </w:r>
      <w:r>
        <w:rPr>
          <w:rStyle w:val="FontStyle127"/>
          <w:sz w:val="28"/>
          <w:szCs w:val="28"/>
        </w:rPr>
        <w:t xml:space="preserve">м минимума тем выше, чем больше </w:t>
      </w:r>
      <w:proofErr w:type="spellStart"/>
      <w:r w:rsidRPr="004E50E0">
        <w:rPr>
          <w:rStyle w:val="FontStyle127"/>
          <w:sz w:val="28"/>
          <w:szCs w:val="28"/>
        </w:rPr>
        <w:t>острон</w:t>
      </w:r>
      <w:r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>правленность</w:t>
      </w:r>
      <w:proofErr w:type="spellEnd"/>
      <w:r>
        <w:rPr>
          <w:rStyle w:val="FontStyle127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ДН.</w:t>
      </w:r>
    </w:p>
    <w:p w:rsidR="005572EA" w:rsidRPr="004E50E0" w:rsidRDefault="005572EA" w:rsidP="002579BA">
      <w:pPr>
        <w:pStyle w:val="Style10"/>
        <w:widowControl/>
        <w:spacing w:line="240" w:lineRule="auto"/>
        <w:ind w:right="5" w:firstLine="426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Определение стороны уклонения антенны от объекта возможно, т.к. при п</w:t>
      </w:r>
      <w:r w:rsidRPr="004E50E0">
        <w:rPr>
          <w:rStyle w:val="FontStyle127"/>
          <w:sz w:val="28"/>
          <w:szCs w:val="28"/>
        </w:rPr>
        <w:t>е</w:t>
      </w:r>
      <w:r w:rsidRPr="004E50E0">
        <w:rPr>
          <w:rStyle w:val="FontStyle127"/>
          <w:sz w:val="28"/>
          <w:szCs w:val="28"/>
        </w:rPr>
        <w:t xml:space="preserve">реходе через 0 полярность сигнала меняется </w:t>
      </w:r>
      <w:proofErr w:type="gramStart"/>
      <w:r w:rsidRPr="004E50E0">
        <w:rPr>
          <w:rStyle w:val="FontStyle127"/>
          <w:sz w:val="28"/>
          <w:szCs w:val="28"/>
        </w:rPr>
        <w:t>на</w:t>
      </w:r>
      <w:proofErr w:type="gramEnd"/>
      <w:r w:rsidRPr="004E50E0">
        <w:rPr>
          <w:rStyle w:val="FontStyle127"/>
          <w:sz w:val="28"/>
          <w:szCs w:val="28"/>
        </w:rPr>
        <w:t xml:space="preserve"> противоположную.</w:t>
      </w:r>
    </w:p>
    <w:p w:rsidR="005572EA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Принципиальным недостатком метода минимума является отсутствие сигн</w:t>
      </w:r>
      <w:r w:rsidRPr="004E50E0"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>ла на входе приемника в момент пеленгования (неизвестно, взят ли точный п</w:t>
      </w:r>
      <w:r w:rsidRPr="004E50E0">
        <w:rPr>
          <w:rStyle w:val="FontStyle127"/>
          <w:sz w:val="28"/>
          <w:szCs w:val="28"/>
        </w:rPr>
        <w:t>е</w:t>
      </w:r>
      <w:r w:rsidRPr="004E50E0">
        <w:rPr>
          <w:rStyle w:val="FontStyle127"/>
          <w:sz w:val="28"/>
          <w:szCs w:val="28"/>
        </w:rPr>
        <w:t>ленг или сигнал просто отсутствует).</w:t>
      </w:r>
    </w:p>
    <w:p w:rsidR="005572EA" w:rsidRDefault="006E2D7F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6E2D7F">
        <w:rPr>
          <w:noProof/>
        </w:rPr>
        <w:lastRenderedPageBreak/>
        <w:pict>
          <v:group id="_x0000_s1032" style="position:absolute;left:0;text-align:left;margin-left:166.05pt;margin-top:100pt;width:141.35pt;height:238.55pt;z-index:251611136;mso-wrap-distance-left:1.9pt;mso-wrap-distance-top:9.35pt;mso-wrap-distance-right:1.9pt;mso-wrap-distance-bottom:25.7pt;mso-position-horizontal-relative:margin" coordorigin="4886,3898" coordsize="2976,5553">
            <v:shape id="_x0000_s1033" type="#_x0000_t75" style="position:absolute;left:4886;top:3898;width:2976;height:4771;mso-wrap-edited:f" o:allowincell="f">
              <v:imagedata r:id="rId10" o:title="" grayscale="t"/>
            </v:shape>
            <v:shape id="_x0000_s1034" type="#_x0000_t202" style="position:absolute;left:5952;top:9197;width:835;height:254;mso-wrap-edited:f" o:allowincell="f" filled="f" strokecolor="white" strokeweight="0">
              <v:textbox style="mso-next-textbox:#_x0000_s1034" inset="0,0,0,0">
                <w:txbxContent>
                  <w:p w:rsidR="005572EA" w:rsidRDefault="005572EA">
                    <w:pPr>
                      <w:pStyle w:val="Style1"/>
                      <w:widowControl/>
                      <w:spacing w:line="240" w:lineRule="auto"/>
                      <w:jc w:val="both"/>
                      <w:rPr>
                        <w:rStyle w:val="FontStyle127"/>
                      </w:rPr>
                    </w:pPr>
                    <w:r>
                      <w:rPr>
                        <w:rStyle w:val="FontStyle127"/>
                      </w:rPr>
                      <w:t>Рис. 1.3</w:t>
                    </w:r>
                  </w:p>
                </w:txbxContent>
              </v:textbox>
            </v:shape>
            <w10:wrap type="topAndBottom" anchorx="margin"/>
          </v:group>
        </w:pict>
      </w:r>
      <w:r w:rsidR="005572EA" w:rsidRPr="004E50E0">
        <w:rPr>
          <w:rStyle w:val="FontStyle127"/>
          <w:sz w:val="28"/>
          <w:szCs w:val="28"/>
        </w:rPr>
        <w:t>При методе сравнения ДН антенной системы разведены в пространстве не полностью, а пересекаются по уровню половинной мощности (рис. 1.3). При таком расположении ДН образуется направление, на котором сигналы, прин</w:t>
      </w:r>
      <w:r w:rsidR="005572EA" w:rsidRPr="004E50E0">
        <w:rPr>
          <w:rStyle w:val="FontStyle127"/>
          <w:sz w:val="28"/>
          <w:szCs w:val="28"/>
        </w:rPr>
        <w:t>и</w:t>
      </w:r>
      <w:r w:rsidR="005572EA" w:rsidRPr="004E50E0">
        <w:rPr>
          <w:rStyle w:val="FontStyle127"/>
          <w:sz w:val="28"/>
          <w:szCs w:val="28"/>
        </w:rPr>
        <w:t>маемые от объекта, одинаковы в обоих ДН, это направление называется равно</w:t>
      </w:r>
      <w:r w:rsidR="005572EA">
        <w:rPr>
          <w:rStyle w:val="FontStyle127"/>
          <w:sz w:val="28"/>
          <w:szCs w:val="28"/>
        </w:rPr>
        <w:t xml:space="preserve"> </w:t>
      </w:r>
      <w:r w:rsidR="005572EA" w:rsidRPr="004E50E0">
        <w:rPr>
          <w:rStyle w:val="FontStyle127"/>
          <w:sz w:val="28"/>
          <w:szCs w:val="28"/>
        </w:rPr>
        <w:t>сигнальным (РСН).</w:t>
      </w:r>
    </w:p>
    <w:p w:rsidR="005572EA" w:rsidRPr="00F839E1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pacing w:val="-6"/>
          <w:sz w:val="28"/>
          <w:szCs w:val="28"/>
        </w:rPr>
      </w:pPr>
      <w:r w:rsidRPr="00F839E1">
        <w:rPr>
          <w:rStyle w:val="FontStyle127"/>
          <w:spacing w:val="-6"/>
          <w:sz w:val="28"/>
          <w:szCs w:val="28"/>
        </w:rPr>
        <w:t>При смещении объекта от РСН баланс сигналов нарушается, и по их соотнош</w:t>
      </w:r>
      <w:r w:rsidRPr="00F839E1">
        <w:rPr>
          <w:rStyle w:val="FontStyle127"/>
          <w:spacing w:val="-6"/>
          <w:sz w:val="28"/>
          <w:szCs w:val="28"/>
        </w:rPr>
        <w:t>е</w:t>
      </w:r>
      <w:r w:rsidRPr="00F839E1">
        <w:rPr>
          <w:rStyle w:val="FontStyle127"/>
          <w:spacing w:val="-6"/>
          <w:sz w:val="28"/>
          <w:szCs w:val="28"/>
        </w:rPr>
        <w:t>нию можно определить величину и знак смещения. Соотношение сигналов может быть определено аддитивным и мультипликационным способами. Аддитивный р</w:t>
      </w:r>
      <w:r w:rsidRPr="00F839E1">
        <w:rPr>
          <w:rStyle w:val="FontStyle127"/>
          <w:spacing w:val="-6"/>
          <w:sz w:val="28"/>
          <w:szCs w:val="28"/>
        </w:rPr>
        <w:t>а</w:t>
      </w:r>
      <w:r w:rsidRPr="00F839E1">
        <w:rPr>
          <w:rStyle w:val="FontStyle127"/>
          <w:spacing w:val="-6"/>
          <w:sz w:val="28"/>
          <w:szCs w:val="28"/>
        </w:rPr>
        <w:t xml:space="preserve">диопеленгатор формирует разность амплитуд сигналов, полученных по двум ДН. Мультипликативный пеленгатор определяет их отношение; для такой обработки </w:t>
      </w:r>
      <w:proofErr w:type="spellStart"/>
      <w:r w:rsidRPr="00F839E1">
        <w:rPr>
          <w:rStyle w:val="FontStyle127"/>
          <w:spacing w:val="-6"/>
          <w:sz w:val="28"/>
          <w:szCs w:val="28"/>
        </w:rPr>
        <w:t>удобноиспользовать</w:t>
      </w:r>
      <w:proofErr w:type="spellEnd"/>
      <w:r w:rsidRPr="00F839E1">
        <w:rPr>
          <w:rStyle w:val="FontStyle127"/>
          <w:spacing w:val="-6"/>
          <w:sz w:val="28"/>
          <w:szCs w:val="28"/>
        </w:rPr>
        <w:t xml:space="preserve"> диаграммы вида </w:t>
      </w:r>
      <w:r w:rsidRPr="00F839E1">
        <w:rPr>
          <w:rStyle w:val="FontStyle126"/>
          <w:spacing w:val="-6"/>
          <w:sz w:val="28"/>
          <w:szCs w:val="28"/>
          <w:lang w:val="en-US"/>
        </w:rPr>
        <w:t>F</w:t>
      </w:r>
      <w:r w:rsidRPr="00F839E1">
        <w:rPr>
          <w:rStyle w:val="FontStyle126"/>
          <w:spacing w:val="-6"/>
          <w:sz w:val="28"/>
          <w:szCs w:val="28"/>
          <w:vertAlign w:val="subscript"/>
        </w:rPr>
        <w:t>1</w:t>
      </w:r>
      <w:r w:rsidRPr="00F839E1">
        <w:rPr>
          <w:rStyle w:val="FontStyle126"/>
          <w:spacing w:val="-6"/>
          <w:sz w:val="28"/>
          <w:szCs w:val="28"/>
        </w:rPr>
        <w:t>(</w:t>
      </w:r>
      <w:proofErr w:type="spellStart"/>
      <w:r w:rsidRPr="00F839E1">
        <w:rPr>
          <w:rStyle w:val="FontStyle126"/>
          <w:spacing w:val="-6"/>
          <w:sz w:val="28"/>
          <w:szCs w:val="28"/>
        </w:rPr>
        <w:t>θ</w:t>
      </w:r>
      <w:proofErr w:type="spellEnd"/>
      <w:r w:rsidRPr="00F839E1">
        <w:rPr>
          <w:rStyle w:val="FontStyle126"/>
          <w:spacing w:val="-6"/>
          <w:sz w:val="28"/>
          <w:szCs w:val="28"/>
        </w:rPr>
        <w:t xml:space="preserve">) = </w:t>
      </w:r>
      <w:r w:rsidRPr="00F839E1">
        <w:rPr>
          <w:rStyle w:val="FontStyle127"/>
          <w:spacing w:val="-6"/>
          <w:sz w:val="28"/>
          <w:szCs w:val="28"/>
          <w:lang w:val="en-US"/>
        </w:rPr>
        <w:t>sin</w:t>
      </w:r>
      <w:r w:rsidRPr="00F839E1">
        <w:rPr>
          <w:rStyle w:val="FontStyle126"/>
          <w:spacing w:val="-6"/>
          <w:sz w:val="28"/>
          <w:szCs w:val="28"/>
        </w:rPr>
        <w:t xml:space="preserve"> </w:t>
      </w:r>
      <w:proofErr w:type="spellStart"/>
      <w:r w:rsidRPr="00F839E1">
        <w:rPr>
          <w:rStyle w:val="FontStyle126"/>
          <w:spacing w:val="-6"/>
          <w:sz w:val="28"/>
          <w:szCs w:val="28"/>
        </w:rPr>
        <w:t>θ</w:t>
      </w:r>
      <w:proofErr w:type="spellEnd"/>
      <w:r w:rsidRPr="00F839E1">
        <w:rPr>
          <w:rStyle w:val="FontStyle126"/>
          <w:spacing w:val="-6"/>
          <w:sz w:val="28"/>
          <w:szCs w:val="28"/>
        </w:rPr>
        <w:t xml:space="preserve">  </w:t>
      </w:r>
      <w:r w:rsidRPr="00F839E1">
        <w:rPr>
          <w:rStyle w:val="FontStyle127"/>
          <w:spacing w:val="-6"/>
          <w:sz w:val="28"/>
          <w:szCs w:val="28"/>
        </w:rPr>
        <w:t xml:space="preserve">и </w:t>
      </w:r>
      <w:r w:rsidRPr="00F839E1">
        <w:rPr>
          <w:rStyle w:val="FontStyle126"/>
          <w:spacing w:val="-6"/>
          <w:sz w:val="28"/>
          <w:szCs w:val="28"/>
          <w:lang w:val="en-US"/>
        </w:rPr>
        <w:t>F</w:t>
      </w:r>
      <w:r w:rsidRPr="00F839E1">
        <w:rPr>
          <w:rStyle w:val="FontStyle126"/>
          <w:spacing w:val="-6"/>
          <w:sz w:val="28"/>
          <w:szCs w:val="28"/>
          <w:vertAlign w:val="subscript"/>
        </w:rPr>
        <w:t>2</w:t>
      </w:r>
      <w:r w:rsidRPr="00F839E1">
        <w:rPr>
          <w:rStyle w:val="FontStyle126"/>
          <w:spacing w:val="-6"/>
          <w:sz w:val="28"/>
          <w:szCs w:val="28"/>
        </w:rPr>
        <w:t>(</w:t>
      </w:r>
      <w:proofErr w:type="spellStart"/>
      <w:r w:rsidRPr="00F839E1">
        <w:rPr>
          <w:rStyle w:val="FontStyle126"/>
          <w:spacing w:val="-6"/>
          <w:sz w:val="28"/>
          <w:szCs w:val="28"/>
        </w:rPr>
        <w:t>θ</w:t>
      </w:r>
      <w:proofErr w:type="spellEnd"/>
      <w:r w:rsidRPr="00F839E1">
        <w:rPr>
          <w:rStyle w:val="FontStyle126"/>
          <w:spacing w:val="-6"/>
          <w:sz w:val="28"/>
          <w:szCs w:val="28"/>
        </w:rPr>
        <w:t xml:space="preserve">) = </w:t>
      </w:r>
      <w:proofErr w:type="spellStart"/>
      <w:r w:rsidRPr="00F839E1">
        <w:rPr>
          <w:rStyle w:val="FontStyle127"/>
          <w:spacing w:val="-6"/>
          <w:sz w:val="28"/>
          <w:szCs w:val="28"/>
          <w:lang w:val="en-US"/>
        </w:rPr>
        <w:t>cos</w:t>
      </w:r>
      <w:proofErr w:type="spellEnd"/>
      <w:r w:rsidRPr="00F839E1">
        <w:rPr>
          <w:rStyle w:val="FontStyle126"/>
          <w:spacing w:val="-6"/>
          <w:sz w:val="28"/>
          <w:szCs w:val="28"/>
        </w:rPr>
        <w:t xml:space="preserve"> </w:t>
      </w:r>
      <w:proofErr w:type="spellStart"/>
      <w:r w:rsidRPr="00F839E1">
        <w:rPr>
          <w:rStyle w:val="FontStyle126"/>
          <w:spacing w:val="-6"/>
          <w:sz w:val="28"/>
          <w:szCs w:val="28"/>
        </w:rPr>
        <w:t>θ</w:t>
      </w:r>
      <w:proofErr w:type="spellEnd"/>
      <w:r w:rsidRPr="00F839E1">
        <w:rPr>
          <w:rStyle w:val="FontStyle123"/>
          <w:spacing w:val="-6"/>
        </w:rPr>
        <w:t xml:space="preserve"> </w:t>
      </w:r>
      <w:r w:rsidRPr="00F839E1">
        <w:rPr>
          <w:rStyle w:val="FontStyle127"/>
          <w:spacing w:val="-6"/>
          <w:sz w:val="28"/>
          <w:szCs w:val="28"/>
        </w:rPr>
        <w:t xml:space="preserve">(рис 1.4). </w:t>
      </w:r>
    </w:p>
    <w:p w:rsidR="005572EA" w:rsidRDefault="006E2D7F" w:rsidP="00CB217C">
      <w:pPr>
        <w:pStyle w:val="Style8"/>
        <w:widowControl/>
        <w:spacing w:line="240" w:lineRule="auto"/>
        <w:ind w:left="283" w:right="2208" w:hanging="283"/>
        <w:jc w:val="center"/>
        <w:rPr>
          <w:rStyle w:val="FontStyle127"/>
          <w:sz w:val="28"/>
          <w:szCs w:val="28"/>
        </w:rPr>
      </w:pPr>
      <w:r>
        <w:pict>
          <v:shape id="Рисунок 3" o:spid="_x0000_i1025" type="#_x0000_t75" alt="Снимок3.JPG" style="width:322.5pt;height:228.75pt;visibility:visible" o:allowoverlap="f">
            <v:imagedata r:id="rId11" o:title=""/>
          </v:shape>
        </w:pict>
      </w:r>
    </w:p>
    <w:p w:rsidR="005572EA" w:rsidRPr="004E50E0" w:rsidRDefault="006E2D7F" w:rsidP="00CB217C">
      <w:pPr>
        <w:pStyle w:val="Style8"/>
        <w:widowControl/>
        <w:spacing w:line="240" w:lineRule="auto"/>
        <w:ind w:left="283" w:right="-2" w:firstLine="0"/>
        <w:jc w:val="both"/>
        <w:rPr>
          <w:rStyle w:val="FontStyle127"/>
          <w:sz w:val="28"/>
          <w:szCs w:val="28"/>
        </w:rPr>
      </w:pPr>
      <w:r w:rsidRPr="006E2D7F">
        <w:rPr>
          <w:noProof/>
        </w:rPr>
        <w:lastRenderedPageBreak/>
        <w:pict>
          <v:shape id="Рисунок 11" o:spid="_x0000_s1035" type="#_x0000_t75" style="position:absolute;left:0;text-align:left;margin-left:116.95pt;margin-top:30.85pt;width:232.35pt;height:57.9pt;z-index:251613184;visibility:visible">
            <v:imagedata r:id="rId12" o:title=""/>
            <w10:wrap type="square"/>
          </v:shape>
        </w:pict>
      </w:r>
      <w:r w:rsidR="005572EA" w:rsidRPr="004E50E0">
        <w:rPr>
          <w:rStyle w:val="FontStyle127"/>
          <w:sz w:val="28"/>
          <w:szCs w:val="28"/>
        </w:rPr>
        <w:t>Сравнение приняты</w:t>
      </w:r>
      <w:r w:rsidR="005572EA">
        <w:rPr>
          <w:rStyle w:val="FontStyle127"/>
          <w:sz w:val="28"/>
          <w:szCs w:val="28"/>
        </w:rPr>
        <w:t>х сигналов путем образования их о</w:t>
      </w:r>
      <w:r w:rsidR="005572EA" w:rsidRPr="004E50E0">
        <w:rPr>
          <w:rStyle w:val="FontStyle127"/>
          <w:sz w:val="28"/>
          <w:szCs w:val="28"/>
        </w:rPr>
        <w:t>тношения:</w:t>
      </w:r>
    </w:p>
    <w:p w:rsidR="005572EA" w:rsidRPr="004E50E0" w:rsidRDefault="005572EA" w:rsidP="00B90679">
      <w:pPr>
        <w:pStyle w:val="Style8"/>
        <w:widowControl/>
        <w:spacing w:line="240" w:lineRule="auto"/>
        <w:ind w:left="283" w:right="2208" w:firstLine="568"/>
        <w:jc w:val="both"/>
        <w:rPr>
          <w:rStyle w:val="FontStyle127"/>
          <w:sz w:val="28"/>
          <w:szCs w:val="28"/>
        </w:rPr>
      </w:pPr>
    </w:p>
    <w:p w:rsidR="005572EA" w:rsidRPr="004E50E0" w:rsidRDefault="005572EA" w:rsidP="002579BA">
      <w:pPr>
        <w:pStyle w:val="Style8"/>
        <w:widowControl/>
        <w:spacing w:line="240" w:lineRule="auto"/>
        <w:ind w:left="283" w:right="2208" w:hanging="283"/>
        <w:rPr>
          <w:rStyle w:val="FontStyle127"/>
          <w:sz w:val="28"/>
          <w:szCs w:val="28"/>
        </w:rPr>
      </w:pPr>
    </w:p>
    <w:p w:rsidR="005572EA" w:rsidRPr="004E50E0" w:rsidRDefault="005572EA" w:rsidP="002579BA">
      <w:pPr>
        <w:pStyle w:val="Style8"/>
        <w:widowControl/>
        <w:spacing w:line="240" w:lineRule="auto"/>
        <w:ind w:left="283" w:right="2208" w:hanging="283"/>
        <w:rPr>
          <w:rStyle w:val="FontStyle127"/>
          <w:sz w:val="28"/>
          <w:szCs w:val="28"/>
        </w:rPr>
      </w:pPr>
    </w:p>
    <w:p w:rsidR="005572EA" w:rsidRPr="004E50E0" w:rsidRDefault="005572EA" w:rsidP="002579BA">
      <w:pPr>
        <w:pStyle w:val="Style1"/>
        <w:widowControl/>
        <w:spacing w:line="240" w:lineRule="auto"/>
        <w:ind w:left="302"/>
        <w:rPr>
          <w:sz w:val="28"/>
          <w:szCs w:val="28"/>
        </w:rPr>
      </w:pPr>
    </w:p>
    <w:p w:rsidR="005572EA" w:rsidRPr="004E50E0" w:rsidRDefault="005572EA" w:rsidP="002579BA">
      <w:pPr>
        <w:pStyle w:val="Style10"/>
        <w:widowControl/>
        <w:spacing w:line="240" w:lineRule="auto"/>
        <w:ind w:left="293" w:firstLine="0"/>
        <w:jc w:val="left"/>
        <w:rPr>
          <w:rStyle w:val="FontStyle127"/>
          <w:sz w:val="28"/>
          <w:szCs w:val="28"/>
        </w:rPr>
      </w:pPr>
    </w:p>
    <w:p w:rsidR="005572EA" w:rsidRPr="004E50E0" w:rsidRDefault="005572EA" w:rsidP="00B90679">
      <w:pPr>
        <w:pStyle w:val="Style10"/>
        <w:widowControl/>
        <w:spacing w:line="240" w:lineRule="auto"/>
        <w:ind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где </w:t>
      </w:r>
      <w:proofErr w:type="spellStart"/>
      <w:r w:rsidRPr="004E50E0">
        <w:rPr>
          <w:rStyle w:val="FontStyle126"/>
          <w:sz w:val="28"/>
          <w:szCs w:val="28"/>
          <w:lang w:val="en-US"/>
        </w:rPr>
        <w:t>U</w:t>
      </w:r>
      <w:r w:rsidRPr="004E50E0">
        <w:rPr>
          <w:rStyle w:val="FontStyle108"/>
          <w:sz w:val="28"/>
          <w:szCs w:val="28"/>
          <w:lang w:val="en-US"/>
        </w:rPr>
        <w:t>o</w:t>
      </w:r>
      <w:proofErr w:type="spellEnd"/>
      <w:r w:rsidRPr="004E50E0">
        <w:rPr>
          <w:rStyle w:val="FontStyle108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— амплитуда сигнала в максимуме ДН;</w:t>
      </w:r>
    </w:p>
    <w:p w:rsidR="005572EA" w:rsidRPr="004E50E0" w:rsidRDefault="005572EA" w:rsidP="002579BA">
      <w:pPr>
        <w:pStyle w:val="Style10"/>
        <w:widowControl/>
        <w:spacing w:line="240" w:lineRule="auto"/>
        <w:ind w:firstLine="264"/>
        <w:rPr>
          <w:rStyle w:val="FontStyle126"/>
          <w:sz w:val="28"/>
          <w:szCs w:val="28"/>
          <w:lang w:eastAsia="en-US"/>
        </w:rPr>
      </w:pPr>
      <w:r>
        <w:rPr>
          <w:rStyle w:val="FontStyle126"/>
          <w:sz w:val="28"/>
          <w:szCs w:val="28"/>
          <w:lang w:eastAsia="en-US"/>
        </w:rPr>
        <w:t xml:space="preserve">  </w:t>
      </w:r>
      <w:proofErr w:type="gramStart"/>
      <w:r w:rsidRPr="004E50E0">
        <w:rPr>
          <w:rStyle w:val="FontStyle126"/>
          <w:sz w:val="28"/>
          <w:szCs w:val="28"/>
          <w:lang w:val="en-US" w:eastAsia="en-US"/>
        </w:rPr>
        <w:t>F</w:t>
      </w:r>
      <w:r w:rsidRPr="004E50E0">
        <w:rPr>
          <w:rStyle w:val="FontStyle126"/>
          <w:sz w:val="28"/>
          <w:szCs w:val="28"/>
          <w:vertAlign w:val="subscript"/>
          <w:lang w:val="en-US" w:eastAsia="en-US"/>
        </w:rPr>
        <w:t>n</w:t>
      </w:r>
      <w:r w:rsidRPr="004E50E0">
        <w:rPr>
          <w:rStyle w:val="FontStyle126"/>
          <w:sz w:val="28"/>
          <w:szCs w:val="28"/>
          <w:lang w:eastAsia="en-US"/>
        </w:rPr>
        <w:t>(</w:t>
      </w:r>
      <w:proofErr w:type="spellStart"/>
      <w:proofErr w:type="gramEnd"/>
      <w:r w:rsidRPr="004E50E0">
        <w:rPr>
          <w:rStyle w:val="FontStyle126"/>
          <w:sz w:val="28"/>
          <w:szCs w:val="28"/>
        </w:rPr>
        <w:t>θ</w:t>
      </w:r>
      <w:proofErr w:type="spellEnd"/>
      <w:r w:rsidRPr="004E50E0">
        <w:rPr>
          <w:rStyle w:val="FontStyle126"/>
          <w:sz w:val="28"/>
          <w:szCs w:val="28"/>
          <w:lang w:eastAsia="en-US"/>
        </w:rPr>
        <w:t xml:space="preserve">) </w:t>
      </w:r>
      <w:r w:rsidRPr="004E50E0">
        <w:rPr>
          <w:rStyle w:val="FontStyle127"/>
          <w:sz w:val="28"/>
          <w:szCs w:val="28"/>
          <w:lang w:eastAsia="en-US"/>
        </w:rPr>
        <w:t xml:space="preserve">— </w:t>
      </w:r>
      <w:proofErr w:type="spellStart"/>
      <w:r w:rsidRPr="004E50E0">
        <w:rPr>
          <w:rStyle w:val="FontStyle127"/>
          <w:sz w:val="28"/>
          <w:szCs w:val="28"/>
          <w:lang w:eastAsia="en-US"/>
        </w:rPr>
        <w:t>пеленгационная</w:t>
      </w:r>
      <w:proofErr w:type="spellEnd"/>
      <w:r w:rsidRPr="004E50E0">
        <w:rPr>
          <w:rStyle w:val="FontStyle127"/>
          <w:sz w:val="28"/>
          <w:szCs w:val="28"/>
          <w:lang w:eastAsia="en-US"/>
        </w:rPr>
        <w:t xml:space="preserve"> характеристика — зависимость нормированного выходного напряжения радиопеленгатора от угла </w:t>
      </w:r>
      <w:proofErr w:type="spellStart"/>
      <w:r w:rsidRPr="004E50E0">
        <w:rPr>
          <w:rStyle w:val="FontStyle126"/>
          <w:sz w:val="28"/>
          <w:szCs w:val="28"/>
        </w:rPr>
        <w:t>θ</w:t>
      </w:r>
      <w:r w:rsidRPr="004E50E0">
        <w:rPr>
          <w:rStyle w:val="FontStyle126"/>
          <w:sz w:val="28"/>
          <w:szCs w:val="28"/>
          <w:lang w:eastAsia="en-US"/>
        </w:rPr>
        <w:t>.</w:t>
      </w:r>
      <w:proofErr w:type="spellEnd"/>
    </w:p>
    <w:p w:rsidR="005572EA" w:rsidRPr="004E50E0" w:rsidRDefault="005572EA" w:rsidP="002579BA">
      <w:pPr>
        <w:pStyle w:val="Style10"/>
        <w:widowControl/>
        <w:spacing w:line="240" w:lineRule="auto"/>
        <w:ind w:right="5"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После приемных устройств сигналы с антенны поступают на отклоняющие пластины электронно-лучевого индикатора. На его экране угол отклонения л</w:t>
      </w:r>
      <w:r w:rsidRPr="004E50E0">
        <w:rPr>
          <w:rStyle w:val="FontStyle127"/>
          <w:sz w:val="28"/>
          <w:szCs w:val="28"/>
        </w:rPr>
        <w:t>у</w:t>
      </w:r>
      <w:r w:rsidRPr="004E50E0">
        <w:rPr>
          <w:rStyle w:val="FontStyle127"/>
          <w:sz w:val="28"/>
          <w:szCs w:val="28"/>
        </w:rPr>
        <w:t xml:space="preserve">ча </w:t>
      </w:r>
      <w:proofErr w:type="spellStart"/>
      <w:r w:rsidRPr="004E50E0">
        <w:rPr>
          <w:rStyle w:val="FontStyle126"/>
          <w:sz w:val="28"/>
          <w:szCs w:val="28"/>
        </w:rPr>
        <w:t>θ</w:t>
      </w:r>
      <w:proofErr w:type="spellEnd"/>
      <w:r w:rsidRPr="004E50E0">
        <w:rPr>
          <w:rStyle w:val="FontStyle126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от вертикального направления равен искомому пеленгу:</w:t>
      </w:r>
    </w:p>
    <w:p w:rsidR="005572EA" w:rsidRDefault="006E2D7F" w:rsidP="002579BA">
      <w:pPr>
        <w:pStyle w:val="Style10"/>
        <w:widowControl/>
        <w:spacing w:line="240" w:lineRule="auto"/>
        <w:ind w:left="288" w:firstLine="0"/>
        <w:jc w:val="left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8" o:spid="_x0000_s1036" type="#_x0000_t75" alt="7.PNG" style="position:absolute;left:0;text-align:left;margin-left:128.75pt;margin-top:10.3pt;width:226.65pt;height:47.65pt;z-index:-251613184;visibility:visible" wrapcoords="-72 0 -72 21262 21600 21262 21600 0 -72 0">
            <v:imagedata r:id="rId13" o:title=""/>
            <w10:wrap type="through"/>
          </v:shape>
        </w:pict>
      </w:r>
    </w:p>
    <w:p w:rsidR="005572EA" w:rsidRDefault="005572EA" w:rsidP="002579BA">
      <w:pPr>
        <w:pStyle w:val="Style10"/>
        <w:widowControl/>
        <w:spacing w:line="240" w:lineRule="auto"/>
        <w:ind w:left="288" w:firstLine="0"/>
        <w:jc w:val="left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left="288" w:firstLine="0"/>
        <w:jc w:val="left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left="288" w:firstLine="0"/>
        <w:jc w:val="left"/>
        <w:rPr>
          <w:rStyle w:val="FontStyle127"/>
          <w:sz w:val="28"/>
          <w:szCs w:val="28"/>
        </w:rPr>
      </w:pPr>
    </w:p>
    <w:p w:rsidR="005572EA" w:rsidRPr="004E50E0" w:rsidRDefault="005572EA" w:rsidP="00B90679">
      <w:pPr>
        <w:pStyle w:val="Style10"/>
        <w:widowControl/>
        <w:spacing w:line="240" w:lineRule="auto"/>
        <w:ind w:firstLine="288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Эпюры напряжений, поясняющие механизм отклонения луча, представлены на рис. 1.5.</w:t>
      </w:r>
    </w:p>
    <w:p w:rsidR="005572EA" w:rsidRPr="004E50E0" w:rsidRDefault="006E2D7F" w:rsidP="002579BA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12" o:spid="_x0000_s1037" type="#_x0000_t75" alt="Снимок5.JPG" style="position:absolute;left:0;text-align:left;margin-left:84.3pt;margin-top:282pt;width:319.5pt;height:147pt;z-index:251618304;visibility:visible" wrapcoords="-51 0 -51 21490 21600 21490 21600 0 -51 0">
            <v:imagedata r:id="rId14" o:title=""/>
            <w10:wrap type="through"/>
          </v:shape>
        </w:pict>
      </w:r>
      <w:r w:rsidRPr="006E2D7F">
        <w:rPr>
          <w:noProof/>
        </w:rPr>
        <w:pict>
          <v:group id="_x0000_s1038" style="position:absolute;left:0;text-align:left;margin-left:59.55pt;margin-top:82.05pt;width:397.5pt;height:191.7pt;z-index:251612160;mso-wrap-distance-left:1.9pt;mso-wrap-distance-top:13.7pt;mso-wrap-distance-right:1.9pt;mso-position-horizontal-relative:margin" coordorigin="1747,10406" coordsize="9101,4580">
            <v:shape id="_x0000_s1039" type="#_x0000_t75" style="position:absolute;left:1747;top:10406;width:9101;height:4292;mso-wrap-edited:f" o:allowincell="f">
              <v:imagedata r:id="rId15" o:title="" grayscale="t"/>
            </v:shape>
            <v:shape id="_x0000_s1040" type="#_x0000_t202" style="position:absolute;left:5952;top:14731;width:830;height:255;mso-wrap-edited:f" o:allowincell="f" filled="f" strokecolor="white" strokeweight="0">
              <v:textbox style="mso-next-textbox:#_x0000_s1040" inset="0,0,0,0">
                <w:txbxContent>
                  <w:p w:rsidR="005572EA" w:rsidRDefault="005572EA">
                    <w:pPr>
                      <w:pStyle w:val="Style1"/>
                      <w:widowControl/>
                      <w:spacing w:line="240" w:lineRule="auto"/>
                      <w:jc w:val="both"/>
                      <w:rPr>
                        <w:rStyle w:val="FontStyle127"/>
                      </w:rPr>
                    </w:pPr>
                    <w:r>
                      <w:rPr>
                        <w:rStyle w:val="FontStyle127"/>
                      </w:rPr>
                      <w:t>Рис..1.5 1.5.</w:t>
                    </w:r>
                  </w:p>
                </w:txbxContent>
              </v:textbox>
            </v:shape>
            <w10:wrap type="topAndBottom" anchorx="margin"/>
          </v:group>
        </w:pict>
      </w:r>
      <w:proofErr w:type="spellStart"/>
      <w:r w:rsidR="005572EA" w:rsidRPr="004E50E0">
        <w:rPr>
          <w:rStyle w:val="FontStyle126"/>
          <w:sz w:val="28"/>
          <w:szCs w:val="28"/>
        </w:rPr>
        <w:t>θ</w:t>
      </w:r>
      <w:proofErr w:type="spellEnd"/>
      <w:r w:rsidR="005572EA" w:rsidRPr="004E50E0">
        <w:rPr>
          <w:rStyle w:val="FontStyle126"/>
          <w:sz w:val="28"/>
          <w:szCs w:val="28"/>
          <w:vertAlign w:val="superscript"/>
        </w:rPr>
        <w:t>*</w:t>
      </w:r>
      <w:r w:rsidR="005572EA" w:rsidRPr="004E50E0">
        <w:rPr>
          <w:rStyle w:val="FontStyle126"/>
          <w:sz w:val="28"/>
          <w:szCs w:val="28"/>
        </w:rPr>
        <w:t xml:space="preserve"> </w:t>
      </w:r>
      <w:r w:rsidR="005572EA" w:rsidRPr="004E50E0">
        <w:rPr>
          <w:rStyle w:val="FontStyle127"/>
          <w:sz w:val="28"/>
          <w:szCs w:val="28"/>
        </w:rPr>
        <w:t xml:space="preserve">= </w:t>
      </w:r>
      <w:proofErr w:type="spellStart"/>
      <w:r w:rsidR="005572EA" w:rsidRPr="004E50E0">
        <w:rPr>
          <w:rStyle w:val="FontStyle126"/>
          <w:sz w:val="28"/>
          <w:szCs w:val="28"/>
        </w:rPr>
        <w:t>θ</w:t>
      </w:r>
      <w:proofErr w:type="spellEnd"/>
      <w:r w:rsidR="005572EA" w:rsidRPr="004E50E0">
        <w:rPr>
          <w:rStyle w:val="FontStyle126"/>
          <w:sz w:val="28"/>
          <w:szCs w:val="28"/>
        </w:rPr>
        <w:t xml:space="preserve"> </w:t>
      </w:r>
      <w:r w:rsidR="005572EA" w:rsidRPr="004E50E0">
        <w:rPr>
          <w:rStyle w:val="FontStyle127"/>
          <w:sz w:val="28"/>
          <w:szCs w:val="28"/>
        </w:rPr>
        <w:t>только при полной идентичности обоих каналов, включая антенны, входные цепи, усилители и отклоняющие системы. В этом случае градирово</w:t>
      </w:r>
      <w:r w:rsidR="005572EA" w:rsidRPr="004E50E0">
        <w:rPr>
          <w:rStyle w:val="FontStyle127"/>
          <w:sz w:val="28"/>
          <w:szCs w:val="28"/>
        </w:rPr>
        <w:t>ч</w:t>
      </w:r>
      <w:r w:rsidR="005572EA" w:rsidRPr="004E50E0">
        <w:rPr>
          <w:rStyle w:val="FontStyle127"/>
          <w:sz w:val="28"/>
          <w:szCs w:val="28"/>
        </w:rPr>
        <w:t xml:space="preserve">ная кривая, т.е. зависимость оценки </w:t>
      </w:r>
      <w:proofErr w:type="spellStart"/>
      <w:r w:rsidR="005572EA" w:rsidRPr="004E50E0">
        <w:rPr>
          <w:rStyle w:val="FontStyle126"/>
          <w:sz w:val="28"/>
          <w:szCs w:val="28"/>
        </w:rPr>
        <w:t>θ</w:t>
      </w:r>
      <w:proofErr w:type="spellEnd"/>
      <w:r w:rsidR="005572EA" w:rsidRPr="004E50E0">
        <w:rPr>
          <w:rStyle w:val="FontStyle126"/>
          <w:sz w:val="28"/>
          <w:szCs w:val="28"/>
          <w:vertAlign w:val="superscript"/>
        </w:rPr>
        <w:t>*</w:t>
      </w:r>
      <w:r w:rsidR="005572EA" w:rsidRPr="004E50E0">
        <w:rPr>
          <w:rStyle w:val="FontStyle126"/>
          <w:sz w:val="28"/>
          <w:szCs w:val="28"/>
        </w:rPr>
        <w:t xml:space="preserve"> </w:t>
      </w:r>
      <w:r w:rsidR="005572EA" w:rsidRPr="004E50E0">
        <w:rPr>
          <w:rStyle w:val="FontStyle127"/>
          <w:sz w:val="28"/>
          <w:szCs w:val="28"/>
        </w:rPr>
        <w:t>от углового положения объекта, имеет вид, приведенный на рис. 1.6.</w:t>
      </w:r>
    </w:p>
    <w:p w:rsidR="005572EA" w:rsidRPr="004E50E0" w:rsidRDefault="005572EA" w:rsidP="002579BA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  <w:sectPr w:rsidR="005572EA" w:rsidRPr="004E50E0" w:rsidSect="00F511EB">
          <w:type w:val="continuous"/>
          <w:pgSz w:w="11905" w:h="16837"/>
          <w:pgMar w:top="1134" w:right="1134" w:bottom="1701" w:left="1134" w:header="720" w:footer="720" w:gutter="0"/>
          <w:cols w:space="60"/>
          <w:noEndnote/>
        </w:sectPr>
      </w:pPr>
    </w:p>
    <w:p w:rsidR="005572EA" w:rsidRPr="004E50E0" w:rsidRDefault="005572EA" w:rsidP="002579BA">
      <w:pPr>
        <w:pStyle w:val="Style23"/>
        <w:widowControl/>
        <w:spacing w:line="240" w:lineRule="auto"/>
        <w:ind w:right="10"/>
        <w:jc w:val="center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lastRenderedPageBreak/>
        <w:t>Вопросы для допуска к лабораторной работе</w:t>
      </w:r>
    </w:p>
    <w:p w:rsidR="005572EA" w:rsidRPr="004E50E0" w:rsidRDefault="005572EA" w:rsidP="002579BA">
      <w:pPr>
        <w:pStyle w:val="Style17"/>
        <w:widowControl/>
        <w:numPr>
          <w:ilvl w:val="0"/>
          <w:numId w:val="5"/>
        </w:numPr>
        <w:tabs>
          <w:tab w:val="left" w:pos="634"/>
        </w:tabs>
        <w:spacing w:line="240" w:lineRule="auto"/>
        <w:ind w:firstLine="278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Методы построения </w:t>
      </w:r>
      <w:proofErr w:type="spellStart"/>
      <w:r w:rsidRPr="004E50E0">
        <w:rPr>
          <w:rStyle w:val="FontStyle127"/>
          <w:sz w:val="28"/>
          <w:szCs w:val="28"/>
        </w:rPr>
        <w:t>радиопеленгационных</w:t>
      </w:r>
      <w:proofErr w:type="spellEnd"/>
      <w:r w:rsidRPr="004E50E0">
        <w:rPr>
          <w:rStyle w:val="FontStyle127"/>
          <w:sz w:val="28"/>
          <w:szCs w:val="28"/>
        </w:rPr>
        <w:t xml:space="preserve"> систем, реализующих принц</w:t>
      </w:r>
      <w:r w:rsidRPr="004E50E0">
        <w:rPr>
          <w:rStyle w:val="FontStyle127"/>
          <w:sz w:val="28"/>
          <w:szCs w:val="28"/>
        </w:rPr>
        <w:t>и</w:t>
      </w:r>
      <w:r w:rsidRPr="004E50E0">
        <w:rPr>
          <w:rStyle w:val="FontStyle127"/>
          <w:sz w:val="28"/>
          <w:szCs w:val="28"/>
        </w:rPr>
        <w:t>пы максимума, минимума и сравнения. Достоинства и недостатки этих систем.</w:t>
      </w:r>
    </w:p>
    <w:p w:rsidR="005572EA" w:rsidRPr="004E50E0" w:rsidRDefault="005572EA" w:rsidP="002579BA">
      <w:pPr>
        <w:pStyle w:val="Style17"/>
        <w:widowControl/>
        <w:numPr>
          <w:ilvl w:val="0"/>
          <w:numId w:val="6"/>
        </w:numPr>
        <w:tabs>
          <w:tab w:val="left" w:pos="643"/>
        </w:tabs>
        <w:spacing w:line="240" w:lineRule="auto"/>
        <w:ind w:left="288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Что такое </w:t>
      </w:r>
      <w:proofErr w:type="spellStart"/>
      <w:r w:rsidRPr="004E50E0">
        <w:rPr>
          <w:rStyle w:val="FontStyle127"/>
          <w:sz w:val="28"/>
          <w:szCs w:val="28"/>
        </w:rPr>
        <w:t>пеленгационная</w:t>
      </w:r>
      <w:proofErr w:type="spellEnd"/>
      <w:r w:rsidRPr="004E50E0">
        <w:rPr>
          <w:rStyle w:val="FontStyle127"/>
          <w:sz w:val="28"/>
          <w:szCs w:val="28"/>
        </w:rPr>
        <w:t xml:space="preserve"> характеристика?</w:t>
      </w:r>
    </w:p>
    <w:p w:rsidR="005572EA" w:rsidRPr="004E50E0" w:rsidRDefault="005572EA" w:rsidP="002579BA">
      <w:pPr>
        <w:pStyle w:val="Style17"/>
        <w:widowControl/>
        <w:numPr>
          <w:ilvl w:val="0"/>
          <w:numId w:val="5"/>
        </w:numPr>
        <w:tabs>
          <w:tab w:val="left" w:pos="634"/>
        </w:tabs>
        <w:spacing w:line="240" w:lineRule="auto"/>
        <w:ind w:firstLine="278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Структурная схема </w:t>
      </w:r>
      <w:proofErr w:type="spellStart"/>
      <w:r w:rsidRPr="004E50E0">
        <w:rPr>
          <w:rStyle w:val="FontStyle127"/>
          <w:sz w:val="28"/>
          <w:szCs w:val="28"/>
        </w:rPr>
        <w:t>радиопеленгационной</w:t>
      </w:r>
      <w:proofErr w:type="spellEnd"/>
      <w:r w:rsidRPr="004E50E0">
        <w:rPr>
          <w:rStyle w:val="FontStyle127"/>
          <w:sz w:val="28"/>
          <w:szCs w:val="28"/>
        </w:rPr>
        <w:t xml:space="preserve"> системы, реализующей мульт</w:t>
      </w:r>
      <w:r w:rsidRPr="004E50E0">
        <w:rPr>
          <w:rStyle w:val="FontStyle127"/>
          <w:sz w:val="28"/>
          <w:szCs w:val="28"/>
        </w:rPr>
        <w:t>и</w:t>
      </w:r>
      <w:r w:rsidRPr="004E50E0">
        <w:rPr>
          <w:rStyle w:val="FontStyle127"/>
          <w:sz w:val="28"/>
          <w:szCs w:val="28"/>
        </w:rPr>
        <w:t>пликативный метод сравнения.</w:t>
      </w:r>
    </w:p>
    <w:p w:rsidR="005572EA" w:rsidRPr="004E50E0" w:rsidRDefault="005572EA" w:rsidP="002579BA">
      <w:pPr>
        <w:pStyle w:val="Style17"/>
        <w:widowControl/>
        <w:numPr>
          <w:ilvl w:val="0"/>
          <w:numId w:val="6"/>
        </w:numPr>
        <w:tabs>
          <w:tab w:val="left" w:pos="643"/>
        </w:tabs>
        <w:spacing w:line="240" w:lineRule="auto"/>
        <w:ind w:left="288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Поясните взаимное положение ДНА. Какие типы антенн могут быть и</w:t>
      </w:r>
      <w:r w:rsidRPr="004E50E0">
        <w:rPr>
          <w:rStyle w:val="FontStyle127"/>
          <w:sz w:val="28"/>
          <w:szCs w:val="28"/>
        </w:rPr>
        <w:t>с</w:t>
      </w:r>
      <w:r w:rsidRPr="004E50E0">
        <w:rPr>
          <w:rStyle w:val="FontStyle127"/>
          <w:sz w:val="28"/>
          <w:szCs w:val="28"/>
        </w:rPr>
        <w:t>пользованы?</w:t>
      </w:r>
    </w:p>
    <w:p w:rsidR="005572EA" w:rsidRPr="004E50E0" w:rsidRDefault="005572EA" w:rsidP="002579BA">
      <w:pPr>
        <w:pStyle w:val="Style17"/>
        <w:widowControl/>
        <w:numPr>
          <w:ilvl w:val="0"/>
          <w:numId w:val="6"/>
        </w:numPr>
        <w:tabs>
          <w:tab w:val="left" w:pos="643"/>
        </w:tabs>
        <w:spacing w:line="240" w:lineRule="auto"/>
        <w:ind w:left="288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Математическое описание алгоритма сравнения сигналов.</w:t>
      </w:r>
    </w:p>
    <w:p w:rsidR="005572EA" w:rsidRPr="004E50E0" w:rsidRDefault="005572EA" w:rsidP="002579BA">
      <w:pPr>
        <w:pStyle w:val="Style17"/>
        <w:widowControl/>
        <w:numPr>
          <w:ilvl w:val="0"/>
          <w:numId w:val="6"/>
        </w:numPr>
        <w:tabs>
          <w:tab w:val="left" w:pos="643"/>
        </w:tabs>
        <w:spacing w:line="240" w:lineRule="auto"/>
        <w:ind w:left="288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Что такое </w:t>
      </w:r>
      <w:proofErr w:type="spellStart"/>
      <w:r w:rsidRPr="004E50E0">
        <w:rPr>
          <w:rStyle w:val="FontStyle127"/>
          <w:sz w:val="28"/>
          <w:szCs w:val="28"/>
        </w:rPr>
        <w:t>градуировочная</w:t>
      </w:r>
      <w:proofErr w:type="spellEnd"/>
      <w:r w:rsidRPr="004E50E0">
        <w:rPr>
          <w:rStyle w:val="FontStyle127"/>
          <w:sz w:val="28"/>
          <w:szCs w:val="28"/>
        </w:rPr>
        <w:t xml:space="preserve"> характеристика?</w:t>
      </w:r>
    </w:p>
    <w:p w:rsidR="005572EA" w:rsidRDefault="005572EA" w:rsidP="002579BA">
      <w:pPr>
        <w:pStyle w:val="Style51"/>
        <w:widowControl/>
        <w:spacing w:line="240" w:lineRule="auto"/>
        <w:ind w:left="2160" w:right="3019"/>
        <w:rPr>
          <w:sz w:val="28"/>
          <w:szCs w:val="28"/>
        </w:rPr>
      </w:pPr>
    </w:p>
    <w:p w:rsidR="005572EA" w:rsidRDefault="005572EA" w:rsidP="00B90679">
      <w:pPr>
        <w:pStyle w:val="Style51"/>
        <w:widowControl/>
        <w:spacing w:line="240" w:lineRule="auto"/>
        <w:ind w:left="720" w:right="3019"/>
        <w:jc w:val="right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Лабораторный</w:t>
      </w:r>
      <w:r>
        <w:rPr>
          <w:rStyle w:val="FontStyle128"/>
          <w:sz w:val="28"/>
          <w:szCs w:val="28"/>
        </w:rPr>
        <w:t xml:space="preserve"> </w:t>
      </w:r>
      <w:r w:rsidRPr="004E50E0">
        <w:rPr>
          <w:rStyle w:val="FontStyle128"/>
          <w:sz w:val="28"/>
          <w:szCs w:val="28"/>
        </w:rPr>
        <w:t>эксперимент</w:t>
      </w:r>
      <w:r>
        <w:rPr>
          <w:rStyle w:val="FontStyle128"/>
          <w:sz w:val="28"/>
          <w:szCs w:val="28"/>
        </w:rPr>
        <w:t xml:space="preserve"> </w:t>
      </w:r>
    </w:p>
    <w:p w:rsidR="005572EA" w:rsidRDefault="005572EA" w:rsidP="00B90679">
      <w:pPr>
        <w:pStyle w:val="Style51"/>
        <w:widowControl/>
        <w:spacing w:line="240" w:lineRule="auto"/>
        <w:ind w:left="720" w:right="3019"/>
        <w:jc w:val="right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1. Лабораторная установка</w:t>
      </w:r>
    </w:p>
    <w:p w:rsidR="005572EA" w:rsidRPr="004E50E0" w:rsidRDefault="005572EA" w:rsidP="002579BA">
      <w:pPr>
        <w:pStyle w:val="Style10"/>
        <w:widowControl/>
        <w:spacing w:line="240" w:lineRule="auto"/>
        <w:ind w:right="5" w:firstLine="288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Схема лабораторной установки приведена на рис. 1.7. Антенная система имитируется двумя взаимно перпендикулярными катушками. Напряжение на этих статарных катушках наводится от воздействия переменного магнитного поля, источником которого является роторная катушка, </w:t>
      </w:r>
      <w:proofErr w:type="spellStart"/>
      <w:r w:rsidRPr="004E50E0">
        <w:rPr>
          <w:rStyle w:val="FontStyle127"/>
          <w:sz w:val="28"/>
          <w:szCs w:val="28"/>
        </w:rPr>
        <w:t>запитываемая</w:t>
      </w:r>
      <w:proofErr w:type="spellEnd"/>
      <w:r w:rsidRPr="004E50E0">
        <w:rPr>
          <w:rStyle w:val="FontStyle127"/>
          <w:sz w:val="28"/>
          <w:szCs w:val="28"/>
        </w:rPr>
        <w:t xml:space="preserve"> сигналом со звукового генератора. Данное устройство является гониометром, задающим направление прихода радиоволны (угол </w:t>
      </w:r>
      <w:r w:rsidRPr="004E50E0">
        <w:rPr>
          <w:rStyle w:val="FontStyle126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шкалы).</w:t>
      </w:r>
    </w:p>
    <w:p w:rsidR="005572EA" w:rsidRPr="004E50E0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Приемники в лабораторной установке представлены низкочастотными экв</w:t>
      </w:r>
      <w:r w:rsidRPr="004E50E0">
        <w:rPr>
          <w:rStyle w:val="FontStyle127"/>
          <w:sz w:val="28"/>
          <w:szCs w:val="28"/>
        </w:rPr>
        <w:t>и</w:t>
      </w:r>
      <w:r w:rsidRPr="004E50E0">
        <w:rPr>
          <w:rStyle w:val="FontStyle127"/>
          <w:sz w:val="28"/>
          <w:szCs w:val="28"/>
        </w:rPr>
        <w:t xml:space="preserve">валентами. Фазовые сдвиги по каналам X, </w:t>
      </w:r>
      <w:r w:rsidRPr="004E50E0">
        <w:rPr>
          <w:rStyle w:val="FontStyle127"/>
          <w:sz w:val="28"/>
          <w:szCs w:val="28"/>
          <w:lang w:val="en-US"/>
        </w:rPr>
        <w:t>Y</w:t>
      </w:r>
      <w:r w:rsidRPr="004E50E0">
        <w:rPr>
          <w:rStyle w:val="FontStyle127"/>
          <w:sz w:val="28"/>
          <w:szCs w:val="28"/>
        </w:rPr>
        <w:t xml:space="preserve">, </w:t>
      </w:r>
      <w:r w:rsidRPr="004E50E0">
        <w:rPr>
          <w:rStyle w:val="FontStyle127"/>
          <w:sz w:val="28"/>
          <w:szCs w:val="28"/>
          <w:lang w:val="en-US"/>
        </w:rPr>
        <w:t>Z</w:t>
      </w:r>
      <w:r w:rsidRPr="004E50E0">
        <w:rPr>
          <w:rStyle w:val="FontStyle127"/>
          <w:sz w:val="28"/>
          <w:szCs w:val="28"/>
        </w:rPr>
        <w:t xml:space="preserve"> регулируются </w:t>
      </w:r>
      <w:proofErr w:type="spellStart"/>
      <w:r w:rsidRPr="004E50E0">
        <w:rPr>
          <w:rStyle w:val="FontStyle127"/>
          <w:sz w:val="28"/>
          <w:szCs w:val="28"/>
        </w:rPr>
        <w:t>фазовращател</w:t>
      </w:r>
      <w:r w:rsidRPr="004E50E0">
        <w:rPr>
          <w:rStyle w:val="FontStyle127"/>
          <w:sz w:val="28"/>
          <w:szCs w:val="28"/>
        </w:rPr>
        <w:t>я</w:t>
      </w:r>
      <w:r w:rsidRPr="004E50E0">
        <w:rPr>
          <w:rStyle w:val="FontStyle127"/>
          <w:sz w:val="28"/>
          <w:szCs w:val="28"/>
        </w:rPr>
        <w:t>ми</w:t>
      </w:r>
      <w:proofErr w:type="spellEnd"/>
      <w:r w:rsidRPr="004E50E0">
        <w:rPr>
          <w:rStyle w:val="FontStyle127"/>
          <w:sz w:val="28"/>
          <w:szCs w:val="28"/>
        </w:rPr>
        <w:t>.</w:t>
      </w:r>
    </w:p>
    <w:p w:rsidR="005572EA" w:rsidRPr="004863E7" w:rsidRDefault="005572EA" w:rsidP="00B90679">
      <w:pPr>
        <w:pStyle w:val="Style10"/>
        <w:widowControl/>
        <w:spacing w:line="240" w:lineRule="auto"/>
        <w:ind w:right="10"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Усиление устанавливается регулировками индикатора и потенциометром «Амплитуда </w:t>
      </w:r>
      <w:r w:rsidRPr="004E50E0">
        <w:rPr>
          <w:rStyle w:val="FontStyle127"/>
          <w:sz w:val="28"/>
          <w:szCs w:val="28"/>
          <w:lang w:val="en-US"/>
        </w:rPr>
        <w:t>Z</w:t>
      </w:r>
      <w:r w:rsidRPr="004E50E0">
        <w:rPr>
          <w:rStyle w:val="FontStyle127"/>
          <w:sz w:val="28"/>
          <w:szCs w:val="28"/>
        </w:rPr>
        <w:t>» для опорного напряжения.</w:t>
      </w:r>
    </w:p>
    <w:p w:rsidR="005572EA" w:rsidRPr="004863E7" w:rsidRDefault="006E2D7F" w:rsidP="002579BA">
      <w:pPr>
        <w:pStyle w:val="Style10"/>
        <w:widowControl/>
        <w:spacing w:line="240" w:lineRule="auto"/>
        <w:ind w:right="10" w:firstLine="288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_x0000_s1041" type="#_x0000_t75" alt="1-72.jpg" style="position:absolute;left:0;text-align:left;margin-left:75.9pt;margin-top:4.25pt;width:313.65pt;height:177.9pt;z-index:251629568;visibility:visible" wrapcoords="-52 0 -52 21509 21600 21509 21600 0 -52 0">
            <v:imagedata r:id="rId16" o:title=""/>
            <w10:wrap type="through"/>
          </v:shape>
        </w:pict>
      </w:r>
    </w:p>
    <w:p w:rsidR="005572EA" w:rsidRPr="004863E7" w:rsidRDefault="005572EA" w:rsidP="002579BA">
      <w:pPr>
        <w:pStyle w:val="Style10"/>
        <w:widowControl/>
        <w:spacing w:line="240" w:lineRule="auto"/>
        <w:ind w:right="10" w:firstLine="288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right="10" w:firstLine="288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right="10" w:firstLine="288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right="10" w:firstLine="288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right="10" w:firstLine="288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right="10" w:firstLine="288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right="10" w:firstLine="288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right="10" w:firstLine="288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right="10" w:firstLine="288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right="10" w:firstLine="288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right="10" w:firstLine="288"/>
        <w:rPr>
          <w:rStyle w:val="FontStyle127"/>
          <w:sz w:val="28"/>
          <w:szCs w:val="28"/>
        </w:rPr>
      </w:pPr>
    </w:p>
    <w:p w:rsidR="005572EA" w:rsidRPr="00106C24" w:rsidRDefault="005572EA" w:rsidP="002579BA">
      <w:pPr>
        <w:pStyle w:val="Style10"/>
        <w:widowControl/>
        <w:spacing w:line="240" w:lineRule="auto"/>
        <w:ind w:right="10" w:firstLine="0"/>
        <w:jc w:val="center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>Рис.1.7</w:t>
      </w:r>
    </w:p>
    <w:p w:rsidR="005572EA" w:rsidRPr="004E50E0" w:rsidRDefault="005572EA" w:rsidP="00B90679">
      <w:pPr>
        <w:pStyle w:val="Style10"/>
        <w:widowControl/>
        <w:spacing w:line="240" w:lineRule="auto"/>
        <w:ind w:firstLine="28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При исследовании помехоустойчивости пеленгатора в качестве регулярной помехи используется синусоидальная помеха с частотой, близкой к частоте сигнала. Возможно подключение шумовой помехи. В лабораторной установке используются приборы:</w:t>
      </w:r>
    </w:p>
    <w:p w:rsidR="005572EA" w:rsidRPr="004E50E0" w:rsidRDefault="005572EA" w:rsidP="00B90679">
      <w:pPr>
        <w:pStyle w:val="Style43"/>
        <w:widowControl/>
        <w:numPr>
          <w:ilvl w:val="0"/>
          <w:numId w:val="1"/>
        </w:numPr>
        <w:tabs>
          <w:tab w:val="left" w:pos="1003"/>
        </w:tabs>
        <w:ind w:firstLine="284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звуковые генераторы (в качестве источников сигнала и регулируемой п</w:t>
      </w:r>
      <w:r w:rsidRPr="004E50E0"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>мехи);</w:t>
      </w:r>
    </w:p>
    <w:p w:rsidR="005572EA" w:rsidRPr="004E50E0" w:rsidRDefault="005572EA" w:rsidP="00B90679">
      <w:pPr>
        <w:pStyle w:val="Style43"/>
        <w:widowControl/>
        <w:numPr>
          <w:ilvl w:val="0"/>
          <w:numId w:val="1"/>
        </w:numPr>
        <w:tabs>
          <w:tab w:val="left" w:pos="1003"/>
        </w:tabs>
        <w:ind w:left="643" w:hanging="359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lastRenderedPageBreak/>
        <w:t>осциллограф (в качестве индикатора);</w:t>
      </w:r>
    </w:p>
    <w:p w:rsidR="005572EA" w:rsidRPr="004E50E0" w:rsidRDefault="005572EA" w:rsidP="00B90679">
      <w:pPr>
        <w:pStyle w:val="Style43"/>
        <w:widowControl/>
        <w:tabs>
          <w:tab w:val="left" w:pos="1003"/>
        </w:tabs>
        <w:ind w:left="643" w:hanging="359"/>
        <w:jc w:val="left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>-</w:t>
      </w:r>
      <w:r>
        <w:rPr>
          <w:rStyle w:val="FontStyle127"/>
          <w:sz w:val="28"/>
          <w:szCs w:val="28"/>
        </w:rPr>
        <w:tab/>
      </w:r>
      <w:r w:rsidRPr="004E50E0">
        <w:rPr>
          <w:rStyle w:val="FontStyle127"/>
          <w:sz w:val="28"/>
          <w:szCs w:val="28"/>
        </w:rPr>
        <w:t>генератор шума (в качестве источника случайной помехи).</w:t>
      </w:r>
    </w:p>
    <w:p w:rsidR="005572EA" w:rsidRPr="004E50E0" w:rsidRDefault="005572EA" w:rsidP="002579BA">
      <w:pPr>
        <w:pStyle w:val="Style23"/>
        <w:widowControl/>
        <w:spacing w:line="240" w:lineRule="auto"/>
        <w:ind w:right="10"/>
        <w:jc w:val="center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2. Порядок проведения исследования</w:t>
      </w:r>
    </w:p>
    <w:p w:rsidR="005572EA" w:rsidRPr="004E50E0" w:rsidRDefault="005572EA" w:rsidP="002579BA">
      <w:pPr>
        <w:pStyle w:val="Style55"/>
        <w:widowControl/>
        <w:tabs>
          <w:tab w:val="left" w:pos="600"/>
        </w:tabs>
        <w:ind w:right="5"/>
        <w:jc w:val="center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2.1.</w:t>
      </w:r>
      <w:r w:rsidRPr="004E50E0">
        <w:rPr>
          <w:rStyle w:val="FontStyle128"/>
          <w:sz w:val="28"/>
          <w:szCs w:val="28"/>
        </w:rPr>
        <w:tab/>
        <w:t xml:space="preserve">Построение </w:t>
      </w:r>
      <w:proofErr w:type="spellStart"/>
      <w:r w:rsidRPr="004E50E0">
        <w:rPr>
          <w:rStyle w:val="FontStyle128"/>
          <w:sz w:val="28"/>
          <w:szCs w:val="28"/>
        </w:rPr>
        <w:t>градуировочной</w:t>
      </w:r>
      <w:proofErr w:type="spellEnd"/>
      <w:r w:rsidRPr="004E50E0">
        <w:rPr>
          <w:rStyle w:val="FontStyle128"/>
          <w:sz w:val="28"/>
          <w:szCs w:val="28"/>
        </w:rPr>
        <w:t xml:space="preserve"> кривой</w:t>
      </w:r>
    </w:p>
    <w:p w:rsidR="005572EA" w:rsidRDefault="005572EA" w:rsidP="00B90679">
      <w:pPr>
        <w:pStyle w:val="Style10"/>
        <w:widowControl/>
        <w:spacing w:line="240" w:lineRule="auto"/>
        <w:ind w:right="5" w:firstLine="284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 xml:space="preserve">На канал </w:t>
      </w:r>
      <w:r>
        <w:rPr>
          <w:rStyle w:val="FontStyle127"/>
          <w:sz w:val="28"/>
          <w:szCs w:val="28"/>
          <w:lang w:val="en-US"/>
        </w:rPr>
        <w:t>X</w:t>
      </w:r>
      <w:r>
        <w:rPr>
          <w:rStyle w:val="FontStyle127"/>
          <w:sz w:val="28"/>
          <w:szCs w:val="28"/>
        </w:rPr>
        <w:t xml:space="preserve"> подать сигнал </w:t>
      </w:r>
      <w:r w:rsidRPr="005C5521">
        <w:rPr>
          <w:rStyle w:val="FontStyle127"/>
          <w:b/>
          <w:i/>
          <w:sz w:val="28"/>
          <w:szCs w:val="28"/>
        </w:rPr>
        <w:t>амплитудой 70В</w:t>
      </w:r>
    </w:p>
    <w:p w:rsidR="005572EA" w:rsidRDefault="006E2D7F" w:rsidP="002579BA">
      <w:pPr>
        <w:pStyle w:val="Style10"/>
        <w:widowControl/>
        <w:spacing w:line="240" w:lineRule="auto"/>
        <w:ind w:right="5" w:firstLine="274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_x0000_s1042" type="#_x0000_t75" alt="частота 70.jpg" style="position:absolute;left:0;text-align:left;margin-left:42.15pt;margin-top:7.45pt;width:124.5pt;height:80.25pt;z-index:251679744;visibility:visible" wrapcoords="-130 0 -130 21398 21600 21398 21600 0 -130 0">
            <v:imagedata r:id="rId17" o:title=""/>
            <w10:wrap type="through"/>
          </v:shape>
        </w:pict>
      </w:r>
    </w:p>
    <w:p w:rsidR="005572EA" w:rsidRDefault="005572EA" w:rsidP="002579BA">
      <w:pPr>
        <w:pStyle w:val="Style10"/>
        <w:widowControl/>
        <w:spacing w:line="240" w:lineRule="auto"/>
        <w:ind w:right="5" w:firstLine="274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right="5" w:firstLine="274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right="5" w:firstLine="274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right="5" w:firstLine="0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 xml:space="preserve">                                              </w:t>
      </w:r>
    </w:p>
    <w:p w:rsidR="005572EA" w:rsidRPr="00407393" w:rsidRDefault="005572EA" w:rsidP="002579BA">
      <w:pPr>
        <w:pStyle w:val="Style10"/>
        <w:widowControl/>
        <w:spacing w:line="240" w:lineRule="auto"/>
        <w:ind w:right="5" w:firstLine="0"/>
        <w:rPr>
          <w:rStyle w:val="FontStyle127"/>
          <w:sz w:val="24"/>
          <w:szCs w:val="24"/>
        </w:rPr>
      </w:pPr>
      <w:r>
        <w:rPr>
          <w:rStyle w:val="FontStyle127"/>
          <w:sz w:val="28"/>
          <w:szCs w:val="28"/>
        </w:rPr>
        <w:t xml:space="preserve">                               </w:t>
      </w:r>
    </w:p>
    <w:p w:rsidR="005572EA" w:rsidRDefault="005572EA" w:rsidP="00CB217C">
      <w:pPr>
        <w:pStyle w:val="Style10"/>
        <w:widowControl/>
        <w:spacing w:line="240" w:lineRule="auto"/>
        <w:ind w:right="5" w:firstLine="284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 xml:space="preserve">На </w:t>
      </w:r>
      <w:r w:rsidRPr="004E50E0">
        <w:rPr>
          <w:rStyle w:val="FontStyle127"/>
          <w:sz w:val="28"/>
          <w:szCs w:val="28"/>
        </w:rPr>
        <w:t xml:space="preserve">управляющий электрод </w:t>
      </w:r>
      <w:r w:rsidRPr="004E50E0">
        <w:rPr>
          <w:rStyle w:val="FontStyle127"/>
          <w:sz w:val="28"/>
          <w:szCs w:val="28"/>
          <w:lang w:val="en-US"/>
        </w:rPr>
        <w:t>Z</w:t>
      </w:r>
      <w:r w:rsidRPr="004E50E0">
        <w:rPr>
          <w:rStyle w:val="FontStyle127"/>
          <w:sz w:val="28"/>
          <w:szCs w:val="28"/>
        </w:rPr>
        <w:t xml:space="preserve"> опорное напряжение не подается</w:t>
      </w:r>
      <w:r>
        <w:rPr>
          <w:rStyle w:val="FontStyle127"/>
          <w:sz w:val="28"/>
          <w:szCs w:val="28"/>
        </w:rPr>
        <w:t xml:space="preserve"> электрод </w:t>
      </w:r>
      <w:r w:rsidRPr="00115CA7">
        <w:rPr>
          <w:rStyle w:val="FontStyle127"/>
          <w:sz w:val="28"/>
          <w:szCs w:val="28"/>
        </w:rPr>
        <w:t>(</w:t>
      </w:r>
      <w:r>
        <w:rPr>
          <w:rStyle w:val="FontStyle127"/>
          <w:sz w:val="28"/>
          <w:szCs w:val="28"/>
        </w:rPr>
        <w:t>должен быть выключен</w:t>
      </w:r>
      <w:r w:rsidRPr="00CF5E80">
        <w:rPr>
          <w:rStyle w:val="FontStyle127"/>
          <w:sz w:val="28"/>
          <w:szCs w:val="28"/>
        </w:rPr>
        <w:t>;</w:t>
      </w:r>
      <w:r>
        <w:rPr>
          <w:rStyle w:val="FontStyle127"/>
          <w:sz w:val="28"/>
          <w:szCs w:val="28"/>
        </w:rPr>
        <w:t xml:space="preserve"> цвет черный</w:t>
      </w:r>
      <w:r w:rsidRPr="004E50E0">
        <w:rPr>
          <w:rStyle w:val="FontStyle127"/>
          <w:sz w:val="28"/>
          <w:szCs w:val="28"/>
        </w:rPr>
        <w:t>).</w:t>
      </w:r>
    </w:p>
    <w:p w:rsidR="005572EA" w:rsidRDefault="006E2D7F" w:rsidP="002579BA">
      <w:pPr>
        <w:pStyle w:val="Style10"/>
        <w:widowControl/>
        <w:spacing w:line="240" w:lineRule="auto"/>
        <w:ind w:right="5" w:firstLine="0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66" o:spid="_x0000_s1043" type="#_x0000_t75" alt="г3.jpg" style="position:absolute;left:0;text-align:left;margin-left:46.95pt;margin-top:9.25pt;width:78pt;height:45.75pt;z-index:251637760;visibility:visible" wrapcoords="-208 0 -208 21246 21600 21246 21600 0 -208 0">
            <v:imagedata r:id="rId18" o:title=""/>
            <w10:wrap type="through"/>
          </v:shape>
        </w:pict>
      </w:r>
    </w:p>
    <w:p w:rsidR="005572EA" w:rsidRDefault="005572EA" w:rsidP="002579BA">
      <w:pPr>
        <w:pStyle w:val="Style10"/>
        <w:widowControl/>
        <w:spacing w:line="240" w:lineRule="auto"/>
        <w:ind w:right="5" w:firstLine="0"/>
        <w:rPr>
          <w:rStyle w:val="FontStyle127"/>
          <w:sz w:val="28"/>
          <w:szCs w:val="28"/>
        </w:rPr>
      </w:pPr>
    </w:p>
    <w:p w:rsidR="005572EA" w:rsidRPr="007177D0" w:rsidRDefault="005572EA" w:rsidP="002579BA">
      <w:pPr>
        <w:pStyle w:val="Style10"/>
        <w:widowControl/>
        <w:spacing w:line="240" w:lineRule="auto"/>
        <w:ind w:right="5" w:firstLine="0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right="5" w:firstLine="0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 xml:space="preserve">    </w:t>
      </w:r>
    </w:p>
    <w:p w:rsidR="005572EA" w:rsidRPr="004E50E0" w:rsidRDefault="005572EA" w:rsidP="00CB217C">
      <w:pPr>
        <w:pStyle w:val="Style10"/>
        <w:widowControl/>
        <w:spacing w:line="240" w:lineRule="auto"/>
        <w:ind w:right="5" w:firstLine="284"/>
        <w:rPr>
          <w:rStyle w:val="FontStyle126"/>
          <w:sz w:val="28"/>
          <w:szCs w:val="28"/>
        </w:rPr>
      </w:pPr>
      <w:r>
        <w:rPr>
          <w:rStyle w:val="FontStyle127"/>
          <w:sz w:val="28"/>
          <w:szCs w:val="28"/>
        </w:rPr>
        <w:t>В гнезде Г</w:t>
      </w:r>
      <w:proofErr w:type="gramStart"/>
      <w:r>
        <w:rPr>
          <w:rStyle w:val="FontStyle127"/>
          <w:sz w:val="28"/>
          <w:szCs w:val="28"/>
        </w:rPr>
        <w:t>4</w:t>
      </w:r>
      <w:proofErr w:type="gramEnd"/>
      <w:r>
        <w:rPr>
          <w:rStyle w:val="FontStyle127"/>
          <w:sz w:val="28"/>
          <w:szCs w:val="28"/>
        </w:rPr>
        <w:t xml:space="preserve"> (канал Х) н</w:t>
      </w:r>
      <w:r w:rsidRPr="004E50E0">
        <w:rPr>
          <w:rStyle w:val="FontStyle127"/>
          <w:sz w:val="28"/>
          <w:szCs w:val="28"/>
        </w:rPr>
        <w:t>аблюдать за прохождением сигнала через первый к</w:t>
      </w:r>
      <w:r w:rsidRPr="004E50E0"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 xml:space="preserve">нал при различных углах </w:t>
      </w:r>
      <w:proofErr w:type="spellStart"/>
      <w:r w:rsidRPr="004E50E0">
        <w:rPr>
          <w:rStyle w:val="FontStyle126"/>
          <w:sz w:val="28"/>
          <w:szCs w:val="28"/>
        </w:rPr>
        <w:t>θ.</w:t>
      </w:r>
      <w:proofErr w:type="spellEnd"/>
    </w:p>
    <w:p w:rsidR="005572EA" w:rsidRDefault="006E2D7F" w:rsidP="002579BA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20" o:spid="_x0000_s1044" type="#_x0000_t75" alt="каналы ху.jpg" style="position:absolute;left:0;text-align:left;margin-left:28.3pt;margin-top:11.6pt;width:407.7pt;height:116.05pt;z-index:251680768;visibility:visible" wrapcoords="-40 0 -40 21461 21600 21461 21600 0 -40 0">
            <v:imagedata r:id="rId19" o:title=""/>
            <w10:wrap type="through"/>
          </v:shape>
        </w:pict>
      </w:r>
    </w:p>
    <w:p w:rsidR="005572EA" w:rsidRDefault="005572EA" w:rsidP="002579BA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83"/>
        <w:rPr>
          <w:noProof/>
          <w:color w:val="000000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83"/>
        <w:rPr>
          <w:noProof/>
          <w:color w:val="000000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 xml:space="preserve">   </w:t>
      </w:r>
    </w:p>
    <w:p w:rsidR="005572EA" w:rsidRPr="004E50E0" w:rsidRDefault="005572EA" w:rsidP="00CB217C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Отключить </w:t>
      </w:r>
      <w:r>
        <w:rPr>
          <w:rStyle w:val="FontStyle127"/>
          <w:sz w:val="28"/>
          <w:szCs w:val="28"/>
        </w:rPr>
        <w:t>Г</w:t>
      </w:r>
      <w:proofErr w:type="gramStart"/>
      <w:r>
        <w:rPr>
          <w:rStyle w:val="FontStyle127"/>
          <w:sz w:val="28"/>
          <w:szCs w:val="28"/>
        </w:rPr>
        <w:t>4</w:t>
      </w:r>
      <w:proofErr w:type="gramEnd"/>
      <w:r>
        <w:rPr>
          <w:rStyle w:val="FontStyle127"/>
          <w:sz w:val="28"/>
          <w:szCs w:val="28"/>
        </w:rPr>
        <w:t xml:space="preserve"> (канал Х и подать сигнал амплитуды 70В на канал </w:t>
      </w:r>
      <w:r>
        <w:rPr>
          <w:rStyle w:val="FontStyle127"/>
          <w:sz w:val="28"/>
          <w:szCs w:val="28"/>
          <w:lang w:val="en-US"/>
        </w:rPr>
        <w:t>Y</w:t>
      </w:r>
      <w:r w:rsidRPr="0097148B">
        <w:rPr>
          <w:rStyle w:val="FontStyle127"/>
          <w:sz w:val="28"/>
          <w:szCs w:val="28"/>
        </w:rPr>
        <w:t xml:space="preserve"> </w:t>
      </w:r>
      <w:r>
        <w:rPr>
          <w:rStyle w:val="FontStyle127"/>
          <w:sz w:val="28"/>
          <w:szCs w:val="28"/>
        </w:rPr>
        <w:t>(гнездо Г5)</w:t>
      </w:r>
      <w:r w:rsidRPr="004E50E0">
        <w:rPr>
          <w:rStyle w:val="FontStyle127"/>
          <w:sz w:val="28"/>
          <w:szCs w:val="28"/>
        </w:rPr>
        <w:t xml:space="preserve">. Наблюдать прохождение сигнала через второй канал. Изменяя </w:t>
      </w:r>
      <w:proofErr w:type="spellStart"/>
      <w:r w:rsidRPr="004E50E0">
        <w:rPr>
          <w:rStyle w:val="FontStyle126"/>
          <w:sz w:val="28"/>
          <w:szCs w:val="28"/>
        </w:rPr>
        <w:t>θ</w:t>
      </w:r>
      <w:proofErr w:type="spellEnd"/>
      <w:r w:rsidRPr="004E50E0">
        <w:rPr>
          <w:rStyle w:val="FontStyle126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 xml:space="preserve">в пределах 360°, снять зависимость амплитуды сигнала на выходе второго канала от угла </w:t>
      </w:r>
      <w:proofErr w:type="spellStart"/>
      <w:r w:rsidRPr="004E50E0">
        <w:rPr>
          <w:rStyle w:val="FontStyle126"/>
          <w:sz w:val="28"/>
          <w:szCs w:val="28"/>
        </w:rPr>
        <w:t>θ</w:t>
      </w:r>
      <w:r w:rsidRPr="004E50E0">
        <w:rPr>
          <w:rStyle w:val="FontStyle127"/>
          <w:sz w:val="28"/>
          <w:szCs w:val="28"/>
        </w:rPr>
        <w:t>.</w:t>
      </w:r>
      <w:proofErr w:type="spellEnd"/>
    </w:p>
    <w:p w:rsidR="005572EA" w:rsidRDefault="006E2D7F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26" o:spid="_x0000_s1045" type="#_x0000_t75" alt="г5.jpg" style="position:absolute;left:0;text-align:left;margin-left:354.9pt;margin-top:15.05pt;width:34.5pt;height:36.4pt;z-index:251634688;visibility:visible" wrapcoords="-470 0 -470 21159 21600 21159 21600 0 -470 0">
            <v:imagedata r:id="rId20" o:title=""/>
            <w10:wrap type="through"/>
          </v:shape>
        </w:pict>
      </w:r>
      <w:r w:rsidRPr="006E2D7F">
        <w:rPr>
          <w:noProof/>
        </w:rPr>
        <w:pict>
          <v:shape id="Рисунок 18" o:spid="_x0000_s1046" type="#_x0000_t75" alt="Г4.jpg" style="position:absolute;left:0;text-align:left;margin-left:217.05pt;margin-top:9.35pt;width:45.3pt;height:42.1pt;z-index:251633664;visibility:visible" wrapcoords="-360 0 -360 21214 21600 21214 21600 0 -360 0">
            <v:imagedata r:id="rId21" o:title=""/>
            <w10:wrap type="through"/>
          </v:shape>
        </w:pict>
      </w:r>
    </w:p>
    <w:p w:rsidR="005572EA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Подключить вход </w:t>
      </w:r>
      <w:r>
        <w:rPr>
          <w:rStyle w:val="FontStyle127"/>
          <w:sz w:val="28"/>
          <w:szCs w:val="28"/>
          <w:lang w:val="en-US"/>
        </w:rPr>
        <w:t>X</w:t>
      </w:r>
      <w:r>
        <w:rPr>
          <w:rStyle w:val="FontStyle127"/>
          <w:sz w:val="28"/>
          <w:szCs w:val="28"/>
        </w:rPr>
        <w:t xml:space="preserve"> к </w:t>
      </w:r>
      <w:r w:rsidRPr="004E50E0">
        <w:rPr>
          <w:rStyle w:val="FontStyle127"/>
          <w:sz w:val="28"/>
          <w:szCs w:val="28"/>
        </w:rPr>
        <w:t xml:space="preserve">гнезду </w:t>
      </w:r>
      <w:r>
        <w:rPr>
          <w:rStyle w:val="FontStyle127"/>
          <w:sz w:val="28"/>
          <w:szCs w:val="28"/>
        </w:rPr>
        <w:t xml:space="preserve">                    </w:t>
      </w:r>
      <w:r w:rsidRPr="004E50E0">
        <w:rPr>
          <w:rStyle w:val="FontStyle127"/>
          <w:sz w:val="28"/>
          <w:szCs w:val="28"/>
        </w:rPr>
        <w:t xml:space="preserve">вход </w:t>
      </w:r>
      <w:r>
        <w:rPr>
          <w:rStyle w:val="FontStyle127"/>
          <w:sz w:val="28"/>
          <w:szCs w:val="28"/>
          <w:lang w:val="en-US"/>
        </w:rPr>
        <w:t>Y</w:t>
      </w:r>
      <w:r w:rsidRPr="004E50E0">
        <w:rPr>
          <w:rStyle w:val="FontStyle127"/>
          <w:sz w:val="28"/>
          <w:szCs w:val="28"/>
        </w:rPr>
        <w:t xml:space="preserve"> — </w:t>
      </w:r>
      <w:proofErr w:type="gramStart"/>
      <w:r w:rsidRPr="004E50E0">
        <w:rPr>
          <w:rStyle w:val="FontStyle127"/>
          <w:sz w:val="28"/>
          <w:szCs w:val="28"/>
        </w:rPr>
        <w:t>к</w:t>
      </w:r>
      <w:proofErr w:type="gramEnd"/>
      <w:r w:rsidRPr="004E50E0">
        <w:rPr>
          <w:rStyle w:val="FontStyle127"/>
          <w:sz w:val="28"/>
          <w:szCs w:val="28"/>
        </w:rPr>
        <w:t xml:space="preserve"> </w:t>
      </w:r>
    </w:p>
    <w:p w:rsidR="005572EA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Установить </w:t>
      </w:r>
      <w:proofErr w:type="spellStart"/>
      <w:r w:rsidRPr="004E50E0">
        <w:rPr>
          <w:rStyle w:val="FontStyle126"/>
          <w:sz w:val="28"/>
          <w:szCs w:val="28"/>
        </w:rPr>
        <w:t>θ</w:t>
      </w:r>
      <w:proofErr w:type="spellEnd"/>
      <w:r w:rsidRPr="004E50E0">
        <w:rPr>
          <w:rStyle w:val="FontStyle126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= 0.</w:t>
      </w:r>
    </w:p>
    <w:p w:rsidR="005572EA" w:rsidRDefault="006E2D7F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29" o:spid="_x0000_s1047" type="#_x0000_t75" alt="поворот угла.jpg" style="position:absolute;left:0;text-align:left;margin-left:41.4pt;margin-top:3.5pt;width:63pt;height:46.5pt;z-index:251635712;visibility:visible" wrapcoords="-257 0 -257 21252 21600 21252 21600 0 -257 0">
            <v:imagedata r:id="rId22" o:title=""/>
            <w10:wrap type="through"/>
          </v:shape>
        </w:pict>
      </w:r>
    </w:p>
    <w:p w:rsidR="005572EA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З</w:t>
      </w:r>
      <w:r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>фиксировать размер вертикальной линии на экране осциллографа.</w:t>
      </w:r>
    </w:p>
    <w:p w:rsidR="005572EA" w:rsidRDefault="006E2D7F" w:rsidP="00CB217C">
      <w:pPr>
        <w:pStyle w:val="Style10"/>
        <w:widowControl/>
        <w:spacing w:line="240" w:lineRule="auto"/>
        <w:ind w:firstLine="274"/>
        <w:jc w:val="center"/>
        <w:rPr>
          <w:rStyle w:val="FontStyle127"/>
          <w:sz w:val="28"/>
          <w:szCs w:val="28"/>
        </w:rPr>
      </w:pPr>
      <w:r>
        <w:lastRenderedPageBreak/>
        <w:pict>
          <v:shape id="Рисунок 17" o:spid="_x0000_i1026" type="#_x0000_t75" alt="2.JPG" style="width:265.5pt;height:148.5pt;visibility:visible" o:allowoverlap="f">
            <v:imagedata r:id="rId23" o:title=""/>
          </v:shape>
        </w:pict>
      </w:r>
    </w:p>
    <w:p w:rsidR="005572EA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right="5" w:firstLine="288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Установить </w:t>
      </w:r>
      <w:proofErr w:type="spellStart"/>
      <w:r w:rsidRPr="004E50E0">
        <w:rPr>
          <w:rStyle w:val="FontStyle126"/>
          <w:sz w:val="28"/>
          <w:szCs w:val="28"/>
        </w:rPr>
        <w:t>θ</w:t>
      </w:r>
      <w:proofErr w:type="spellEnd"/>
      <w:r w:rsidRPr="004E50E0">
        <w:rPr>
          <w:rStyle w:val="FontStyle126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= 90. Зафиксировать размер горизонтальной линии. Регулиро</w:t>
      </w:r>
      <w:r w:rsidRPr="004E50E0">
        <w:rPr>
          <w:rStyle w:val="FontStyle127"/>
          <w:sz w:val="28"/>
          <w:szCs w:val="28"/>
        </w:rPr>
        <w:t>в</w:t>
      </w:r>
      <w:r w:rsidRPr="004E50E0">
        <w:rPr>
          <w:rStyle w:val="FontStyle127"/>
          <w:sz w:val="28"/>
          <w:szCs w:val="28"/>
        </w:rPr>
        <w:t xml:space="preserve">ками усиления каналов </w:t>
      </w:r>
      <w:r w:rsidRPr="004E50E0">
        <w:rPr>
          <w:rStyle w:val="FontStyle127"/>
          <w:sz w:val="28"/>
          <w:szCs w:val="28"/>
          <w:lang w:val="en-US"/>
        </w:rPr>
        <w:t>X</w:t>
      </w:r>
      <w:r w:rsidRPr="004E50E0">
        <w:rPr>
          <w:rStyle w:val="FontStyle127"/>
          <w:sz w:val="28"/>
          <w:szCs w:val="28"/>
        </w:rPr>
        <w:t xml:space="preserve"> и </w:t>
      </w:r>
      <w:r w:rsidRPr="004E50E0">
        <w:rPr>
          <w:rStyle w:val="FontStyle127"/>
          <w:sz w:val="28"/>
          <w:szCs w:val="28"/>
          <w:lang w:val="en-US"/>
        </w:rPr>
        <w:t>Y</w:t>
      </w:r>
      <w:r w:rsidRPr="004E50E0">
        <w:rPr>
          <w:rStyle w:val="FontStyle127"/>
          <w:sz w:val="28"/>
          <w:szCs w:val="28"/>
        </w:rPr>
        <w:t xml:space="preserve"> осциллографа добиться равенства вертикальной и горизонтальной линий.</w:t>
      </w:r>
    </w:p>
    <w:p w:rsidR="005572EA" w:rsidRDefault="006E2D7F" w:rsidP="002579BA">
      <w:pPr>
        <w:pStyle w:val="Style10"/>
        <w:widowControl/>
        <w:spacing w:line="240" w:lineRule="auto"/>
        <w:ind w:right="5" w:firstLine="288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85" o:spid="_x0000_s1048" type="#_x0000_t75" alt="3.jpg" style="position:absolute;left:0;text-align:left;margin-left:115.65pt;margin-top:7.15pt;width:273.15pt;height:152.75pt;z-index:251683840;visibility:visible" wrapcoords="-59 0 -59 21494 21600 21494 21600 0 -59 0">
            <v:imagedata r:id="rId24" o:title=""/>
            <w10:wrap type="through"/>
          </v:shape>
        </w:pict>
      </w:r>
    </w:p>
    <w:p w:rsidR="005572EA" w:rsidRDefault="005572EA" w:rsidP="002579BA">
      <w:pPr>
        <w:pStyle w:val="Style10"/>
        <w:widowControl/>
        <w:spacing w:line="240" w:lineRule="auto"/>
        <w:ind w:right="5" w:firstLine="288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right="5" w:firstLine="288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right="5" w:firstLine="288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right="5" w:firstLine="288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right="5" w:firstLine="288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right="5" w:firstLine="288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right="5" w:firstLine="288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right="5" w:firstLine="288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right="5" w:firstLine="288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Установить </w:t>
      </w:r>
      <w:proofErr w:type="spellStart"/>
      <w:r w:rsidRPr="004E50E0">
        <w:rPr>
          <w:rStyle w:val="FontStyle126"/>
          <w:sz w:val="28"/>
          <w:szCs w:val="28"/>
        </w:rPr>
        <w:t>θ</w:t>
      </w:r>
      <w:proofErr w:type="spellEnd"/>
      <w:r w:rsidRPr="004E50E0">
        <w:rPr>
          <w:rStyle w:val="FontStyle126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 xml:space="preserve">= 45. Регулируя фазовые сдвиги в каналах </w:t>
      </w:r>
      <w:r w:rsidRPr="004E50E0">
        <w:rPr>
          <w:rStyle w:val="FontStyle127"/>
          <w:sz w:val="28"/>
          <w:szCs w:val="28"/>
          <w:lang w:val="en-US"/>
        </w:rPr>
        <w:t>X</w:t>
      </w:r>
      <w:r w:rsidRPr="004E50E0">
        <w:rPr>
          <w:rStyle w:val="FontStyle127"/>
          <w:sz w:val="28"/>
          <w:szCs w:val="28"/>
        </w:rPr>
        <w:t xml:space="preserve"> и </w:t>
      </w:r>
      <w:r w:rsidRPr="004E50E0">
        <w:rPr>
          <w:rStyle w:val="FontStyle127"/>
          <w:sz w:val="28"/>
          <w:szCs w:val="28"/>
          <w:lang w:val="en-US"/>
        </w:rPr>
        <w:t>Y</w:t>
      </w:r>
      <w:r w:rsidRPr="004E50E0">
        <w:rPr>
          <w:rStyle w:val="FontStyle127"/>
          <w:sz w:val="28"/>
          <w:szCs w:val="28"/>
        </w:rPr>
        <w:t>, добиться из</w:t>
      </w:r>
      <w:r w:rsidRPr="004E50E0"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>бражения в виде линии.</w:t>
      </w:r>
    </w:p>
    <w:p w:rsidR="005572EA" w:rsidRDefault="006E2D7F" w:rsidP="002579BA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30" o:spid="_x0000_s1049" type="#_x0000_t75" alt="поворот2.jpg" style="position:absolute;left:0;text-align:left;margin-left:40.65pt;margin-top:.75pt;width:63.75pt;height:41.25pt;z-index:251636736;visibility:visible" wrapcoords="-254 0 -254 21207 21600 21207 21600 0 -254 0">
            <v:imagedata r:id="rId25" o:title=""/>
            <w10:wrap type="through"/>
          </v:shape>
        </w:pict>
      </w:r>
    </w:p>
    <w:p w:rsidR="005572EA" w:rsidRDefault="005572EA" w:rsidP="002579BA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88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>Подать сигнал 70В на оба канала</w:t>
      </w:r>
      <w:proofErr w:type="gramStart"/>
      <w:r>
        <w:rPr>
          <w:rStyle w:val="FontStyle127"/>
          <w:sz w:val="28"/>
          <w:szCs w:val="28"/>
        </w:rPr>
        <w:t xml:space="preserve"> :</w:t>
      </w:r>
      <w:proofErr w:type="gramEnd"/>
    </w:p>
    <w:p w:rsidR="005572EA" w:rsidRDefault="006E2D7F" w:rsidP="002579BA">
      <w:pPr>
        <w:pStyle w:val="Style10"/>
        <w:widowControl/>
        <w:spacing w:line="240" w:lineRule="auto"/>
        <w:ind w:firstLine="288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69" o:spid="_x0000_s1050" type="#_x0000_t75" alt="усил каналов.jpg" style="position:absolute;left:0;text-align:left;margin-left:42.85pt;margin-top:3.95pt;width:101.9pt;height:71.25pt;z-index:251681792;visibility:visible" wrapcoords="-159 0 -159 21373 21600 21373 21600 0 -159 0">
            <v:imagedata r:id="rId26" o:title=""/>
            <w10:wrap type="through"/>
          </v:shape>
        </w:pict>
      </w:r>
    </w:p>
    <w:p w:rsidR="005572EA" w:rsidRDefault="005572EA" w:rsidP="002579BA">
      <w:pPr>
        <w:pStyle w:val="Style10"/>
        <w:widowControl/>
        <w:spacing w:line="240" w:lineRule="auto"/>
        <w:ind w:firstLine="288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88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88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88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88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 xml:space="preserve">При нажатии на Г3 изменяется цвет с черного </w:t>
      </w:r>
      <w:proofErr w:type="gramStart"/>
      <w:r>
        <w:rPr>
          <w:rStyle w:val="FontStyle127"/>
          <w:sz w:val="28"/>
          <w:szCs w:val="28"/>
        </w:rPr>
        <w:t>на</w:t>
      </w:r>
      <w:proofErr w:type="gramEnd"/>
      <w:r>
        <w:rPr>
          <w:rStyle w:val="FontStyle127"/>
          <w:sz w:val="28"/>
          <w:szCs w:val="28"/>
        </w:rPr>
        <w:t xml:space="preserve"> </w:t>
      </w:r>
      <w:proofErr w:type="gramStart"/>
      <w:r>
        <w:rPr>
          <w:rStyle w:val="FontStyle127"/>
          <w:sz w:val="28"/>
          <w:szCs w:val="28"/>
        </w:rPr>
        <w:t>красный</w:t>
      </w:r>
      <w:proofErr w:type="gramEnd"/>
      <w:r>
        <w:rPr>
          <w:rStyle w:val="FontStyle127"/>
          <w:sz w:val="28"/>
          <w:szCs w:val="28"/>
        </w:rPr>
        <w:t>, изображение</w:t>
      </w:r>
      <w:r w:rsidRPr="004E50E0">
        <w:rPr>
          <w:rStyle w:val="FontStyle127"/>
          <w:sz w:val="28"/>
          <w:szCs w:val="28"/>
        </w:rPr>
        <w:t xml:space="preserve"> луча</w:t>
      </w:r>
      <w:r>
        <w:rPr>
          <w:rStyle w:val="FontStyle127"/>
          <w:sz w:val="28"/>
          <w:szCs w:val="28"/>
        </w:rPr>
        <w:t xml:space="preserve"> на экране осциллографа меняется (при угле 45</w:t>
      </w:r>
      <w:r>
        <w:rPr>
          <w:rStyle w:val="FontStyle127"/>
          <w:sz w:val="28"/>
          <w:szCs w:val="28"/>
          <w:vertAlign w:val="superscript"/>
        </w:rPr>
        <w:t>0</w:t>
      </w:r>
      <w:r>
        <w:rPr>
          <w:rStyle w:val="FontStyle127"/>
          <w:sz w:val="28"/>
          <w:szCs w:val="28"/>
        </w:rPr>
        <w:t>):</w:t>
      </w:r>
    </w:p>
    <w:p w:rsidR="005572EA" w:rsidRDefault="006E2D7F" w:rsidP="002579BA">
      <w:pPr>
        <w:pStyle w:val="Style10"/>
        <w:widowControl/>
        <w:spacing w:line="240" w:lineRule="auto"/>
        <w:ind w:firstLine="288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_x0000_s1051" type="#_x0000_t75" alt="изоб луча.jpg" style="position:absolute;left:0;text-align:left;margin-left:99.9pt;margin-top:.7pt;width:226.65pt;height:131.7pt;z-index:251682816;visibility:visible" wrapcoords="-72 0 -72 21477 21600 21477 21600 0 -72 0">
            <v:imagedata r:id="rId27" o:title=""/>
            <w10:wrap type="through"/>
          </v:shape>
        </w:pict>
      </w:r>
    </w:p>
    <w:p w:rsidR="005572EA" w:rsidRDefault="005572EA" w:rsidP="002579BA">
      <w:pPr>
        <w:pStyle w:val="Style10"/>
        <w:widowControl/>
        <w:spacing w:line="240" w:lineRule="auto"/>
        <w:ind w:firstLine="288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88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88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88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88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Pr="004E50E0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lastRenderedPageBreak/>
        <w:t xml:space="preserve">Изменяя </w:t>
      </w:r>
      <w:proofErr w:type="spellStart"/>
      <w:r w:rsidRPr="004E50E0">
        <w:rPr>
          <w:rStyle w:val="FontStyle126"/>
          <w:sz w:val="28"/>
          <w:szCs w:val="28"/>
        </w:rPr>
        <w:t>θ,</w:t>
      </w:r>
      <w:proofErr w:type="spellEnd"/>
      <w:r w:rsidRPr="004E50E0">
        <w:rPr>
          <w:rStyle w:val="FontStyle126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 xml:space="preserve">снять </w:t>
      </w:r>
      <w:proofErr w:type="spellStart"/>
      <w:r w:rsidRPr="004E50E0">
        <w:rPr>
          <w:rStyle w:val="FontStyle127"/>
          <w:sz w:val="28"/>
          <w:szCs w:val="28"/>
        </w:rPr>
        <w:t>градуировочную</w:t>
      </w:r>
      <w:proofErr w:type="spellEnd"/>
      <w:r w:rsidRPr="004E50E0">
        <w:rPr>
          <w:rStyle w:val="FontStyle127"/>
          <w:sz w:val="28"/>
          <w:szCs w:val="28"/>
        </w:rPr>
        <w:t xml:space="preserve"> характеристику</w:t>
      </w:r>
      <w:proofErr w:type="gramStart"/>
      <w:r w:rsidRPr="004E50E0">
        <w:rPr>
          <w:rStyle w:val="FontStyle127"/>
          <w:sz w:val="28"/>
          <w:szCs w:val="28"/>
        </w:rPr>
        <w:t xml:space="preserve"> </w:t>
      </w:r>
      <w:proofErr w:type="spellStart"/>
      <w:r w:rsidRPr="004E50E0">
        <w:rPr>
          <w:rStyle w:val="FontStyle126"/>
          <w:sz w:val="28"/>
          <w:szCs w:val="28"/>
        </w:rPr>
        <w:t>θ</w:t>
      </w:r>
      <w:proofErr w:type="spellEnd"/>
      <w:r w:rsidRPr="004E50E0">
        <w:rPr>
          <w:rStyle w:val="FontStyle126"/>
          <w:sz w:val="28"/>
          <w:szCs w:val="28"/>
          <w:vertAlign w:val="superscript"/>
        </w:rPr>
        <w:t>*</w:t>
      </w:r>
      <w:r w:rsidRPr="004E50E0">
        <w:rPr>
          <w:rStyle w:val="FontStyle126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 xml:space="preserve">= </w:t>
      </w:r>
      <w:proofErr w:type="spellStart"/>
      <w:r w:rsidRPr="004E50E0">
        <w:rPr>
          <w:rStyle w:val="FontStyle126"/>
          <w:sz w:val="28"/>
          <w:szCs w:val="28"/>
        </w:rPr>
        <w:t>θ</w:t>
      </w:r>
      <w:proofErr w:type="spellEnd"/>
      <w:r w:rsidRPr="004E50E0">
        <w:rPr>
          <w:rStyle w:val="FontStyle126"/>
          <w:sz w:val="28"/>
          <w:szCs w:val="28"/>
          <w:vertAlign w:val="superscript"/>
        </w:rPr>
        <w:t>*</w:t>
      </w:r>
      <w:r w:rsidRPr="004E50E0">
        <w:rPr>
          <w:rStyle w:val="FontStyle126"/>
          <w:sz w:val="28"/>
          <w:szCs w:val="28"/>
        </w:rPr>
        <w:t>(</w:t>
      </w:r>
      <w:proofErr w:type="spellStart"/>
      <w:r w:rsidRPr="004E50E0">
        <w:rPr>
          <w:rStyle w:val="FontStyle126"/>
          <w:sz w:val="28"/>
          <w:szCs w:val="28"/>
        </w:rPr>
        <w:t>θ</w:t>
      </w:r>
      <w:proofErr w:type="spellEnd"/>
      <w:r w:rsidRPr="004E50E0">
        <w:rPr>
          <w:rStyle w:val="FontStyle126"/>
          <w:sz w:val="28"/>
          <w:szCs w:val="28"/>
        </w:rPr>
        <w:t xml:space="preserve">), </w:t>
      </w:r>
      <w:proofErr w:type="gramEnd"/>
      <w:r w:rsidRPr="004E50E0">
        <w:rPr>
          <w:rStyle w:val="FontStyle127"/>
          <w:sz w:val="28"/>
          <w:szCs w:val="28"/>
        </w:rPr>
        <w:t>т.е. зависимость показаний индикатора от направления прихода радиоволны. Отсчеты произв</w:t>
      </w:r>
      <w:r w:rsidRPr="004E50E0">
        <w:rPr>
          <w:rStyle w:val="FontStyle127"/>
          <w:sz w:val="28"/>
          <w:szCs w:val="28"/>
        </w:rPr>
        <w:t>е</w:t>
      </w:r>
      <w:r w:rsidRPr="004E50E0">
        <w:rPr>
          <w:rStyle w:val="FontStyle127"/>
          <w:sz w:val="28"/>
          <w:szCs w:val="28"/>
        </w:rPr>
        <w:t xml:space="preserve">сти для значений </w:t>
      </w:r>
      <w:proofErr w:type="spellStart"/>
      <w:r w:rsidRPr="004E50E0">
        <w:rPr>
          <w:rStyle w:val="FontStyle126"/>
          <w:sz w:val="28"/>
          <w:szCs w:val="28"/>
        </w:rPr>
        <w:t>θ</w:t>
      </w:r>
      <w:proofErr w:type="spellEnd"/>
      <w:r>
        <w:rPr>
          <w:rStyle w:val="FontStyle127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от</w:t>
      </w:r>
      <w:r>
        <w:rPr>
          <w:rStyle w:val="FontStyle127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0° до 360° через 30°</w:t>
      </w:r>
    </w:p>
    <w:p w:rsidR="005572EA" w:rsidRPr="00D851D5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Построить </w:t>
      </w:r>
      <w:proofErr w:type="spellStart"/>
      <w:r w:rsidRPr="004E50E0">
        <w:rPr>
          <w:rStyle w:val="FontStyle127"/>
          <w:sz w:val="28"/>
          <w:szCs w:val="28"/>
        </w:rPr>
        <w:t>градуировочную</w:t>
      </w:r>
      <w:proofErr w:type="spellEnd"/>
      <w:r w:rsidRPr="004E50E0">
        <w:rPr>
          <w:rStyle w:val="FontStyle127"/>
          <w:sz w:val="28"/>
          <w:szCs w:val="28"/>
        </w:rPr>
        <w:t xml:space="preserve"> кривую</w:t>
      </w:r>
      <w:proofErr w:type="gramStart"/>
      <w:r w:rsidRPr="004E50E0">
        <w:rPr>
          <w:rStyle w:val="FontStyle127"/>
          <w:sz w:val="28"/>
          <w:szCs w:val="28"/>
        </w:rPr>
        <w:t xml:space="preserve"> </w:t>
      </w:r>
      <w:proofErr w:type="spellStart"/>
      <w:r w:rsidRPr="004E50E0">
        <w:rPr>
          <w:rStyle w:val="FontStyle126"/>
          <w:sz w:val="28"/>
          <w:szCs w:val="28"/>
        </w:rPr>
        <w:t>θ</w:t>
      </w:r>
      <w:proofErr w:type="spellEnd"/>
      <w:r w:rsidRPr="004E50E0">
        <w:rPr>
          <w:rStyle w:val="FontStyle126"/>
          <w:sz w:val="28"/>
          <w:szCs w:val="28"/>
          <w:vertAlign w:val="superscript"/>
        </w:rPr>
        <w:t>*</w:t>
      </w:r>
      <w:r w:rsidRPr="004E50E0">
        <w:rPr>
          <w:rStyle w:val="FontStyle126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 xml:space="preserve">= </w:t>
      </w:r>
      <w:proofErr w:type="spellStart"/>
      <w:r w:rsidRPr="004E50E0">
        <w:rPr>
          <w:rStyle w:val="FontStyle126"/>
          <w:sz w:val="28"/>
          <w:szCs w:val="28"/>
        </w:rPr>
        <w:t>θ</w:t>
      </w:r>
      <w:proofErr w:type="spellEnd"/>
      <w:r w:rsidRPr="004E50E0">
        <w:rPr>
          <w:rStyle w:val="FontStyle126"/>
          <w:sz w:val="28"/>
          <w:szCs w:val="28"/>
          <w:vertAlign w:val="superscript"/>
        </w:rPr>
        <w:t>*</w:t>
      </w:r>
      <w:r w:rsidRPr="004E50E0">
        <w:rPr>
          <w:rStyle w:val="FontStyle126"/>
          <w:sz w:val="28"/>
          <w:szCs w:val="28"/>
        </w:rPr>
        <w:t>(</w:t>
      </w:r>
      <w:proofErr w:type="spellStart"/>
      <w:r w:rsidRPr="004E50E0">
        <w:rPr>
          <w:rStyle w:val="FontStyle126"/>
          <w:sz w:val="28"/>
          <w:szCs w:val="28"/>
        </w:rPr>
        <w:t>θ</w:t>
      </w:r>
      <w:proofErr w:type="spellEnd"/>
      <w:r w:rsidRPr="004E50E0">
        <w:rPr>
          <w:rStyle w:val="FontStyle127"/>
          <w:sz w:val="28"/>
          <w:szCs w:val="28"/>
        </w:rPr>
        <w:t xml:space="preserve">) </w:t>
      </w:r>
      <w:proofErr w:type="gramEnd"/>
      <w:r w:rsidRPr="004E50E0">
        <w:rPr>
          <w:rStyle w:val="FontStyle127"/>
          <w:sz w:val="28"/>
          <w:szCs w:val="28"/>
        </w:rPr>
        <w:t xml:space="preserve">и сравнить её с идеальной </w:t>
      </w:r>
      <w:proofErr w:type="spellStart"/>
      <w:r w:rsidRPr="004E50E0">
        <w:rPr>
          <w:rStyle w:val="FontStyle127"/>
          <w:sz w:val="28"/>
          <w:szCs w:val="28"/>
        </w:rPr>
        <w:t>гр</w:t>
      </w:r>
      <w:r w:rsidRPr="004E50E0"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>дуировочной</w:t>
      </w:r>
      <w:proofErr w:type="spellEnd"/>
      <w:r w:rsidRPr="004E50E0">
        <w:rPr>
          <w:rStyle w:val="FontStyle127"/>
          <w:sz w:val="28"/>
          <w:szCs w:val="28"/>
        </w:rPr>
        <w:t xml:space="preserve"> кривой</w:t>
      </w:r>
      <w:r>
        <w:rPr>
          <w:rStyle w:val="FontStyle127"/>
          <w:sz w:val="28"/>
          <w:szCs w:val="28"/>
        </w:rPr>
        <w:t xml:space="preserve"> (табл.1.1).</w:t>
      </w:r>
    </w:p>
    <w:p w:rsidR="005572EA" w:rsidRPr="00D851D5" w:rsidRDefault="005572EA" w:rsidP="002579BA">
      <w:pPr>
        <w:pStyle w:val="Style10"/>
        <w:widowControl/>
        <w:spacing w:line="240" w:lineRule="auto"/>
        <w:ind w:right="990" w:firstLine="274"/>
        <w:jc w:val="right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>Таблица 1.1</w:t>
      </w:r>
    </w:p>
    <w:tbl>
      <w:tblPr>
        <w:tblW w:w="865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24"/>
        <w:gridCol w:w="423"/>
        <w:gridCol w:w="529"/>
        <w:gridCol w:w="529"/>
        <w:gridCol w:w="529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5572EA" w:rsidTr="00CB217C">
        <w:trPr>
          <w:trHeight w:val="399"/>
        </w:trPr>
        <w:tc>
          <w:tcPr>
            <w:tcW w:w="81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center"/>
              <w:rPr>
                <w:rStyle w:val="FontStyle127"/>
                <w:b/>
                <w:sz w:val="28"/>
                <w:szCs w:val="28"/>
                <w:u w:val="single"/>
              </w:rPr>
            </w:pPr>
            <w:proofErr w:type="spellStart"/>
            <w:r w:rsidRPr="00B875AF">
              <w:rPr>
                <w:rStyle w:val="FontStyle126"/>
                <w:sz w:val="28"/>
                <w:szCs w:val="28"/>
              </w:rPr>
              <w:t>θ</w:t>
            </w:r>
            <w:proofErr w:type="spellEnd"/>
            <w:r w:rsidRPr="00B875AF">
              <w:rPr>
                <w:rStyle w:val="FontStyle126"/>
                <w:sz w:val="28"/>
                <w:szCs w:val="28"/>
                <w:vertAlign w:val="superscript"/>
              </w:rPr>
              <w:t xml:space="preserve"> </w:t>
            </w:r>
            <w:r w:rsidRPr="00B875AF">
              <w:rPr>
                <w:rStyle w:val="FontStyle126"/>
                <w:i w:val="0"/>
                <w:sz w:val="28"/>
                <w:szCs w:val="28"/>
                <w:lang w:val="en-US"/>
              </w:rPr>
              <w:t>,</w:t>
            </w:r>
            <w:r w:rsidRPr="00B875AF">
              <w:rPr>
                <w:rStyle w:val="FontStyle126"/>
                <w:i w:val="0"/>
              </w:rPr>
              <w:t>град</w:t>
            </w:r>
          </w:p>
        </w:tc>
        <w:tc>
          <w:tcPr>
            <w:tcW w:w="468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center"/>
              <w:rPr>
                <w:rStyle w:val="FontStyle127"/>
                <w:sz w:val="28"/>
                <w:szCs w:val="28"/>
              </w:rPr>
            </w:pPr>
            <w:r w:rsidRPr="00B875AF">
              <w:rPr>
                <w:rStyle w:val="FontStyle127"/>
                <w:sz w:val="28"/>
                <w:szCs w:val="28"/>
              </w:rPr>
              <w:t>0</w:t>
            </w:r>
          </w:p>
        </w:tc>
        <w:tc>
          <w:tcPr>
            <w:tcW w:w="550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</w:rPr>
            </w:pPr>
            <w:r w:rsidRPr="00B875AF">
              <w:rPr>
                <w:rStyle w:val="FontStyle127"/>
                <w:sz w:val="28"/>
                <w:szCs w:val="28"/>
              </w:rPr>
              <w:t>30</w:t>
            </w:r>
          </w:p>
        </w:tc>
        <w:tc>
          <w:tcPr>
            <w:tcW w:w="550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</w:rPr>
            </w:pPr>
            <w:r w:rsidRPr="00B875AF">
              <w:rPr>
                <w:rStyle w:val="FontStyle127"/>
                <w:sz w:val="28"/>
                <w:szCs w:val="28"/>
              </w:rPr>
              <w:t>60</w:t>
            </w:r>
          </w:p>
        </w:tc>
        <w:tc>
          <w:tcPr>
            <w:tcW w:w="550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</w:rPr>
            </w:pPr>
            <w:r w:rsidRPr="00B875AF">
              <w:rPr>
                <w:rStyle w:val="FontStyle127"/>
                <w:sz w:val="28"/>
                <w:szCs w:val="28"/>
              </w:rPr>
              <w:t>90</w:t>
            </w: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</w:rPr>
            </w:pPr>
            <w:r w:rsidRPr="00B875AF">
              <w:rPr>
                <w:rStyle w:val="FontStyle127"/>
                <w:sz w:val="28"/>
                <w:szCs w:val="28"/>
              </w:rPr>
              <w:t>120</w:t>
            </w: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</w:rPr>
            </w:pPr>
            <w:r w:rsidRPr="00B875AF">
              <w:rPr>
                <w:rStyle w:val="FontStyle127"/>
                <w:sz w:val="28"/>
                <w:szCs w:val="28"/>
              </w:rPr>
              <w:t>150</w:t>
            </w: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</w:rPr>
            </w:pPr>
            <w:r w:rsidRPr="00B875AF">
              <w:rPr>
                <w:rStyle w:val="FontStyle127"/>
                <w:sz w:val="28"/>
                <w:szCs w:val="28"/>
              </w:rPr>
              <w:t>180</w:t>
            </w: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</w:rPr>
            </w:pPr>
            <w:r w:rsidRPr="00B875AF">
              <w:rPr>
                <w:rStyle w:val="FontStyle127"/>
                <w:sz w:val="28"/>
                <w:szCs w:val="28"/>
              </w:rPr>
              <w:t>210</w:t>
            </w: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</w:rPr>
            </w:pPr>
            <w:r w:rsidRPr="00B875AF">
              <w:rPr>
                <w:rStyle w:val="FontStyle127"/>
                <w:sz w:val="28"/>
                <w:szCs w:val="28"/>
              </w:rPr>
              <w:t>240</w:t>
            </w: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</w:rPr>
            </w:pPr>
            <w:r w:rsidRPr="00B875AF">
              <w:rPr>
                <w:rStyle w:val="FontStyle127"/>
                <w:sz w:val="28"/>
                <w:szCs w:val="28"/>
              </w:rPr>
              <w:t>270</w:t>
            </w: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</w:rPr>
            </w:pPr>
            <w:r w:rsidRPr="00B875AF">
              <w:rPr>
                <w:rStyle w:val="FontStyle127"/>
                <w:sz w:val="28"/>
                <w:szCs w:val="28"/>
              </w:rPr>
              <w:t>300</w:t>
            </w: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</w:rPr>
            </w:pPr>
            <w:r w:rsidRPr="00B875AF">
              <w:rPr>
                <w:rStyle w:val="FontStyle127"/>
                <w:sz w:val="28"/>
                <w:szCs w:val="28"/>
              </w:rPr>
              <w:t>330</w:t>
            </w: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</w:rPr>
            </w:pPr>
            <w:r w:rsidRPr="00B875AF">
              <w:rPr>
                <w:rStyle w:val="FontStyle127"/>
                <w:sz w:val="28"/>
                <w:szCs w:val="28"/>
              </w:rPr>
              <w:t>360</w:t>
            </w:r>
          </w:p>
        </w:tc>
      </w:tr>
      <w:tr w:rsidR="005572EA" w:rsidTr="00CB217C">
        <w:trPr>
          <w:trHeight w:val="421"/>
        </w:trPr>
        <w:tc>
          <w:tcPr>
            <w:tcW w:w="81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center"/>
              <w:rPr>
                <w:rStyle w:val="FontStyle127"/>
                <w:sz w:val="28"/>
                <w:szCs w:val="28"/>
              </w:rPr>
            </w:pPr>
            <w:proofErr w:type="spellStart"/>
            <w:r w:rsidRPr="00B875AF">
              <w:rPr>
                <w:rStyle w:val="FontStyle126"/>
                <w:sz w:val="28"/>
                <w:szCs w:val="28"/>
              </w:rPr>
              <w:t>θ</w:t>
            </w:r>
            <w:proofErr w:type="spellEnd"/>
            <w:r w:rsidRPr="00B875AF">
              <w:rPr>
                <w:rStyle w:val="FontStyle126"/>
                <w:sz w:val="28"/>
                <w:szCs w:val="28"/>
                <w:vertAlign w:val="superscript"/>
              </w:rPr>
              <w:t>*</w:t>
            </w:r>
            <w:r w:rsidRPr="00B875AF">
              <w:rPr>
                <w:rStyle w:val="FontStyle126"/>
                <w:i w:val="0"/>
                <w:sz w:val="28"/>
                <w:szCs w:val="28"/>
                <w:lang w:val="en-US"/>
              </w:rPr>
              <w:t>,</w:t>
            </w:r>
            <w:r w:rsidRPr="00B875AF">
              <w:rPr>
                <w:rStyle w:val="FontStyle126"/>
                <w:i w:val="0"/>
              </w:rPr>
              <w:t>град</w:t>
            </w:r>
          </w:p>
        </w:tc>
        <w:tc>
          <w:tcPr>
            <w:tcW w:w="468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550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550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550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</w:rPr>
            </w:pPr>
          </w:p>
        </w:tc>
      </w:tr>
    </w:tbl>
    <w:p w:rsidR="005572EA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 xml:space="preserve">Исследование влияния </w:t>
      </w:r>
      <w:proofErr w:type="spellStart"/>
      <w:r>
        <w:rPr>
          <w:rStyle w:val="FontStyle127"/>
          <w:sz w:val="28"/>
          <w:szCs w:val="28"/>
        </w:rPr>
        <w:t>разбаланса</w:t>
      </w:r>
      <w:proofErr w:type="spellEnd"/>
      <w:r>
        <w:rPr>
          <w:rStyle w:val="FontStyle127"/>
          <w:sz w:val="28"/>
          <w:szCs w:val="28"/>
        </w:rPr>
        <w:t xml:space="preserve"> каналов.</w:t>
      </w:r>
    </w:p>
    <w:p w:rsidR="005572EA" w:rsidRDefault="005572EA" w:rsidP="002579BA">
      <w:pPr>
        <w:pStyle w:val="Style10"/>
        <w:widowControl/>
        <w:spacing w:line="240" w:lineRule="auto"/>
        <w:ind w:firstLine="274"/>
        <w:jc w:val="left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 xml:space="preserve">1.Снять с управляющего электрода </w:t>
      </w:r>
      <w:r>
        <w:rPr>
          <w:rStyle w:val="FontStyle127"/>
          <w:sz w:val="28"/>
          <w:szCs w:val="28"/>
          <w:lang w:val="en-US"/>
        </w:rPr>
        <w:t>Z</w:t>
      </w:r>
      <w:r w:rsidRPr="009B0BCB">
        <w:rPr>
          <w:rStyle w:val="FontStyle127"/>
          <w:sz w:val="28"/>
          <w:szCs w:val="28"/>
        </w:rPr>
        <w:t xml:space="preserve"> </w:t>
      </w:r>
      <w:r>
        <w:rPr>
          <w:rStyle w:val="FontStyle127"/>
          <w:sz w:val="28"/>
          <w:szCs w:val="28"/>
        </w:rPr>
        <w:t xml:space="preserve">запирающее напряжение. </w:t>
      </w:r>
    </w:p>
    <w:p w:rsidR="005572EA" w:rsidRDefault="005572EA" w:rsidP="002579BA">
      <w:pPr>
        <w:pStyle w:val="Style10"/>
        <w:widowControl/>
        <w:spacing w:line="240" w:lineRule="auto"/>
        <w:ind w:firstLine="0"/>
        <w:jc w:val="left"/>
        <w:rPr>
          <w:rStyle w:val="FontStyle126"/>
          <w:i w:val="0"/>
          <w:sz w:val="28"/>
          <w:szCs w:val="28"/>
        </w:rPr>
      </w:pPr>
      <w:r>
        <w:rPr>
          <w:rStyle w:val="FontStyle127"/>
          <w:sz w:val="28"/>
          <w:szCs w:val="28"/>
        </w:rPr>
        <w:t>Нарушив равенство размеров вертикальной и горизонтальной линий на индик</w:t>
      </w:r>
      <w:r>
        <w:rPr>
          <w:rStyle w:val="FontStyle127"/>
          <w:sz w:val="28"/>
          <w:szCs w:val="28"/>
        </w:rPr>
        <w:t>а</w:t>
      </w:r>
      <w:r>
        <w:rPr>
          <w:rStyle w:val="FontStyle127"/>
          <w:sz w:val="28"/>
          <w:szCs w:val="28"/>
        </w:rPr>
        <w:t xml:space="preserve">торе при </w:t>
      </w:r>
      <w:proofErr w:type="spellStart"/>
      <w:r w:rsidRPr="004E50E0">
        <w:rPr>
          <w:rStyle w:val="FontStyle126"/>
          <w:sz w:val="28"/>
          <w:szCs w:val="28"/>
        </w:rPr>
        <w:t>θ</w:t>
      </w:r>
      <w:proofErr w:type="spellEnd"/>
      <w:r>
        <w:rPr>
          <w:rStyle w:val="FontStyle126"/>
          <w:sz w:val="28"/>
          <w:szCs w:val="28"/>
        </w:rPr>
        <w:t xml:space="preserve"> =0</w:t>
      </w:r>
      <w:r>
        <w:rPr>
          <w:rStyle w:val="FontStyle126"/>
          <w:sz w:val="28"/>
          <w:szCs w:val="28"/>
          <w:vertAlign w:val="superscript"/>
        </w:rPr>
        <w:t>0</w:t>
      </w:r>
      <w:r>
        <w:rPr>
          <w:rStyle w:val="FontStyle126"/>
          <w:sz w:val="28"/>
          <w:szCs w:val="28"/>
        </w:rPr>
        <w:t xml:space="preserve"> </w:t>
      </w:r>
      <w:r>
        <w:rPr>
          <w:rStyle w:val="FontStyle126"/>
          <w:i w:val="0"/>
          <w:sz w:val="28"/>
          <w:szCs w:val="28"/>
        </w:rPr>
        <w:t xml:space="preserve">и </w:t>
      </w:r>
      <w:proofErr w:type="spellStart"/>
      <w:r w:rsidRPr="004E50E0">
        <w:rPr>
          <w:rStyle w:val="FontStyle126"/>
          <w:sz w:val="28"/>
          <w:szCs w:val="28"/>
        </w:rPr>
        <w:t>θ</w:t>
      </w:r>
      <w:r>
        <w:rPr>
          <w:rStyle w:val="FontStyle126"/>
          <w:sz w:val="28"/>
          <w:szCs w:val="28"/>
        </w:rPr>
        <w:t>=90</w:t>
      </w:r>
      <w:r>
        <w:rPr>
          <w:rStyle w:val="FontStyle126"/>
          <w:sz w:val="28"/>
          <w:szCs w:val="28"/>
          <w:vertAlign w:val="superscript"/>
        </w:rPr>
        <w:t>0</w:t>
      </w:r>
      <w:proofErr w:type="spellEnd"/>
      <w:r>
        <w:rPr>
          <w:rStyle w:val="FontStyle126"/>
          <w:sz w:val="28"/>
          <w:szCs w:val="28"/>
        </w:rPr>
        <w:t xml:space="preserve"> ,</w:t>
      </w:r>
      <w:r>
        <w:rPr>
          <w:rStyle w:val="FontStyle126"/>
          <w:i w:val="0"/>
          <w:sz w:val="28"/>
          <w:szCs w:val="28"/>
        </w:rPr>
        <w:t xml:space="preserve"> регулировкой усиления осциллографа установить </w:t>
      </w:r>
      <w:proofErr w:type="spellStart"/>
      <w:r>
        <w:rPr>
          <w:rStyle w:val="FontStyle126"/>
          <w:i w:val="0"/>
          <w:sz w:val="28"/>
          <w:szCs w:val="28"/>
        </w:rPr>
        <w:t>н</w:t>
      </w:r>
      <w:r>
        <w:rPr>
          <w:rStyle w:val="FontStyle126"/>
          <w:i w:val="0"/>
          <w:sz w:val="28"/>
          <w:szCs w:val="28"/>
        </w:rPr>
        <w:t>е</w:t>
      </w:r>
      <w:r>
        <w:rPr>
          <w:rStyle w:val="FontStyle126"/>
          <w:i w:val="0"/>
          <w:sz w:val="28"/>
          <w:szCs w:val="28"/>
        </w:rPr>
        <w:t>идентичность</w:t>
      </w:r>
      <w:proofErr w:type="spellEnd"/>
      <w:r>
        <w:rPr>
          <w:rStyle w:val="FontStyle126"/>
          <w:i w:val="0"/>
          <w:sz w:val="28"/>
          <w:szCs w:val="28"/>
        </w:rPr>
        <w:t xml:space="preserve"> коэффициентов усиления каналов</w:t>
      </w:r>
      <w:proofErr w:type="gramStart"/>
      <w:r>
        <w:rPr>
          <w:rStyle w:val="FontStyle126"/>
          <w:i w:val="0"/>
          <w:sz w:val="28"/>
          <w:szCs w:val="28"/>
        </w:rPr>
        <w:t xml:space="preserve">  ΔК</w:t>
      </w:r>
      <w:proofErr w:type="gramEnd"/>
      <w:r>
        <w:rPr>
          <w:rStyle w:val="FontStyle126"/>
          <w:i w:val="0"/>
          <w:sz w:val="28"/>
          <w:szCs w:val="28"/>
        </w:rPr>
        <w:t>% = 30%.</w:t>
      </w:r>
    </w:p>
    <w:p w:rsidR="005572EA" w:rsidRDefault="005572EA" w:rsidP="002579BA">
      <w:pPr>
        <w:pStyle w:val="Style10"/>
        <w:widowControl/>
        <w:spacing w:line="240" w:lineRule="auto"/>
        <w:jc w:val="left"/>
        <w:rPr>
          <w:rStyle w:val="FontStyle126"/>
          <w:i w:val="0"/>
          <w:sz w:val="28"/>
          <w:szCs w:val="28"/>
        </w:rPr>
      </w:pPr>
      <w:r w:rsidRPr="000C0ED7">
        <w:rPr>
          <w:rStyle w:val="FontStyle126"/>
          <w:i w:val="0"/>
          <w:sz w:val="28"/>
          <w:szCs w:val="28"/>
        </w:rPr>
        <w:t>2.</w:t>
      </w:r>
      <w:r>
        <w:rPr>
          <w:rStyle w:val="FontStyle127"/>
          <w:sz w:val="28"/>
          <w:szCs w:val="28"/>
        </w:rPr>
        <w:t xml:space="preserve"> Изменяя </w:t>
      </w:r>
      <w:proofErr w:type="spellStart"/>
      <w:r w:rsidRPr="004E50E0">
        <w:rPr>
          <w:rStyle w:val="FontStyle126"/>
          <w:sz w:val="28"/>
          <w:szCs w:val="28"/>
        </w:rPr>
        <w:t>θ</w:t>
      </w:r>
      <w:proofErr w:type="spellEnd"/>
      <w:proofErr w:type="gramStart"/>
      <w:r>
        <w:rPr>
          <w:rStyle w:val="FontStyle126"/>
          <w:sz w:val="28"/>
          <w:szCs w:val="28"/>
        </w:rPr>
        <w:t xml:space="preserve"> </w:t>
      </w:r>
      <w:r>
        <w:rPr>
          <w:rStyle w:val="FontStyle126"/>
          <w:i w:val="0"/>
          <w:sz w:val="28"/>
          <w:szCs w:val="28"/>
        </w:rPr>
        <w:t>,</w:t>
      </w:r>
      <w:proofErr w:type="gramEnd"/>
      <w:r>
        <w:rPr>
          <w:rStyle w:val="FontStyle126"/>
          <w:i w:val="0"/>
          <w:sz w:val="28"/>
          <w:szCs w:val="28"/>
        </w:rPr>
        <w:t xml:space="preserve"> снять зависимость </w:t>
      </w:r>
      <w:proofErr w:type="spellStart"/>
      <w:r w:rsidRPr="004E50E0">
        <w:rPr>
          <w:rStyle w:val="FontStyle126"/>
          <w:sz w:val="28"/>
          <w:szCs w:val="28"/>
        </w:rPr>
        <w:t>θ</w:t>
      </w:r>
      <w:proofErr w:type="spellEnd"/>
      <w:r>
        <w:rPr>
          <w:rStyle w:val="FontStyle126"/>
          <w:sz w:val="28"/>
          <w:szCs w:val="28"/>
          <w:vertAlign w:val="superscript"/>
        </w:rPr>
        <w:t xml:space="preserve"> </w:t>
      </w:r>
      <w:r>
        <w:rPr>
          <w:rStyle w:val="FontStyle126"/>
          <w:sz w:val="28"/>
          <w:szCs w:val="28"/>
        </w:rPr>
        <w:t>(</w:t>
      </w:r>
      <w:proofErr w:type="spellStart"/>
      <w:r w:rsidRPr="004E50E0">
        <w:rPr>
          <w:rStyle w:val="FontStyle126"/>
          <w:sz w:val="28"/>
          <w:szCs w:val="28"/>
        </w:rPr>
        <w:t>θ</w:t>
      </w:r>
      <w:proofErr w:type="spellEnd"/>
      <w:r>
        <w:rPr>
          <w:rStyle w:val="FontStyle126"/>
          <w:sz w:val="28"/>
          <w:szCs w:val="28"/>
          <w:vertAlign w:val="superscript"/>
        </w:rPr>
        <w:t>*</w:t>
      </w:r>
      <w:r>
        <w:rPr>
          <w:rStyle w:val="FontStyle126"/>
          <w:sz w:val="28"/>
          <w:szCs w:val="28"/>
        </w:rPr>
        <w:t xml:space="preserve">) </w:t>
      </w:r>
      <w:r>
        <w:rPr>
          <w:rStyle w:val="FontStyle126"/>
          <w:i w:val="0"/>
          <w:sz w:val="28"/>
          <w:szCs w:val="28"/>
        </w:rPr>
        <w:t>и найти величину ошибки</w:t>
      </w:r>
    </w:p>
    <w:p w:rsidR="005572EA" w:rsidRPr="00D851D5" w:rsidRDefault="005572EA" w:rsidP="002579BA">
      <w:pPr>
        <w:pStyle w:val="Style10"/>
        <w:widowControl/>
        <w:spacing w:line="240" w:lineRule="auto"/>
        <w:jc w:val="left"/>
        <w:rPr>
          <w:rStyle w:val="FontStyle126"/>
          <w:i w:val="0"/>
          <w:sz w:val="28"/>
          <w:szCs w:val="28"/>
        </w:rPr>
      </w:pPr>
      <w:r>
        <w:rPr>
          <w:rStyle w:val="FontStyle126"/>
          <w:i w:val="0"/>
          <w:sz w:val="28"/>
          <w:szCs w:val="28"/>
        </w:rPr>
        <w:t xml:space="preserve"> </w:t>
      </w:r>
      <w:proofErr w:type="spellStart"/>
      <w:r>
        <w:rPr>
          <w:rStyle w:val="FontStyle126"/>
          <w:i w:val="0"/>
          <w:sz w:val="28"/>
          <w:szCs w:val="28"/>
        </w:rPr>
        <w:t>Δ</w:t>
      </w:r>
      <w:r w:rsidRPr="004E50E0">
        <w:rPr>
          <w:rStyle w:val="FontStyle126"/>
          <w:sz w:val="28"/>
          <w:szCs w:val="28"/>
        </w:rPr>
        <w:t>θ</w:t>
      </w:r>
      <w:proofErr w:type="spellEnd"/>
      <w:r>
        <w:rPr>
          <w:rStyle w:val="FontStyle126"/>
          <w:sz w:val="28"/>
          <w:szCs w:val="28"/>
        </w:rPr>
        <w:t xml:space="preserve"> = </w:t>
      </w:r>
      <w:proofErr w:type="spellStart"/>
      <w:r w:rsidRPr="004E50E0">
        <w:rPr>
          <w:rStyle w:val="FontStyle126"/>
          <w:sz w:val="28"/>
          <w:szCs w:val="28"/>
        </w:rPr>
        <w:t>θ</w:t>
      </w:r>
      <w:proofErr w:type="spellEnd"/>
      <w:r>
        <w:rPr>
          <w:rStyle w:val="FontStyle126"/>
          <w:i w:val="0"/>
          <w:sz w:val="28"/>
          <w:szCs w:val="28"/>
        </w:rPr>
        <w:t xml:space="preserve"> – </w:t>
      </w:r>
      <w:proofErr w:type="spellStart"/>
      <w:r w:rsidRPr="004E50E0">
        <w:rPr>
          <w:rStyle w:val="FontStyle126"/>
          <w:sz w:val="28"/>
          <w:szCs w:val="28"/>
        </w:rPr>
        <w:t>θ</w:t>
      </w:r>
      <w:proofErr w:type="spellEnd"/>
      <w:r w:rsidRPr="004E50E0">
        <w:rPr>
          <w:rStyle w:val="FontStyle126"/>
          <w:sz w:val="28"/>
          <w:szCs w:val="28"/>
          <w:vertAlign w:val="superscript"/>
        </w:rPr>
        <w:t>*</w:t>
      </w:r>
      <w:r>
        <w:rPr>
          <w:rStyle w:val="FontStyle126"/>
          <w:i w:val="0"/>
          <w:sz w:val="28"/>
          <w:szCs w:val="28"/>
        </w:rPr>
        <w:t xml:space="preserve">  (табл. 1.2).</w:t>
      </w:r>
    </w:p>
    <w:p w:rsidR="005572EA" w:rsidRPr="00D851D5" w:rsidRDefault="005572EA" w:rsidP="002579BA">
      <w:pPr>
        <w:pStyle w:val="Style10"/>
        <w:widowControl/>
        <w:spacing w:line="240" w:lineRule="auto"/>
        <w:ind w:right="848"/>
        <w:jc w:val="right"/>
        <w:rPr>
          <w:rStyle w:val="FontStyle126"/>
          <w:i w:val="0"/>
          <w:sz w:val="28"/>
          <w:szCs w:val="28"/>
        </w:rPr>
      </w:pPr>
      <w:r>
        <w:rPr>
          <w:rStyle w:val="FontStyle126"/>
          <w:i w:val="0"/>
          <w:sz w:val="28"/>
          <w:szCs w:val="28"/>
        </w:rPr>
        <w:t>Таблица 1.2</w:t>
      </w:r>
    </w:p>
    <w:tbl>
      <w:tblPr>
        <w:tblW w:w="882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14"/>
        <w:gridCol w:w="454"/>
        <w:gridCol w:w="545"/>
        <w:gridCol w:w="545"/>
        <w:gridCol w:w="545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5572EA" w:rsidTr="00CB217C">
        <w:trPr>
          <w:trHeight w:val="386"/>
        </w:trPr>
        <w:tc>
          <w:tcPr>
            <w:tcW w:w="907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  <w:proofErr w:type="spellStart"/>
            <w:r w:rsidRPr="00B875AF">
              <w:rPr>
                <w:rStyle w:val="FontStyle126"/>
                <w:sz w:val="28"/>
                <w:szCs w:val="28"/>
              </w:rPr>
              <w:t>θ</w:t>
            </w:r>
            <w:proofErr w:type="spellEnd"/>
            <w:r w:rsidRPr="00B875AF">
              <w:rPr>
                <w:rStyle w:val="FontStyle126"/>
                <w:i w:val="0"/>
                <w:sz w:val="28"/>
                <w:szCs w:val="28"/>
                <w:lang w:val="en-US"/>
              </w:rPr>
              <w:t>,</w:t>
            </w:r>
            <w:r w:rsidRPr="00B875AF">
              <w:rPr>
                <w:rStyle w:val="FontStyle126"/>
                <w:i w:val="0"/>
              </w:rPr>
              <w:t>град</w:t>
            </w:r>
          </w:p>
        </w:tc>
        <w:tc>
          <w:tcPr>
            <w:tcW w:w="498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center"/>
              <w:rPr>
                <w:rStyle w:val="FontStyle127"/>
                <w:sz w:val="28"/>
                <w:szCs w:val="28"/>
                <w:lang w:val="en-US"/>
              </w:rPr>
            </w:pPr>
            <w:r w:rsidRPr="00B875AF">
              <w:rPr>
                <w:rStyle w:val="FontStyle127"/>
                <w:sz w:val="28"/>
                <w:szCs w:val="28"/>
                <w:lang w:val="en-US"/>
              </w:rPr>
              <w:t>0</w:t>
            </w:r>
          </w:p>
        </w:tc>
        <w:tc>
          <w:tcPr>
            <w:tcW w:w="56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center"/>
              <w:rPr>
                <w:rStyle w:val="FontStyle127"/>
                <w:sz w:val="28"/>
                <w:szCs w:val="28"/>
                <w:lang w:val="en-US"/>
              </w:rPr>
            </w:pPr>
            <w:r w:rsidRPr="00B875AF">
              <w:rPr>
                <w:rStyle w:val="FontStyle127"/>
                <w:sz w:val="28"/>
                <w:szCs w:val="28"/>
                <w:lang w:val="en-US"/>
              </w:rPr>
              <w:t>30</w:t>
            </w:r>
          </w:p>
        </w:tc>
        <w:tc>
          <w:tcPr>
            <w:tcW w:w="56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  <w:lang w:val="en-US"/>
              </w:rPr>
            </w:pPr>
            <w:r w:rsidRPr="00B875AF">
              <w:rPr>
                <w:rStyle w:val="FontStyle127"/>
                <w:sz w:val="28"/>
                <w:szCs w:val="28"/>
                <w:lang w:val="en-US"/>
              </w:rPr>
              <w:t>60</w:t>
            </w:r>
          </w:p>
        </w:tc>
        <w:tc>
          <w:tcPr>
            <w:tcW w:w="56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center"/>
              <w:rPr>
                <w:rStyle w:val="FontStyle127"/>
                <w:sz w:val="28"/>
                <w:szCs w:val="28"/>
                <w:lang w:val="en-US"/>
              </w:rPr>
            </w:pPr>
            <w:r w:rsidRPr="00B875AF">
              <w:rPr>
                <w:rStyle w:val="FontStyle127"/>
                <w:sz w:val="28"/>
                <w:szCs w:val="28"/>
                <w:lang w:val="en-US"/>
              </w:rPr>
              <w:t>90</w:t>
            </w: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center"/>
              <w:rPr>
                <w:rStyle w:val="FontStyle127"/>
                <w:sz w:val="28"/>
                <w:szCs w:val="28"/>
                <w:lang w:val="en-US"/>
              </w:rPr>
            </w:pPr>
            <w:r w:rsidRPr="00B875AF">
              <w:rPr>
                <w:rStyle w:val="FontStyle127"/>
                <w:sz w:val="28"/>
                <w:szCs w:val="28"/>
                <w:lang w:val="en-US"/>
              </w:rPr>
              <w:t>120</w:t>
            </w: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center"/>
              <w:rPr>
                <w:rStyle w:val="FontStyle127"/>
                <w:sz w:val="28"/>
                <w:szCs w:val="28"/>
                <w:lang w:val="en-US"/>
              </w:rPr>
            </w:pPr>
            <w:r w:rsidRPr="00B875AF">
              <w:rPr>
                <w:rStyle w:val="FontStyle127"/>
                <w:sz w:val="28"/>
                <w:szCs w:val="28"/>
                <w:lang w:val="en-US"/>
              </w:rPr>
              <w:t>150</w:t>
            </w: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center"/>
              <w:rPr>
                <w:rStyle w:val="FontStyle127"/>
                <w:sz w:val="28"/>
                <w:szCs w:val="28"/>
                <w:lang w:val="en-US"/>
              </w:rPr>
            </w:pPr>
            <w:r w:rsidRPr="00B875AF">
              <w:rPr>
                <w:rStyle w:val="FontStyle127"/>
                <w:sz w:val="28"/>
                <w:szCs w:val="28"/>
                <w:lang w:val="en-US"/>
              </w:rPr>
              <w:t>180</w:t>
            </w: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center"/>
              <w:rPr>
                <w:rStyle w:val="FontStyle127"/>
                <w:sz w:val="28"/>
                <w:szCs w:val="28"/>
                <w:lang w:val="en-US"/>
              </w:rPr>
            </w:pPr>
            <w:r w:rsidRPr="00B875AF">
              <w:rPr>
                <w:rStyle w:val="FontStyle127"/>
                <w:sz w:val="28"/>
                <w:szCs w:val="28"/>
                <w:lang w:val="en-US"/>
              </w:rPr>
              <w:t>210</w:t>
            </w: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center"/>
              <w:rPr>
                <w:rStyle w:val="FontStyle127"/>
                <w:sz w:val="28"/>
                <w:szCs w:val="28"/>
                <w:lang w:val="en-US"/>
              </w:rPr>
            </w:pPr>
            <w:r w:rsidRPr="00B875AF">
              <w:rPr>
                <w:rStyle w:val="FontStyle127"/>
                <w:sz w:val="28"/>
                <w:szCs w:val="28"/>
                <w:lang w:val="en-US"/>
              </w:rPr>
              <w:t>240</w:t>
            </w: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center"/>
              <w:rPr>
                <w:rStyle w:val="FontStyle127"/>
                <w:sz w:val="28"/>
                <w:szCs w:val="28"/>
                <w:lang w:val="en-US"/>
              </w:rPr>
            </w:pPr>
            <w:r w:rsidRPr="00B875AF">
              <w:rPr>
                <w:rStyle w:val="FontStyle127"/>
                <w:sz w:val="28"/>
                <w:szCs w:val="28"/>
                <w:lang w:val="en-US"/>
              </w:rPr>
              <w:t>270</w:t>
            </w: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center"/>
              <w:rPr>
                <w:rStyle w:val="FontStyle127"/>
                <w:sz w:val="28"/>
                <w:szCs w:val="28"/>
                <w:lang w:val="en-US"/>
              </w:rPr>
            </w:pPr>
            <w:r w:rsidRPr="00B875AF">
              <w:rPr>
                <w:rStyle w:val="FontStyle127"/>
                <w:sz w:val="28"/>
                <w:szCs w:val="28"/>
                <w:lang w:val="en-US"/>
              </w:rPr>
              <w:t>300</w:t>
            </w: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center"/>
              <w:rPr>
                <w:rStyle w:val="FontStyle127"/>
                <w:sz w:val="28"/>
                <w:szCs w:val="28"/>
                <w:lang w:val="en-US"/>
              </w:rPr>
            </w:pPr>
            <w:r w:rsidRPr="00B875AF">
              <w:rPr>
                <w:rStyle w:val="FontStyle127"/>
                <w:sz w:val="28"/>
                <w:szCs w:val="28"/>
                <w:lang w:val="en-US"/>
              </w:rPr>
              <w:t>330</w:t>
            </w: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center"/>
              <w:rPr>
                <w:rStyle w:val="FontStyle127"/>
                <w:sz w:val="28"/>
                <w:szCs w:val="28"/>
                <w:lang w:val="en-US"/>
              </w:rPr>
            </w:pPr>
            <w:r w:rsidRPr="00B875AF">
              <w:rPr>
                <w:rStyle w:val="FontStyle127"/>
                <w:sz w:val="28"/>
                <w:szCs w:val="28"/>
                <w:lang w:val="en-US"/>
              </w:rPr>
              <w:t>360</w:t>
            </w:r>
          </w:p>
        </w:tc>
      </w:tr>
      <w:tr w:rsidR="005572EA" w:rsidTr="00CB217C">
        <w:trPr>
          <w:trHeight w:val="386"/>
        </w:trPr>
        <w:tc>
          <w:tcPr>
            <w:tcW w:w="907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  <w:proofErr w:type="spellStart"/>
            <w:r w:rsidRPr="00B875AF">
              <w:rPr>
                <w:rStyle w:val="FontStyle126"/>
                <w:sz w:val="28"/>
                <w:szCs w:val="28"/>
              </w:rPr>
              <w:t>θ</w:t>
            </w:r>
            <w:proofErr w:type="spellEnd"/>
            <w:r w:rsidRPr="00B875AF">
              <w:rPr>
                <w:rStyle w:val="FontStyle126"/>
                <w:sz w:val="28"/>
                <w:szCs w:val="28"/>
                <w:vertAlign w:val="superscript"/>
              </w:rPr>
              <w:t>*</w:t>
            </w:r>
            <w:r w:rsidRPr="00B875AF">
              <w:rPr>
                <w:rStyle w:val="FontStyle126"/>
                <w:i w:val="0"/>
                <w:sz w:val="28"/>
                <w:szCs w:val="28"/>
                <w:lang w:val="en-US"/>
              </w:rPr>
              <w:t>,</w:t>
            </w:r>
            <w:r w:rsidRPr="00B875AF">
              <w:rPr>
                <w:rStyle w:val="FontStyle126"/>
                <w:i w:val="0"/>
              </w:rPr>
              <w:t>град</w:t>
            </w:r>
          </w:p>
        </w:tc>
        <w:tc>
          <w:tcPr>
            <w:tcW w:w="498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56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56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56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</w:tr>
      <w:tr w:rsidR="005572EA" w:rsidTr="00CB217C">
        <w:trPr>
          <w:trHeight w:val="408"/>
        </w:trPr>
        <w:tc>
          <w:tcPr>
            <w:tcW w:w="907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  <w:lang w:val="en-US"/>
              </w:rPr>
            </w:pPr>
            <w:proofErr w:type="spellStart"/>
            <w:r w:rsidRPr="00B875AF">
              <w:rPr>
                <w:rStyle w:val="FontStyle126"/>
                <w:i w:val="0"/>
                <w:sz w:val="28"/>
                <w:szCs w:val="28"/>
              </w:rPr>
              <w:t>Δ</w:t>
            </w:r>
            <w:r w:rsidRPr="00B875AF">
              <w:rPr>
                <w:rStyle w:val="FontStyle126"/>
                <w:sz w:val="28"/>
                <w:szCs w:val="28"/>
              </w:rPr>
              <w:t>θ</w:t>
            </w:r>
            <w:proofErr w:type="spellEnd"/>
            <w:r w:rsidRPr="00B875AF">
              <w:rPr>
                <w:rStyle w:val="FontStyle126"/>
                <w:i w:val="0"/>
                <w:sz w:val="28"/>
                <w:szCs w:val="28"/>
                <w:lang w:val="en-US"/>
              </w:rPr>
              <w:t>,</w:t>
            </w:r>
            <w:r w:rsidRPr="00B875AF">
              <w:rPr>
                <w:rStyle w:val="FontStyle126"/>
                <w:i w:val="0"/>
              </w:rPr>
              <w:t>град</w:t>
            </w:r>
          </w:p>
        </w:tc>
        <w:tc>
          <w:tcPr>
            <w:tcW w:w="498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56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56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56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636" w:type="dxa"/>
          </w:tcPr>
          <w:p w:rsidR="005572EA" w:rsidRPr="00B875AF" w:rsidRDefault="005572EA" w:rsidP="002579BA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</w:tr>
    </w:tbl>
    <w:p w:rsidR="005572EA" w:rsidRPr="00290B1E" w:rsidRDefault="005572EA" w:rsidP="002579BA">
      <w:pPr>
        <w:pStyle w:val="Style10"/>
        <w:widowControl/>
        <w:spacing w:line="240" w:lineRule="auto"/>
        <w:jc w:val="left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>3. Построить экспериментальную и расчетную (по формуле (1)</w:t>
      </w:r>
      <w:proofErr w:type="gramStart"/>
      <w:r>
        <w:rPr>
          <w:rStyle w:val="FontStyle127"/>
          <w:sz w:val="28"/>
          <w:szCs w:val="28"/>
        </w:rPr>
        <w:t xml:space="preserve"> )</w:t>
      </w:r>
      <w:proofErr w:type="gramEnd"/>
      <w:r>
        <w:rPr>
          <w:rStyle w:val="FontStyle127"/>
          <w:sz w:val="28"/>
          <w:szCs w:val="28"/>
        </w:rPr>
        <w:t xml:space="preserve"> зависимость ошибки от угла.</w:t>
      </w:r>
    </w:p>
    <w:p w:rsidR="005572EA" w:rsidRDefault="005572EA" w:rsidP="002579B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 xml:space="preserve">4. Установить относительный фазовый сдвиг </w:t>
      </w:r>
      <w:proofErr w:type="spellStart"/>
      <w:r>
        <w:rPr>
          <w:rStyle w:val="FontStyle127"/>
          <w:sz w:val="28"/>
          <w:szCs w:val="28"/>
        </w:rPr>
        <w:t>Δφ,</w:t>
      </w:r>
      <w:proofErr w:type="spellEnd"/>
      <w:r>
        <w:rPr>
          <w:rStyle w:val="FontStyle127"/>
          <w:sz w:val="28"/>
          <w:szCs w:val="28"/>
        </w:rPr>
        <w:t xml:space="preserve"> регулируя </w:t>
      </w:r>
      <w:proofErr w:type="spellStart"/>
      <w:r>
        <w:rPr>
          <w:rStyle w:val="FontStyle127"/>
          <w:sz w:val="28"/>
          <w:szCs w:val="28"/>
        </w:rPr>
        <w:t>фазовращател</w:t>
      </w:r>
      <w:r>
        <w:rPr>
          <w:rStyle w:val="FontStyle127"/>
          <w:sz w:val="28"/>
          <w:szCs w:val="28"/>
        </w:rPr>
        <w:t>я</w:t>
      </w:r>
      <w:r>
        <w:rPr>
          <w:rStyle w:val="FontStyle127"/>
          <w:sz w:val="28"/>
          <w:szCs w:val="28"/>
        </w:rPr>
        <w:t>ми</w:t>
      </w:r>
      <w:proofErr w:type="spellEnd"/>
      <w:r>
        <w:rPr>
          <w:rStyle w:val="FontStyle127"/>
          <w:sz w:val="28"/>
          <w:szCs w:val="28"/>
        </w:rPr>
        <w:t xml:space="preserve"> запаздывания в каналах </w:t>
      </w:r>
      <w:r>
        <w:rPr>
          <w:rStyle w:val="FontStyle127"/>
          <w:sz w:val="28"/>
          <w:szCs w:val="28"/>
          <w:lang w:val="en-US"/>
        </w:rPr>
        <w:t>X</w:t>
      </w:r>
      <w:r>
        <w:rPr>
          <w:rStyle w:val="FontStyle127"/>
          <w:sz w:val="28"/>
          <w:szCs w:val="28"/>
        </w:rPr>
        <w:t xml:space="preserve"> и </w:t>
      </w:r>
      <w:r>
        <w:rPr>
          <w:rStyle w:val="FontStyle127"/>
          <w:sz w:val="28"/>
          <w:szCs w:val="28"/>
          <w:lang w:val="en-US"/>
        </w:rPr>
        <w:t>Y</w:t>
      </w:r>
      <w:r>
        <w:rPr>
          <w:rStyle w:val="FontStyle127"/>
          <w:sz w:val="28"/>
          <w:szCs w:val="28"/>
        </w:rPr>
        <w:t>, зарисовать осциллограммы.</w:t>
      </w:r>
      <w:r>
        <w:rPr>
          <w:rStyle w:val="FontStyle127"/>
          <w:sz w:val="28"/>
          <w:szCs w:val="28"/>
        </w:rPr>
        <w:tab/>
      </w:r>
    </w:p>
    <w:p w:rsidR="005572EA" w:rsidRPr="004E50E0" w:rsidRDefault="005572EA" w:rsidP="002579BA">
      <w:pPr>
        <w:pStyle w:val="Style55"/>
        <w:widowControl/>
        <w:tabs>
          <w:tab w:val="left" w:pos="528"/>
        </w:tabs>
        <w:jc w:val="center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2.2.</w:t>
      </w:r>
      <w:r w:rsidRPr="004E50E0">
        <w:rPr>
          <w:rStyle w:val="FontStyle128"/>
          <w:sz w:val="28"/>
          <w:szCs w:val="28"/>
        </w:rPr>
        <w:tab/>
        <w:t>Исследование помехоустойчивости</w:t>
      </w:r>
    </w:p>
    <w:p w:rsidR="005572EA" w:rsidRDefault="005572EA" w:rsidP="002579BA">
      <w:pPr>
        <w:pStyle w:val="Style10"/>
        <w:widowControl/>
        <w:spacing w:line="240" w:lineRule="auto"/>
        <w:ind w:right="5" w:firstLine="283"/>
        <w:jc w:val="center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>Панель введения помех</w:t>
      </w:r>
    </w:p>
    <w:p w:rsidR="005572EA" w:rsidRDefault="006E2D7F" w:rsidP="002579BA">
      <w:pPr>
        <w:pStyle w:val="Style10"/>
        <w:widowControl/>
        <w:spacing w:line="240" w:lineRule="auto"/>
        <w:ind w:right="5" w:firstLine="0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89" o:spid="_x0000_s1052" type="#_x0000_t75" alt="4.jpg" style="position:absolute;left:0;text-align:left;margin-left:47.15pt;margin-top:9.15pt;width:350.1pt;height:73.65pt;z-index:251684864;visibility:visible" wrapcoords="-46 0 -46 21380 21600 21380 21600 0 -46 0">
            <v:imagedata r:id="rId28" o:title=""/>
            <w10:wrap type="through"/>
          </v:shape>
        </w:pict>
      </w:r>
    </w:p>
    <w:p w:rsidR="005572EA" w:rsidRPr="00F3267A" w:rsidRDefault="005572EA" w:rsidP="002579BA">
      <w:pPr>
        <w:pStyle w:val="Style10"/>
        <w:widowControl/>
        <w:spacing w:line="240" w:lineRule="auto"/>
        <w:ind w:right="5" w:firstLine="283"/>
        <w:jc w:val="left"/>
        <w:rPr>
          <w:rStyle w:val="FontStyle127"/>
          <w:sz w:val="28"/>
          <w:szCs w:val="28"/>
        </w:rPr>
      </w:pPr>
    </w:p>
    <w:p w:rsidR="005572EA" w:rsidRPr="00F3267A" w:rsidRDefault="005572EA" w:rsidP="002579BA">
      <w:pPr>
        <w:pStyle w:val="Style10"/>
        <w:widowControl/>
        <w:spacing w:line="240" w:lineRule="auto"/>
        <w:ind w:right="5" w:firstLine="283"/>
        <w:jc w:val="left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right="5" w:firstLine="283"/>
        <w:jc w:val="left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right="5" w:firstLine="283"/>
        <w:jc w:val="left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right="5" w:firstLine="283"/>
        <w:jc w:val="left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right="5" w:firstLine="283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Подключить к гнезду «Помеха канала</w:t>
      </w:r>
      <w:r>
        <w:rPr>
          <w:rStyle w:val="FontStyle127"/>
          <w:sz w:val="28"/>
          <w:szCs w:val="28"/>
        </w:rPr>
        <w:t xml:space="preserve"> Х</w:t>
      </w:r>
      <w:r w:rsidRPr="004E50E0">
        <w:rPr>
          <w:rStyle w:val="FontStyle127"/>
          <w:sz w:val="28"/>
          <w:szCs w:val="28"/>
        </w:rPr>
        <w:t>» синусоидальную помеху.</w:t>
      </w:r>
      <w:r>
        <w:rPr>
          <w:rStyle w:val="FontStyle127"/>
          <w:sz w:val="28"/>
          <w:szCs w:val="28"/>
        </w:rPr>
        <w:t xml:space="preserve">  Устан</w:t>
      </w:r>
      <w:r>
        <w:rPr>
          <w:rStyle w:val="FontStyle127"/>
          <w:sz w:val="28"/>
          <w:szCs w:val="28"/>
        </w:rPr>
        <w:t>о</w:t>
      </w:r>
      <w:r>
        <w:rPr>
          <w:rStyle w:val="FontStyle127"/>
          <w:sz w:val="28"/>
          <w:szCs w:val="28"/>
        </w:rPr>
        <w:t xml:space="preserve">вить </w:t>
      </w:r>
      <w:r w:rsidRPr="00134307">
        <w:rPr>
          <w:rStyle w:val="FontStyle127"/>
          <w:b/>
          <w:i/>
          <w:sz w:val="28"/>
          <w:szCs w:val="28"/>
        </w:rPr>
        <w:t>амплитуду</w:t>
      </w:r>
      <w:r>
        <w:rPr>
          <w:rStyle w:val="FontStyle127"/>
          <w:sz w:val="28"/>
          <w:szCs w:val="28"/>
        </w:rPr>
        <w:t xml:space="preserve"> 30В и </w:t>
      </w:r>
      <w:r w:rsidRPr="00134307">
        <w:rPr>
          <w:rStyle w:val="FontStyle127"/>
          <w:b/>
          <w:i/>
          <w:sz w:val="28"/>
          <w:szCs w:val="28"/>
        </w:rPr>
        <w:t>частоту</w:t>
      </w:r>
      <w:r w:rsidRPr="004E50E0">
        <w:rPr>
          <w:rStyle w:val="FontStyle127"/>
          <w:sz w:val="28"/>
          <w:szCs w:val="28"/>
        </w:rPr>
        <w:t xml:space="preserve"> п</w:t>
      </w:r>
      <w:r>
        <w:rPr>
          <w:rStyle w:val="FontStyle127"/>
          <w:sz w:val="28"/>
          <w:szCs w:val="28"/>
        </w:rPr>
        <w:t>омехи порядка 30 кГц.</w:t>
      </w:r>
    </w:p>
    <w:p w:rsidR="005572EA" w:rsidRDefault="006E2D7F" w:rsidP="002579BA">
      <w:pPr>
        <w:pStyle w:val="Style10"/>
        <w:widowControl/>
        <w:spacing w:line="240" w:lineRule="auto"/>
        <w:ind w:right="5" w:firstLine="283"/>
        <w:jc w:val="left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91" o:spid="_x0000_s1053" type="#_x0000_t75" alt="5.jpg" style="position:absolute;left:0;text-align:left;margin-left:50.4pt;margin-top:10pt;width:346.85pt;height:75.3pt;z-index:251685888;visibility:visible" wrapcoords="-47 0 -47 21384 21600 21384 21600 0 -47 0">
            <v:imagedata r:id="rId29" o:title=""/>
            <w10:wrap type="through"/>
          </v:shape>
        </w:pict>
      </w:r>
    </w:p>
    <w:p w:rsidR="005572EA" w:rsidRDefault="005572EA" w:rsidP="002579BA">
      <w:pPr>
        <w:pStyle w:val="Style10"/>
        <w:widowControl/>
        <w:spacing w:line="240" w:lineRule="auto"/>
        <w:ind w:right="5" w:firstLine="283"/>
        <w:jc w:val="left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right="5" w:firstLine="283"/>
        <w:jc w:val="left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right="5" w:firstLine="0"/>
        <w:jc w:val="left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right="5" w:firstLine="283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 </w:t>
      </w:r>
    </w:p>
    <w:p w:rsidR="005572EA" w:rsidRDefault="005572EA" w:rsidP="002579BA">
      <w:pPr>
        <w:pStyle w:val="Style10"/>
        <w:widowControl/>
        <w:spacing w:line="240" w:lineRule="auto"/>
        <w:ind w:right="5" w:firstLine="283"/>
        <w:jc w:val="left"/>
        <w:rPr>
          <w:rStyle w:val="FontStyle127"/>
          <w:sz w:val="28"/>
          <w:szCs w:val="28"/>
        </w:rPr>
      </w:pPr>
    </w:p>
    <w:p w:rsidR="005572EA" w:rsidRPr="004E50E0" w:rsidRDefault="005572EA" w:rsidP="007F151E">
      <w:pPr>
        <w:pStyle w:val="Style10"/>
        <w:widowControl/>
        <w:spacing w:line="240" w:lineRule="auto"/>
        <w:ind w:right="5" w:firstLine="283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lastRenderedPageBreak/>
        <w:t>Д</w:t>
      </w:r>
      <w:r w:rsidRPr="004E50E0">
        <w:rPr>
          <w:rStyle w:val="FontStyle127"/>
          <w:sz w:val="28"/>
          <w:szCs w:val="28"/>
        </w:rPr>
        <w:t>обившись регулировкой амплитуды изображения на экране в виде фигуры с четким контуром</w:t>
      </w:r>
      <w:r>
        <w:rPr>
          <w:rStyle w:val="FontStyle127"/>
          <w:sz w:val="28"/>
          <w:szCs w:val="28"/>
        </w:rPr>
        <w:t>,</w:t>
      </w:r>
      <w:r w:rsidRPr="004E50E0">
        <w:rPr>
          <w:rStyle w:val="FontStyle127"/>
          <w:sz w:val="28"/>
          <w:szCs w:val="28"/>
        </w:rPr>
        <w:t xml:space="preserve"> </w:t>
      </w:r>
      <w:r>
        <w:rPr>
          <w:rStyle w:val="FontStyle127"/>
          <w:sz w:val="28"/>
          <w:szCs w:val="28"/>
        </w:rPr>
        <w:t>и</w:t>
      </w:r>
      <w:r w:rsidRPr="004E50E0">
        <w:rPr>
          <w:rStyle w:val="FontStyle127"/>
          <w:sz w:val="28"/>
          <w:szCs w:val="28"/>
        </w:rPr>
        <w:t xml:space="preserve">зменяя </w:t>
      </w:r>
      <w:r>
        <w:rPr>
          <w:rStyle w:val="FontStyle127"/>
          <w:sz w:val="28"/>
          <w:szCs w:val="28"/>
        </w:rPr>
        <w:t>ее,</w:t>
      </w:r>
      <w:r w:rsidRPr="004E50E0">
        <w:rPr>
          <w:rStyle w:val="FontStyle127"/>
          <w:sz w:val="28"/>
          <w:szCs w:val="28"/>
        </w:rPr>
        <w:t xml:space="preserve"> наблюдать и зарисовать изменения изображения на экране.</w:t>
      </w:r>
    </w:p>
    <w:p w:rsidR="005572EA" w:rsidRDefault="005572EA" w:rsidP="007F151E">
      <w:pPr>
        <w:pStyle w:val="Style10"/>
        <w:widowControl/>
        <w:spacing w:line="240" w:lineRule="auto"/>
        <w:ind w:right="14"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Отключить помеху от гнезда «Помеха канала</w:t>
      </w:r>
      <w:r>
        <w:rPr>
          <w:rStyle w:val="FontStyle127"/>
          <w:sz w:val="28"/>
          <w:szCs w:val="28"/>
        </w:rPr>
        <w:t xml:space="preserve"> Х</w:t>
      </w:r>
      <w:r w:rsidRPr="004E50E0">
        <w:rPr>
          <w:rStyle w:val="FontStyle127"/>
          <w:sz w:val="28"/>
          <w:szCs w:val="28"/>
        </w:rPr>
        <w:t>» и подключить ее к гнезду «Помеха канала</w:t>
      </w:r>
      <w:r>
        <w:rPr>
          <w:rStyle w:val="FontStyle127"/>
          <w:sz w:val="28"/>
          <w:szCs w:val="28"/>
        </w:rPr>
        <w:t xml:space="preserve"> </w:t>
      </w:r>
      <w:r>
        <w:rPr>
          <w:rStyle w:val="FontStyle127"/>
          <w:sz w:val="28"/>
          <w:szCs w:val="28"/>
          <w:lang w:val="en-US"/>
        </w:rPr>
        <w:t>Y</w:t>
      </w:r>
      <w:r>
        <w:rPr>
          <w:rStyle w:val="FontStyle127"/>
          <w:sz w:val="28"/>
          <w:szCs w:val="28"/>
        </w:rPr>
        <w:t>». Наблюдать действие помехи по</w:t>
      </w:r>
      <w:r w:rsidRPr="004E50E0">
        <w:rPr>
          <w:rStyle w:val="FontStyle127"/>
          <w:sz w:val="28"/>
          <w:szCs w:val="28"/>
        </w:rPr>
        <w:t xml:space="preserve"> каналу</w:t>
      </w:r>
      <w:r w:rsidRPr="00081446">
        <w:rPr>
          <w:rStyle w:val="FontStyle127"/>
          <w:sz w:val="28"/>
          <w:szCs w:val="28"/>
        </w:rPr>
        <w:t xml:space="preserve"> </w:t>
      </w:r>
      <w:r>
        <w:rPr>
          <w:rStyle w:val="FontStyle127"/>
          <w:sz w:val="28"/>
          <w:szCs w:val="28"/>
          <w:lang w:val="en-US"/>
        </w:rPr>
        <w:t>Y</w:t>
      </w:r>
      <w:r w:rsidRPr="004E50E0">
        <w:rPr>
          <w:rStyle w:val="FontStyle127"/>
          <w:sz w:val="28"/>
          <w:szCs w:val="28"/>
        </w:rPr>
        <w:t>. Установить а</w:t>
      </w:r>
      <w:r w:rsidRPr="004E50E0">
        <w:rPr>
          <w:rStyle w:val="FontStyle127"/>
          <w:sz w:val="28"/>
          <w:szCs w:val="28"/>
        </w:rPr>
        <w:t>м</w:t>
      </w:r>
      <w:r w:rsidRPr="004E50E0">
        <w:rPr>
          <w:rStyle w:val="FontStyle127"/>
          <w:sz w:val="28"/>
          <w:szCs w:val="28"/>
        </w:rPr>
        <w:t>плитуду помехи такой величины, чтобы она практически не оказывала влияния на точность пеленгования.</w:t>
      </w:r>
    </w:p>
    <w:p w:rsidR="005572EA" w:rsidRDefault="005572EA" w:rsidP="00EA4515">
      <w:pPr>
        <w:pStyle w:val="Style10"/>
        <w:widowControl/>
        <w:spacing w:line="240" w:lineRule="auto"/>
        <w:ind w:right="14" w:firstLine="283"/>
        <w:rPr>
          <w:rStyle w:val="FontStyle126"/>
          <w:sz w:val="28"/>
          <w:szCs w:val="28"/>
        </w:rPr>
      </w:pPr>
      <w:r>
        <w:rPr>
          <w:rStyle w:val="FontStyle127"/>
          <w:sz w:val="28"/>
          <w:szCs w:val="28"/>
        </w:rPr>
        <w:t>Зная амплитуду сигнала Х (70В) и помехи (30В) в этом канале, о</w:t>
      </w:r>
      <w:r w:rsidRPr="004E50E0">
        <w:rPr>
          <w:rStyle w:val="FontStyle127"/>
          <w:sz w:val="28"/>
          <w:szCs w:val="28"/>
        </w:rPr>
        <w:t xml:space="preserve">пределить предельное </w:t>
      </w:r>
      <w:proofErr w:type="gramStart"/>
      <w:r w:rsidRPr="004E50E0">
        <w:rPr>
          <w:rStyle w:val="FontStyle127"/>
          <w:sz w:val="28"/>
          <w:szCs w:val="28"/>
        </w:rPr>
        <w:t>соотношение</w:t>
      </w:r>
      <w:proofErr w:type="gramEnd"/>
      <w:r w:rsidRPr="004E50E0">
        <w:rPr>
          <w:rStyle w:val="FontStyle127"/>
          <w:sz w:val="28"/>
          <w:szCs w:val="28"/>
        </w:rPr>
        <w:t xml:space="preserve"> сигнал/помеха, при котором измерение пеленга пр</w:t>
      </w:r>
      <w:r w:rsidRPr="004E50E0"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 xml:space="preserve">изводится без ошибок. </w:t>
      </w:r>
      <w:proofErr w:type="gramStart"/>
      <w:r w:rsidRPr="004E50E0">
        <w:rPr>
          <w:rStyle w:val="FontStyle127"/>
          <w:sz w:val="28"/>
          <w:szCs w:val="28"/>
        </w:rPr>
        <w:t>Уменьшая соотношение сигнал/помеха в 2</w:t>
      </w:r>
      <w:proofErr w:type="gramEnd"/>
      <w:r w:rsidRPr="004E50E0">
        <w:rPr>
          <w:rStyle w:val="FontStyle127"/>
          <w:sz w:val="28"/>
          <w:szCs w:val="28"/>
        </w:rPr>
        <w:t xml:space="preserve"> и 3 раза, з</w:t>
      </w:r>
      <w:r w:rsidRPr="004E50E0"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 xml:space="preserve">рисовать изображение линии пеленга для трех значений </w:t>
      </w:r>
      <w:proofErr w:type="spellStart"/>
      <w:r w:rsidRPr="004E50E0">
        <w:rPr>
          <w:rStyle w:val="FontStyle126"/>
          <w:sz w:val="28"/>
          <w:szCs w:val="28"/>
        </w:rPr>
        <w:t>θ.</w:t>
      </w:r>
      <w:proofErr w:type="spellEnd"/>
    </w:p>
    <w:p w:rsidR="005572EA" w:rsidRPr="007F151E" w:rsidRDefault="005572EA" w:rsidP="007F151E">
      <w:pPr>
        <w:pStyle w:val="Style10"/>
        <w:widowControl/>
        <w:spacing w:line="240" w:lineRule="auto"/>
        <w:ind w:right="14" w:firstLine="0"/>
        <w:rPr>
          <w:rStyle w:val="FontStyle126"/>
          <w:sz w:val="28"/>
          <w:szCs w:val="28"/>
        </w:rPr>
      </w:pPr>
      <w:r w:rsidRPr="00B4279E">
        <w:rPr>
          <w:rStyle w:val="FontStyle126"/>
          <w:b/>
          <w:sz w:val="28"/>
          <w:szCs w:val="28"/>
          <w:u w:val="single"/>
        </w:rPr>
        <w:t>Пункт выполняется по указанию преподавателя</w:t>
      </w:r>
    </w:p>
    <w:p w:rsidR="005572EA" w:rsidRDefault="005572EA" w:rsidP="007F151E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  <w:lang w:val="en-US"/>
        </w:rPr>
      </w:pPr>
      <w:r w:rsidRPr="004E50E0">
        <w:rPr>
          <w:rStyle w:val="FontStyle127"/>
          <w:sz w:val="28"/>
          <w:szCs w:val="28"/>
        </w:rPr>
        <w:t xml:space="preserve"> Подключая к гнездам вместо синусоидальной помехи, исследовать действие помехи с различными значениями интенсивности. Зарисовать осциллограммы </w:t>
      </w:r>
      <w:r>
        <w:rPr>
          <w:rStyle w:val="FontStyle127"/>
          <w:sz w:val="28"/>
          <w:szCs w:val="28"/>
        </w:rPr>
        <w:t>(пример показан на рис.1.8).</w:t>
      </w:r>
    </w:p>
    <w:p w:rsidR="005572EA" w:rsidRDefault="005572EA" w:rsidP="002579BA">
      <w:pPr>
        <w:pStyle w:val="Style10"/>
        <w:widowControl/>
        <w:spacing w:line="240" w:lineRule="auto"/>
        <w:ind w:firstLine="274"/>
        <w:jc w:val="left"/>
        <w:rPr>
          <w:rStyle w:val="FontStyle127"/>
          <w:sz w:val="28"/>
          <w:szCs w:val="28"/>
        </w:rPr>
      </w:pPr>
    </w:p>
    <w:p w:rsidR="005572EA" w:rsidRDefault="006E2D7F" w:rsidP="002579BA">
      <w:pPr>
        <w:pStyle w:val="Style10"/>
        <w:widowControl/>
        <w:spacing w:line="240" w:lineRule="auto"/>
        <w:ind w:firstLine="274"/>
        <w:jc w:val="left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95" o:spid="_x0000_s1054" type="#_x0000_t75" alt="6.jpg" style="position:absolute;left:0;text-align:left;margin-left:71.4pt;margin-top:2.5pt;width:308.45pt;height:211.8pt;z-index:251686912;visibility:visible" wrapcoords="-53 0 -53 21523 21600 21523 21600 0 -53 0">
            <v:imagedata r:id="rId30" o:title=""/>
            <w10:wrap type="through"/>
          </v:shape>
        </w:pict>
      </w:r>
    </w:p>
    <w:p w:rsidR="005572EA" w:rsidRDefault="005572EA" w:rsidP="002579BA">
      <w:pPr>
        <w:pStyle w:val="Style10"/>
        <w:widowControl/>
        <w:spacing w:line="240" w:lineRule="auto"/>
        <w:ind w:firstLine="274"/>
        <w:jc w:val="left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74"/>
        <w:jc w:val="left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74"/>
        <w:jc w:val="left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74"/>
        <w:jc w:val="left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74"/>
        <w:jc w:val="left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74"/>
        <w:jc w:val="left"/>
        <w:rPr>
          <w:rStyle w:val="FontStyle127"/>
          <w:sz w:val="28"/>
          <w:szCs w:val="28"/>
        </w:rPr>
      </w:pPr>
    </w:p>
    <w:p w:rsidR="005572EA" w:rsidRDefault="005572EA" w:rsidP="002579BA">
      <w:pPr>
        <w:pStyle w:val="Style10"/>
        <w:widowControl/>
        <w:spacing w:line="240" w:lineRule="auto"/>
        <w:ind w:firstLine="274"/>
        <w:jc w:val="left"/>
        <w:rPr>
          <w:rStyle w:val="FontStyle127"/>
          <w:sz w:val="28"/>
          <w:szCs w:val="28"/>
        </w:rPr>
      </w:pPr>
    </w:p>
    <w:p w:rsidR="005572EA" w:rsidRPr="004E50E0" w:rsidRDefault="005572EA" w:rsidP="002579BA">
      <w:pPr>
        <w:pStyle w:val="Style10"/>
        <w:widowControl/>
        <w:spacing w:line="240" w:lineRule="auto"/>
        <w:ind w:firstLine="274"/>
        <w:jc w:val="left"/>
        <w:rPr>
          <w:rStyle w:val="FontStyle127"/>
          <w:sz w:val="28"/>
          <w:szCs w:val="28"/>
        </w:rPr>
      </w:pPr>
    </w:p>
    <w:p w:rsidR="005572EA" w:rsidRPr="00B4279E" w:rsidRDefault="005572EA" w:rsidP="002579BA">
      <w:pPr>
        <w:pStyle w:val="Style23"/>
        <w:widowControl/>
        <w:spacing w:line="240" w:lineRule="auto"/>
        <w:jc w:val="center"/>
        <w:rPr>
          <w:rStyle w:val="FontStyle128"/>
          <w:sz w:val="28"/>
          <w:szCs w:val="28"/>
        </w:rPr>
      </w:pPr>
    </w:p>
    <w:p w:rsidR="005572EA" w:rsidRDefault="005572EA" w:rsidP="002579BA">
      <w:pPr>
        <w:pStyle w:val="Style23"/>
        <w:widowControl/>
        <w:spacing w:line="240" w:lineRule="auto"/>
        <w:jc w:val="center"/>
        <w:rPr>
          <w:rStyle w:val="FontStyle128"/>
          <w:sz w:val="28"/>
          <w:szCs w:val="28"/>
        </w:rPr>
      </w:pPr>
    </w:p>
    <w:p w:rsidR="005572EA" w:rsidRDefault="005572EA" w:rsidP="002579BA">
      <w:pPr>
        <w:pStyle w:val="Style23"/>
        <w:widowControl/>
        <w:spacing w:line="240" w:lineRule="auto"/>
        <w:jc w:val="center"/>
        <w:rPr>
          <w:rStyle w:val="FontStyle128"/>
          <w:b w:val="0"/>
          <w:sz w:val="28"/>
          <w:szCs w:val="28"/>
        </w:rPr>
      </w:pPr>
    </w:p>
    <w:p w:rsidR="005572EA" w:rsidRDefault="005572EA" w:rsidP="002579BA">
      <w:pPr>
        <w:pStyle w:val="Style23"/>
        <w:widowControl/>
        <w:spacing w:line="240" w:lineRule="auto"/>
        <w:jc w:val="center"/>
        <w:rPr>
          <w:rStyle w:val="FontStyle128"/>
          <w:b w:val="0"/>
          <w:sz w:val="28"/>
          <w:szCs w:val="28"/>
        </w:rPr>
      </w:pPr>
    </w:p>
    <w:p w:rsidR="005572EA" w:rsidRDefault="005572EA" w:rsidP="002579BA">
      <w:pPr>
        <w:pStyle w:val="Style23"/>
        <w:widowControl/>
        <w:spacing w:line="240" w:lineRule="auto"/>
        <w:jc w:val="center"/>
        <w:rPr>
          <w:rStyle w:val="FontStyle128"/>
          <w:b w:val="0"/>
          <w:sz w:val="28"/>
          <w:szCs w:val="28"/>
        </w:rPr>
      </w:pPr>
    </w:p>
    <w:p w:rsidR="005572EA" w:rsidRPr="00E775C9" w:rsidRDefault="005572EA" w:rsidP="00FE34B1">
      <w:pPr>
        <w:pStyle w:val="Style23"/>
        <w:widowControl/>
        <w:spacing w:line="240" w:lineRule="auto"/>
        <w:jc w:val="center"/>
        <w:rPr>
          <w:rStyle w:val="FontStyle128"/>
          <w:b w:val="0"/>
          <w:sz w:val="28"/>
          <w:szCs w:val="28"/>
        </w:rPr>
      </w:pPr>
      <w:r>
        <w:rPr>
          <w:rStyle w:val="FontStyle128"/>
          <w:b w:val="0"/>
          <w:sz w:val="28"/>
          <w:szCs w:val="28"/>
        </w:rPr>
        <w:t>Рис 1.8</w:t>
      </w:r>
    </w:p>
    <w:p w:rsidR="005572EA" w:rsidRDefault="005572EA" w:rsidP="002579BA">
      <w:pPr>
        <w:pStyle w:val="Style23"/>
        <w:widowControl/>
        <w:spacing w:line="240" w:lineRule="auto"/>
        <w:jc w:val="center"/>
        <w:rPr>
          <w:rStyle w:val="FontStyle128"/>
          <w:sz w:val="28"/>
          <w:szCs w:val="28"/>
        </w:rPr>
      </w:pPr>
    </w:p>
    <w:p w:rsidR="005572EA" w:rsidRDefault="005572EA" w:rsidP="002579BA">
      <w:pPr>
        <w:pStyle w:val="Style23"/>
        <w:widowControl/>
        <w:spacing w:line="240" w:lineRule="auto"/>
        <w:jc w:val="center"/>
        <w:rPr>
          <w:rStyle w:val="FontStyle128"/>
          <w:sz w:val="28"/>
          <w:szCs w:val="28"/>
        </w:rPr>
      </w:pPr>
    </w:p>
    <w:p w:rsidR="005572EA" w:rsidRDefault="005572EA" w:rsidP="002579BA">
      <w:pPr>
        <w:pStyle w:val="Style23"/>
        <w:widowControl/>
        <w:spacing w:line="240" w:lineRule="auto"/>
        <w:jc w:val="center"/>
        <w:rPr>
          <w:rStyle w:val="FontStyle128"/>
          <w:sz w:val="28"/>
          <w:szCs w:val="28"/>
        </w:rPr>
      </w:pPr>
    </w:p>
    <w:p w:rsidR="005572EA" w:rsidRPr="00B4279E" w:rsidRDefault="005572EA" w:rsidP="002579BA">
      <w:pPr>
        <w:pStyle w:val="Style23"/>
        <w:widowControl/>
        <w:spacing w:line="240" w:lineRule="auto"/>
        <w:jc w:val="center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Контрольные вопросы</w:t>
      </w:r>
    </w:p>
    <w:p w:rsidR="005572EA" w:rsidRPr="004E50E0" w:rsidRDefault="005572EA" w:rsidP="002579BA">
      <w:pPr>
        <w:pStyle w:val="Style17"/>
        <w:widowControl/>
        <w:numPr>
          <w:ilvl w:val="0"/>
          <w:numId w:val="7"/>
        </w:numPr>
        <w:tabs>
          <w:tab w:val="left" w:pos="605"/>
        </w:tabs>
        <w:spacing w:line="240" w:lineRule="auto"/>
        <w:ind w:firstLine="278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Оцените степень близости экспериментальной </w:t>
      </w:r>
      <w:proofErr w:type="spellStart"/>
      <w:r w:rsidRPr="004E50E0">
        <w:rPr>
          <w:rStyle w:val="FontStyle127"/>
          <w:sz w:val="28"/>
          <w:szCs w:val="28"/>
        </w:rPr>
        <w:t>градуировочной</w:t>
      </w:r>
      <w:proofErr w:type="spellEnd"/>
      <w:r w:rsidRPr="004E50E0">
        <w:rPr>
          <w:rStyle w:val="FontStyle127"/>
          <w:sz w:val="28"/>
          <w:szCs w:val="28"/>
        </w:rPr>
        <w:t xml:space="preserve"> характер</w:t>
      </w:r>
      <w:r w:rsidRPr="004E50E0">
        <w:rPr>
          <w:rStyle w:val="FontStyle127"/>
          <w:sz w:val="28"/>
          <w:szCs w:val="28"/>
        </w:rPr>
        <w:t>и</w:t>
      </w:r>
      <w:r w:rsidRPr="004E50E0">
        <w:rPr>
          <w:rStyle w:val="FontStyle127"/>
          <w:sz w:val="28"/>
          <w:szCs w:val="28"/>
        </w:rPr>
        <w:t xml:space="preserve">стики </w:t>
      </w:r>
      <w:proofErr w:type="gramStart"/>
      <w:r w:rsidRPr="004E50E0">
        <w:rPr>
          <w:rStyle w:val="FontStyle127"/>
          <w:sz w:val="28"/>
          <w:szCs w:val="28"/>
        </w:rPr>
        <w:t>к</w:t>
      </w:r>
      <w:proofErr w:type="gramEnd"/>
      <w:r w:rsidRPr="004E50E0">
        <w:rPr>
          <w:rStyle w:val="FontStyle127"/>
          <w:sz w:val="28"/>
          <w:szCs w:val="28"/>
        </w:rPr>
        <w:t xml:space="preserve"> идеальной.</w:t>
      </w:r>
    </w:p>
    <w:p w:rsidR="005572EA" w:rsidRPr="004E50E0" w:rsidRDefault="005572EA" w:rsidP="002579BA">
      <w:pPr>
        <w:pStyle w:val="Style17"/>
        <w:widowControl/>
        <w:numPr>
          <w:ilvl w:val="0"/>
          <w:numId w:val="8"/>
        </w:numPr>
        <w:tabs>
          <w:tab w:val="left" w:pos="614"/>
        </w:tabs>
        <w:spacing w:line="240" w:lineRule="auto"/>
        <w:ind w:left="288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Какими причинами </w:t>
      </w:r>
      <w:proofErr w:type="gramStart"/>
      <w:r w:rsidRPr="004E50E0">
        <w:rPr>
          <w:rStyle w:val="FontStyle127"/>
          <w:sz w:val="28"/>
          <w:szCs w:val="28"/>
        </w:rPr>
        <w:t>обусловлена</w:t>
      </w:r>
      <w:proofErr w:type="gramEnd"/>
      <w:r w:rsidRPr="004E50E0">
        <w:rPr>
          <w:rStyle w:val="FontStyle127"/>
          <w:sz w:val="28"/>
          <w:szCs w:val="28"/>
        </w:rPr>
        <w:t xml:space="preserve"> </w:t>
      </w:r>
      <w:proofErr w:type="spellStart"/>
      <w:r w:rsidRPr="004E50E0">
        <w:rPr>
          <w:rStyle w:val="FontStyle127"/>
          <w:sz w:val="28"/>
          <w:szCs w:val="28"/>
        </w:rPr>
        <w:t>неидеальность</w:t>
      </w:r>
      <w:proofErr w:type="spellEnd"/>
      <w:r w:rsidRPr="004E50E0">
        <w:rPr>
          <w:rStyle w:val="FontStyle127"/>
          <w:sz w:val="28"/>
          <w:szCs w:val="28"/>
        </w:rPr>
        <w:t xml:space="preserve"> </w:t>
      </w:r>
      <w:proofErr w:type="spellStart"/>
      <w:r w:rsidRPr="004E50E0">
        <w:rPr>
          <w:rStyle w:val="FontStyle127"/>
          <w:sz w:val="28"/>
          <w:szCs w:val="28"/>
        </w:rPr>
        <w:t>градуировочной</w:t>
      </w:r>
      <w:proofErr w:type="spellEnd"/>
      <w:r w:rsidRPr="004E50E0">
        <w:rPr>
          <w:rStyle w:val="FontStyle127"/>
          <w:sz w:val="28"/>
          <w:szCs w:val="28"/>
        </w:rPr>
        <w:t xml:space="preserve"> характ</w:t>
      </w:r>
      <w:r w:rsidRPr="004E50E0">
        <w:rPr>
          <w:rStyle w:val="FontStyle127"/>
          <w:sz w:val="28"/>
          <w:szCs w:val="28"/>
        </w:rPr>
        <w:t>е</w:t>
      </w:r>
      <w:r w:rsidRPr="004E50E0">
        <w:rPr>
          <w:rStyle w:val="FontStyle127"/>
          <w:sz w:val="28"/>
          <w:szCs w:val="28"/>
        </w:rPr>
        <w:t>ристики?</w:t>
      </w:r>
    </w:p>
    <w:p w:rsidR="005572EA" w:rsidRPr="004E50E0" w:rsidRDefault="005572EA" w:rsidP="002579BA">
      <w:pPr>
        <w:pStyle w:val="Style17"/>
        <w:widowControl/>
        <w:numPr>
          <w:ilvl w:val="0"/>
          <w:numId w:val="8"/>
        </w:numPr>
        <w:tabs>
          <w:tab w:val="left" w:pos="614"/>
        </w:tabs>
        <w:spacing w:line="240" w:lineRule="auto"/>
        <w:ind w:left="288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Каково влияние синусоидальной помехи на точность пеленгации?</w:t>
      </w:r>
    </w:p>
    <w:p w:rsidR="005572EA" w:rsidRPr="004E50E0" w:rsidRDefault="005572EA" w:rsidP="002579BA">
      <w:pPr>
        <w:pStyle w:val="Style17"/>
        <w:widowControl/>
        <w:numPr>
          <w:ilvl w:val="0"/>
          <w:numId w:val="7"/>
        </w:numPr>
        <w:tabs>
          <w:tab w:val="left" w:pos="605"/>
        </w:tabs>
        <w:spacing w:line="240" w:lineRule="auto"/>
        <w:ind w:firstLine="278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Каково влияние интенсивности шумовой помехи и ширины ее спектра на точность пеленгации?</w:t>
      </w:r>
    </w:p>
    <w:p w:rsidR="005572EA" w:rsidRDefault="005572EA" w:rsidP="002579BA">
      <w:pPr>
        <w:pStyle w:val="Style16"/>
        <w:widowControl/>
        <w:ind w:left="2621"/>
        <w:jc w:val="both"/>
        <w:rPr>
          <w:rStyle w:val="FontStyle92"/>
          <w:sz w:val="28"/>
          <w:szCs w:val="28"/>
        </w:rPr>
      </w:pPr>
    </w:p>
    <w:p w:rsidR="005572EA" w:rsidRPr="004E50E0" w:rsidRDefault="005572EA" w:rsidP="00394C0A">
      <w:pPr>
        <w:pStyle w:val="Style16"/>
        <w:widowControl/>
        <w:ind w:left="2621"/>
        <w:jc w:val="both"/>
        <w:rPr>
          <w:rStyle w:val="FontStyle92"/>
          <w:sz w:val="28"/>
          <w:szCs w:val="28"/>
        </w:rPr>
      </w:pPr>
      <w:r w:rsidRPr="004E50E0">
        <w:rPr>
          <w:rStyle w:val="FontStyle92"/>
          <w:sz w:val="28"/>
          <w:szCs w:val="28"/>
        </w:rPr>
        <w:lastRenderedPageBreak/>
        <w:t>ЛАБОРАТОРНАЯ РАБОТА №2</w:t>
      </w:r>
    </w:p>
    <w:p w:rsidR="005572EA" w:rsidRPr="004E50E0" w:rsidRDefault="005572EA" w:rsidP="00394C0A">
      <w:pPr>
        <w:pStyle w:val="Style19"/>
        <w:widowControl/>
        <w:jc w:val="center"/>
        <w:rPr>
          <w:sz w:val="28"/>
          <w:szCs w:val="28"/>
        </w:rPr>
      </w:pPr>
    </w:p>
    <w:p w:rsidR="005572EA" w:rsidRPr="004E50E0" w:rsidRDefault="005572EA" w:rsidP="00394C0A">
      <w:pPr>
        <w:pStyle w:val="Style19"/>
        <w:widowControl/>
        <w:jc w:val="center"/>
        <w:rPr>
          <w:rStyle w:val="FontStyle93"/>
          <w:sz w:val="28"/>
          <w:szCs w:val="28"/>
        </w:rPr>
      </w:pPr>
      <w:r w:rsidRPr="004E50E0">
        <w:rPr>
          <w:rStyle w:val="FontStyle93"/>
          <w:sz w:val="28"/>
          <w:szCs w:val="28"/>
        </w:rPr>
        <w:t>«Исследование принципов построения амплитудных радиомаячных</w:t>
      </w:r>
    </w:p>
    <w:p w:rsidR="005572EA" w:rsidRPr="004E50E0" w:rsidRDefault="005572EA" w:rsidP="00394C0A">
      <w:pPr>
        <w:pStyle w:val="Style19"/>
        <w:widowControl/>
        <w:ind w:right="43"/>
        <w:jc w:val="center"/>
        <w:rPr>
          <w:rStyle w:val="FontStyle93"/>
          <w:sz w:val="28"/>
          <w:szCs w:val="28"/>
        </w:rPr>
      </w:pPr>
      <w:r w:rsidRPr="004E50E0">
        <w:rPr>
          <w:rStyle w:val="FontStyle93"/>
          <w:sz w:val="28"/>
          <w:szCs w:val="28"/>
        </w:rPr>
        <w:t>угломерных систем»</w:t>
      </w:r>
    </w:p>
    <w:p w:rsidR="005572EA" w:rsidRDefault="005572EA" w:rsidP="00394C0A">
      <w:pPr>
        <w:pStyle w:val="Style23"/>
        <w:widowControl/>
        <w:spacing w:line="240" w:lineRule="auto"/>
        <w:jc w:val="center"/>
        <w:rPr>
          <w:rStyle w:val="FontStyle128"/>
          <w:sz w:val="28"/>
          <w:szCs w:val="28"/>
        </w:rPr>
      </w:pPr>
    </w:p>
    <w:p w:rsidR="005572EA" w:rsidRPr="004E50E0" w:rsidRDefault="005572EA" w:rsidP="00394C0A">
      <w:pPr>
        <w:pStyle w:val="Style23"/>
        <w:widowControl/>
        <w:spacing w:line="240" w:lineRule="auto"/>
        <w:jc w:val="center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Цель работы</w:t>
      </w:r>
    </w:p>
    <w:p w:rsidR="005572EA" w:rsidRPr="004E50E0" w:rsidRDefault="005572EA" w:rsidP="00EA4515">
      <w:pPr>
        <w:pStyle w:val="Style17"/>
        <w:widowControl/>
        <w:numPr>
          <w:ilvl w:val="0"/>
          <w:numId w:val="9"/>
        </w:numPr>
        <w:tabs>
          <w:tab w:val="left" w:pos="528"/>
        </w:tabs>
        <w:spacing w:line="240" w:lineRule="auto"/>
        <w:ind w:firstLine="288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Изучение принципов построения амплитудных радиомаячных угломерных систем.</w:t>
      </w:r>
    </w:p>
    <w:p w:rsidR="005572EA" w:rsidRPr="004E50E0" w:rsidRDefault="005572EA" w:rsidP="00394C0A">
      <w:pPr>
        <w:pStyle w:val="Style17"/>
        <w:widowControl/>
        <w:numPr>
          <w:ilvl w:val="0"/>
          <w:numId w:val="9"/>
        </w:numPr>
        <w:tabs>
          <w:tab w:val="left" w:pos="518"/>
        </w:tabs>
        <w:spacing w:line="240" w:lineRule="auto"/>
        <w:ind w:firstLine="278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Исследование методов измерения угловых координат, используемых в р</w:t>
      </w:r>
      <w:r w:rsidRPr="004E50E0"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>диомаячных системах посадки равносигнального типа.</w:t>
      </w:r>
    </w:p>
    <w:p w:rsidR="005572EA" w:rsidRDefault="005572EA" w:rsidP="00394C0A">
      <w:pPr>
        <w:pStyle w:val="Style23"/>
        <w:widowControl/>
        <w:spacing w:line="240" w:lineRule="auto"/>
        <w:ind w:left="2160" w:right="3432"/>
        <w:jc w:val="right"/>
        <w:rPr>
          <w:rStyle w:val="FontStyle128"/>
          <w:sz w:val="28"/>
          <w:szCs w:val="28"/>
        </w:rPr>
      </w:pPr>
    </w:p>
    <w:p w:rsidR="005572EA" w:rsidRDefault="005572EA" w:rsidP="00394C0A">
      <w:pPr>
        <w:pStyle w:val="Style23"/>
        <w:widowControl/>
        <w:spacing w:line="240" w:lineRule="auto"/>
        <w:ind w:left="2160" w:right="3432"/>
        <w:jc w:val="right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 xml:space="preserve">Подготовка к работе </w:t>
      </w:r>
    </w:p>
    <w:p w:rsidR="005572EA" w:rsidRPr="004E50E0" w:rsidRDefault="005572EA" w:rsidP="00394C0A">
      <w:pPr>
        <w:pStyle w:val="Style23"/>
        <w:widowControl/>
        <w:spacing w:line="240" w:lineRule="auto"/>
        <w:ind w:left="2160" w:right="3432"/>
        <w:jc w:val="right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1. Домашнее задание</w:t>
      </w:r>
    </w:p>
    <w:p w:rsidR="005572EA" w:rsidRPr="004E50E0" w:rsidRDefault="005572EA" w:rsidP="00394C0A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Изучить материалы по следующим вопросам:</w:t>
      </w:r>
    </w:p>
    <w:p w:rsidR="005572EA" w:rsidRPr="004E50E0" w:rsidRDefault="005572EA" w:rsidP="00EA4515">
      <w:pPr>
        <w:pStyle w:val="Style15"/>
        <w:widowControl/>
        <w:numPr>
          <w:ilvl w:val="0"/>
          <w:numId w:val="4"/>
        </w:numPr>
        <w:tabs>
          <w:tab w:val="left" w:pos="0"/>
          <w:tab w:val="left" w:pos="426"/>
          <w:tab w:val="left" w:pos="567"/>
        </w:tabs>
        <w:spacing w:line="240" w:lineRule="auto"/>
        <w:ind w:firstLine="28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измерение угловых координат с помощью амплитудных радиомаячных систем [1, с. 51-152]</w:t>
      </w:r>
      <w:r>
        <w:rPr>
          <w:rStyle w:val="FontStyle127"/>
          <w:sz w:val="28"/>
          <w:szCs w:val="28"/>
        </w:rPr>
        <w:t>;</w:t>
      </w:r>
    </w:p>
    <w:p w:rsidR="005572EA" w:rsidRDefault="005572EA" w:rsidP="00EA4515">
      <w:pPr>
        <w:pStyle w:val="Style15"/>
        <w:widowControl/>
        <w:numPr>
          <w:ilvl w:val="0"/>
          <w:numId w:val="4"/>
        </w:numPr>
        <w:tabs>
          <w:tab w:val="left" w:pos="0"/>
          <w:tab w:val="left" w:pos="426"/>
          <w:tab w:val="left" w:pos="567"/>
        </w:tabs>
        <w:spacing w:line="240" w:lineRule="auto"/>
        <w:ind w:left="567" w:hanging="359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принципы построения радиосигнальных радиомаяков [1, с. 152-156].</w:t>
      </w:r>
    </w:p>
    <w:p w:rsidR="005572EA" w:rsidRPr="004E50E0" w:rsidRDefault="005572EA" w:rsidP="00394C0A">
      <w:pPr>
        <w:pStyle w:val="Style23"/>
        <w:widowControl/>
        <w:spacing w:line="240" w:lineRule="auto"/>
        <w:ind w:right="5"/>
        <w:jc w:val="center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2. Краткие теоретические сведения</w:t>
      </w:r>
    </w:p>
    <w:p w:rsidR="005572EA" w:rsidRPr="004E50E0" w:rsidRDefault="005572EA" w:rsidP="00394C0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Радиомаяк — это передающее устройство, формирующее электромагнитное поле, параметры которого зависят от угловых координат точки приема.</w:t>
      </w:r>
    </w:p>
    <w:p w:rsidR="005572EA" w:rsidRPr="004E50E0" w:rsidRDefault="005572EA" w:rsidP="00394C0A">
      <w:pPr>
        <w:pStyle w:val="Style10"/>
        <w:widowControl/>
        <w:spacing w:line="240" w:lineRule="auto"/>
        <w:ind w:right="5"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Радиомаячная система посадки (РМСП) — это единый комплекс наземных и бортовых технических радиоустройств, предназначенный для осуществления захода на посадку и посадки ВС.</w:t>
      </w:r>
    </w:p>
    <w:p w:rsidR="005572EA" w:rsidRPr="004E50E0" w:rsidRDefault="005572EA" w:rsidP="00394C0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РМСП обеспечивает экипаж снижающегося </w:t>
      </w:r>
      <w:proofErr w:type="gramStart"/>
      <w:r w:rsidRPr="004E50E0">
        <w:rPr>
          <w:rStyle w:val="FontStyle127"/>
          <w:sz w:val="28"/>
          <w:szCs w:val="28"/>
        </w:rPr>
        <w:t>ВС</w:t>
      </w:r>
      <w:proofErr w:type="gramEnd"/>
      <w:r w:rsidRPr="004E50E0">
        <w:rPr>
          <w:rStyle w:val="FontStyle127"/>
          <w:sz w:val="28"/>
          <w:szCs w:val="28"/>
        </w:rPr>
        <w:t xml:space="preserve"> непрерывной информацией о значении и знаке отклонения ВС от номинальной траектории снижения и ди</w:t>
      </w:r>
      <w:r w:rsidRPr="004E50E0">
        <w:rPr>
          <w:rStyle w:val="FontStyle127"/>
          <w:sz w:val="28"/>
          <w:szCs w:val="28"/>
        </w:rPr>
        <w:t>с</w:t>
      </w:r>
      <w:r w:rsidRPr="004E50E0">
        <w:rPr>
          <w:rStyle w:val="FontStyle127"/>
          <w:sz w:val="28"/>
          <w:szCs w:val="28"/>
        </w:rPr>
        <w:t xml:space="preserve">кретной информацией о расстоянии до начала ВПП. Для этого служат </w:t>
      </w:r>
      <w:proofErr w:type="gramStart"/>
      <w:r w:rsidRPr="004E50E0">
        <w:rPr>
          <w:rStyle w:val="FontStyle127"/>
          <w:sz w:val="28"/>
          <w:szCs w:val="28"/>
        </w:rPr>
        <w:t>курс</w:t>
      </w:r>
      <w:r w:rsidRPr="004E50E0"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>вой</w:t>
      </w:r>
      <w:proofErr w:type="gramEnd"/>
      <w:r w:rsidRPr="004E50E0">
        <w:rPr>
          <w:rStyle w:val="FontStyle127"/>
          <w:sz w:val="28"/>
          <w:szCs w:val="28"/>
        </w:rPr>
        <w:t xml:space="preserve">, </w:t>
      </w:r>
      <w:proofErr w:type="spellStart"/>
      <w:r w:rsidRPr="004E50E0">
        <w:rPr>
          <w:rStyle w:val="FontStyle127"/>
          <w:sz w:val="28"/>
          <w:szCs w:val="28"/>
        </w:rPr>
        <w:t>глиссадный</w:t>
      </w:r>
      <w:proofErr w:type="spellEnd"/>
      <w:r w:rsidRPr="004E50E0">
        <w:rPr>
          <w:rStyle w:val="FontStyle127"/>
          <w:sz w:val="28"/>
          <w:szCs w:val="28"/>
        </w:rPr>
        <w:t xml:space="preserve"> и маркерные маяки.</w:t>
      </w:r>
    </w:p>
    <w:p w:rsidR="005572EA" w:rsidRPr="004E50E0" w:rsidRDefault="005572EA" w:rsidP="00394C0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При посадке линия курса, т.е. проекция траектории </w:t>
      </w:r>
      <w:proofErr w:type="gramStart"/>
      <w:r w:rsidRPr="004E50E0">
        <w:rPr>
          <w:rStyle w:val="FontStyle127"/>
          <w:sz w:val="28"/>
          <w:szCs w:val="28"/>
        </w:rPr>
        <w:t>ВС</w:t>
      </w:r>
      <w:proofErr w:type="gramEnd"/>
      <w:r w:rsidRPr="004E50E0">
        <w:rPr>
          <w:rStyle w:val="FontStyle127"/>
          <w:sz w:val="28"/>
          <w:szCs w:val="28"/>
        </w:rPr>
        <w:t xml:space="preserve"> на поверхность земли должна в идеале совпадать с осью ВПП. Плоскость курса проходит через ось ВПП перпендикулярно земной поверхности.</w:t>
      </w:r>
    </w:p>
    <w:p w:rsidR="005572EA" w:rsidRPr="004E50E0" w:rsidRDefault="005572EA" w:rsidP="00394C0A">
      <w:pPr>
        <w:pStyle w:val="Style10"/>
        <w:widowControl/>
        <w:spacing w:line="240" w:lineRule="auto"/>
        <w:ind w:right="10"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Плоскость глиссады составляет с горизонтальной плоскостью угол планир</w:t>
      </w:r>
      <w:r w:rsidRPr="004E50E0"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>вания, или угол глиссады. Глиссада — линия планирования, она определяется пересечением плоскостей курса и глиссады.</w:t>
      </w:r>
    </w:p>
    <w:p w:rsidR="005572EA" w:rsidRDefault="005572EA" w:rsidP="00394C0A">
      <w:pPr>
        <w:pStyle w:val="Style10"/>
        <w:widowControl/>
        <w:spacing w:line="240" w:lineRule="auto"/>
        <w:ind w:firstLine="288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Обе плоскости задаются соответственно курсовыми и </w:t>
      </w:r>
      <w:proofErr w:type="spellStart"/>
      <w:r w:rsidRPr="004E50E0">
        <w:rPr>
          <w:rStyle w:val="FontStyle127"/>
          <w:sz w:val="28"/>
          <w:szCs w:val="28"/>
        </w:rPr>
        <w:t>глиссадными</w:t>
      </w:r>
      <w:proofErr w:type="spellEnd"/>
      <w:r w:rsidRPr="004E50E0">
        <w:rPr>
          <w:rStyle w:val="FontStyle127"/>
          <w:sz w:val="28"/>
          <w:szCs w:val="28"/>
        </w:rPr>
        <w:t xml:space="preserve"> маяками. Их расположение регламентировано ИКАО (</w:t>
      </w:r>
      <w:r w:rsidRPr="00394C0A">
        <w:rPr>
          <w:rStyle w:val="FontStyle127"/>
          <w:sz w:val="28"/>
          <w:szCs w:val="28"/>
        </w:rPr>
        <w:t>рис. 2.1).</w:t>
      </w:r>
    </w:p>
    <w:p w:rsidR="005572EA" w:rsidRDefault="006E2D7F" w:rsidP="00394C0A">
      <w:pPr>
        <w:pStyle w:val="Style10"/>
        <w:widowControl/>
        <w:spacing w:line="240" w:lineRule="auto"/>
        <w:ind w:firstLine="288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96" o:spid="_x0000_s1055" type="#_x0000_t75" alt="Снимок7.JPG" style="position:absolute;left:0;text-align:left;margin-left:15.3pt;margin-top:2.3pt;width:437.25pt;height:186pt;z-index:251687936;visibility:visible" wrapcoords="-37 0 -37 21513 21600 21513 21600 0 -37 0">
            <v:imagedata r:id="rId31" o:title=""/>
            <w10:wrap type="through"/>
          </v:shape>
        </w:pict>
      </w:r>
    </w:p>
    <w:p w:rsidR="005572EA" w:rsidRDefault="005572EA" w:rsidP="00394C0A">
      <w:pPr>
        <w:pStyle w:val="Style10"/>
        <w:widowControl/>
        <w:spacing w:line="240" w:lineRule="auto"/>
        <w:ind w:firstLine="288"/>
        <w:rPr>
          <w:rStyle w:val="FontStyle127"/>
          <w:sz w:val="28"/>
          <w:szCs w:val="28"/>
        </w:rPr>
      </w:pPr>
    </w:p>
    <w:p w:rsidR="005572EA" w:rsidRDefault="005572EA" w:rsidP="00394C0A">
      <w:pPr>
        <w:pStyle w:val="Style10"/>
        <w:widowControl/>
        <w:spacing w:line="240" w:lineRule="auto"/>
        <w:ind w:firstLine="288"/>
        <w:rPr>
          <w:rStyle w:val="FontStyle127"/>
          <w:sz w:val="28"/>
          <w:szCs w:val="28"/>
        </w:rPr>
      </w:pPr>
    </w:p>
    <w:p w:rsidR="005572EA" w:rsidRDefault="005572EA" w:rsidP="00394C0A">
      <w:pPr>
        <w:pStyle w:val="Style10"/>
        <w:widowControl/>
        <w:spacing w:line="240" w:lineRule="auto"/>
        <w:ind w:firstLine="288"/>
        <w:rPr>
          <w:rStyle w:val="FontStyle127"/>
          <w:sz w:val="28"/>
          <w:szCs w:val="28"/>
        </w:rPr>
      </w:pPr>
    </w:p>
    <w:p w:rsidR="005572EA" w:rsidRPr="004E50E0" w:rsidRDefault="005572EA" w:rsidP="00394C0A">
      <w:pPr>
        <w:pStyle w:val="Style10"/>
        <w:widowControl/>
        <w:spacing w:line="240" w:lineRule="auto"/>
        <w:ind w:firstLine="288"/>
        <w:rPr>
          <w:rStyle w:val="FontStyle127"/>
          <w:sz w:val="28"/>
          <w:szCs w:val="28"/>
        </w:rPr>
      </w:pPr>
    </w:p>
    <w:p w:rsidR="005572EA" w:rsidRDefault="005572EA" w:rsidP="00394C0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394C0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394C0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Pr="004E50E0" w:rsidRDefault="005572EA" w:rsidP="00394C0A">
      <w:pPr>
        <w:pStyle w:val="Style10"/>
        <w:widowControl/>
        <w:spacing w:line="240" w:lineRule="auto"/>
        <w:ind w:firstLine="28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lastRenderedPageBreak/>
        <w:t xml:space="preserve">Курсовой радиомаяк (КРМ) находится на продолжении ВПП на расстоянии (400-1000) м, </w:t>
      </w:r>
      <w:proofErr w:type="spellStart"/>
      <w:r w:rsidRPr="004E50E0">
        <w:rPr>
          <w:rStyle w:val="FontStyle127"/>
          <w:sz w:val="28"/>
          <w:szCs w:val="28"/>
        </w:rPr>
        <w:t>глиссадный</w:t>
      </w:r>
      <w:proofErr w:type="spellEnd"/>
      <w:r w:rsidRPr="004E50E0">
        <w:rPr>
          <w:rStyle w:val="FontStyle127"/>
          <w:sz w:val="28"/>
          <w:szCs w:val="28"/>
        </w:rPr>
        <w:t xml:space="preserve"> маяк (ГРМ) — сбоку от ВПП на расстоянии (120-180) м от оси ВПП и (200-450) м от начала ВПП. Маркерные маяки расположены перед торцом ВПП со стороны захода на посадку.</w:t>
      </w:r>
    </w:p>
    <w:p w:rsidR="005572EA" w:rsidRPr="004E50E0" w:rsidRDefault="005572EA" w:rsidP="00394C0A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Самое широкое применение в РМСП находят амплитудные методы — как в отечественных (СП), так и в международных (</w:t>
      </w:r>
      <w:r w:rsidRPr="004E50E0">
        <w:rPr>
          <w:rStyle w:val="FontStyle127"/>
          <w:sz w:val="28"/>
          <w:szCs w:val="28"/>
          <w:lang w:val="en-US"/>
        </w:rPr>
        <w:t>ILS</w:t>
      </w:r>
      <w:r w:rsidRPr="004E50E0">
        <w:rPr>
          <w:rStyle w:val="FontStyle127"/>
          <w:sz w:val="28"/>
          <w:szCs w:val="28"/>
        </w:rPr>
        <w:t>).</w:t>
      </w:r>
    </w:p>
    <w:p w:rsidR="005572EA" w:rsidRPr="004E50E0" w:rsidRDefault="005572EA" w:rsidP="00394C0A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Основной метод задания направления в радиомаячных системах посадки -</w:t>
      </w:r>
      <w:r>
        <w:rPr>
          <w:rStyle w:val="FontStyle127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метод сравнения амплитуд. Он может быть реализован в равносигнальном в</w:t>
      </w:r>
      <w:r w:rsidRPr="004E50E0"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>рианте.</w:t>
      </w:r>
    </w:p>
    <w:p w:rsidR="005572EA" w:rsidRDefault="005572EA" w:rsidP="00394C0A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Антенны равносигнальных радиомаяков с пересекающимися ДН (</w:t>
      </w:r>
      <w:r w:rsidRPr="00394C0A">
        <w:rPr>
          <w:rStyle w:val="FontStyle127"/>
          <w:sz w:val="28"/>
          <w:szCs w:val="28"/>
        </w:rPr>
        <w:t>рис.2.2</w:t>
      </w:r>
      <w:r w:rsidRPr="004E50E0">
        <w:rPr>
          <w:rStyle w:val="FontStyle127"/>
          <w:sz w:val="28"/>
          <w:szCs w:val="28"/>
        </w:rPr>
        <w:t>) и</w:t>
      </w:r>
      <w:r w:rsidRPr="004E50E0">
        <w:rPr>
          <w:rStyle w:val="FontStyle127"/>
          <w:sz w:val="28"/>
          <w:szCs w:val="28"/>
        </w:rPr>
        <w:t>з</w:t>
      </w:r>
      <w:r w:rsidRPr="004E50E0">
        <w:rPr>
          <w:rStyle w:val="FontStyle127"/>
          <w:sz w:val="28"/>
          <w:szCs w:val="28"/>
        </w:rPr>
        <w:t xml:space="preserve">лучают </w:t>
      </w:r>
      <w:r w:rsidRPr="004E50E0">
        <w:rPr>
          <w:rStyle w:val="FontStyle127"/>
          <w:sz w:val="28"/>
          <w:szCs w:val="28"/>
          <w:lang w:val="en-US"/>
        </w:rPr>
        <w:t>AM</w:t>
      </w:r>
      <w:r w:rsidRPr="004E50E0">
        <w:rPr>
          <w:rStyle w:val="FontStyle127"/>
          <w:sz w:val="28"/>
          <w:szCs w:val="28"/>
        </w:rPr>
        <w:t xml:space="preserve"> колебания с чистотой модуляции Ω</w:t>
      </w:r>
      <w:r w:rsidRPr="004E50E0">
        <w:rPr>
          <w:rStyle w:val="FontStyle127"/>
          <w:sz w:val="28"/>
          <w:szCs w:val="28"/>
          <w:vertAlign w:val="subscript"/>
        </w:rPr>
        <w:t>1</w:t>
      </w:r>
      <w:r w:rsidRPr="004E50E0">
        <w:rPr>
          <w:rStyle w:val="FontStyle127"/>
          <w:sz w:val="28"/>
          <w:szCs w:val="28"/>
        </w:rPr>
        <w:t xml:space="preserve"> = 90 Гц в одном лепестке и Ω</w:t>
      </w:r>
      <w:r w:rsidRPr="004E50E0">
        <w:rPr>
          <w:rStyle w:val="FontStyle127"/>
          <w:sz w:val="28"/>
          <w:szCs w:val="28"/>
          <w:vertAlign w:val="subscript"/>
        </w:rPr>
        <w:t>2</w:t>
      </w:r>
      <w:r w:rsidRPr="004E50E0">
        <w:rPr>
          <w:rStyle w:val="FontStyle127"/>
          <w:sz w:val="28"/>
          <w:szCs w:val="28"/>
        </w:rPr>
        <w:t>= 150 Гц в другом. Равносигнальная зона совпадает с вертикальной плоск</w:t>
      </w:r>
      <w:r w:rsidRPr="004E50E0"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>стью, содержащей ось ВПП. Поле с частотой модуляции Ω</w:t>
      </w:r>
      <w:r w:rsidRPr="004E50E0">
        <w:rPr>
          <w:rStyle w:val="FontStyle127"/>
          <w:sz w:val="28"/>
          <w:szCs w:val="28"/>
          <w:vertAlign w:val="subscript"/>
        </w:rPr>
        <w:t xml:space="preserve"> 1</w:t>
      </w:r>
      <w:r>
        <w:rPr>
          <w:rStyle w:val="FontStyle127"/>
          <w:sz w:val="28"/>
          <w:szCs w:val="28"/>
          <w:vertAlign w:val="subscript"/>
        </w:rPr>
        <w:t xml:space="preserve"> </w:t>
      </w:r>
      <w:r w:rsidRPr="004E50E0">
        <w:rPr>
          <w:rStyle w:val="FontStyle127"/>
          <w:sz w:val="28"/>
          <w:szCs w:val="28"/>
        </w:rPr>
        <w:t xml:space="preserve"> преобладает спр</w:t>
      </w:r>
      <w:r w:rsidRPr="004E50E0"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 xml:space="preserve">ва от оси ВПП по направлению захода </w:t>
      </w:r>
      <w:proofErr w:type="gramStart"/>
      <w:r w:rsidRPr="004E50E0">
        <w:rPr>
          <w:rStyle w:val="FontStyle127"/>
          <w:sz w:val="28"/>
          <w:szCs w:val="28"/>
        </w:rPr>
        <w:t>ВС</w:t>
      </w:r>
      <w:proofErr w:type="gramEnd"/>
      <w:r w:rsidRPr="004E50E0">
        <w:rPr>
          <w:rStyle w:val="FontStyle127"/>
          <w:sz w:val="28"/>
          <w:szCs w:val="28"/>
        </w:rPr>
        <w:t xml:space="preserve"> на посадку, а с частотой Ω</w:t>
      </w:r>
      <w:r w:rsidRPr="004E50E0">
        <w:rPr>
          <w:rStyle w:val="FontStyle127"/>
          <w:sz w:val="28"/>
          <w:szCs w:val="28"/>
          <w:vertAlign w:val="subscript"/>
        </w:rPr>
        <w:t>2</w:t>
      </w:r>
      <w:r w:rsidRPr="004E50E0">
        <w:rPr>
          <w:rStyle w:val="FontStyle127"/>
          <w:sz w:val="28"/>
          <w:szCs w:val="28"/>
        </w:rPr>
        <w:t xml:space="preserve"> — слева от нее.</w:t>
      </w:r>
    </w:p>
    <w:p w:rsidR="005572EA" w:rsidRDefault="006E2D7F" w:rsidP="00394C0A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98" o:spid="_x0000_s1056" type="#_x0000_t75" alt="Снимок8.JPG" style="position:absolute;left:0;text-align:left;margin-left:45.45pt;margin-top:1.5pt;width:350.6pt;height:174.1pt;z-index:251688960;visibility:visible" wrapcoords="-46 0 -46 21507 21600 21507 21600 0 -46 0">
            <v:imagedata r:id="rId32" o:title=""/>
            <w10:wrap type="through"/>
          </v:shape>
        </w:pict>
      </w:r>
    </w:p>
    <w:p w:rsidR="005572EA" w:rsidRDefault="005572EA" w:rsidP="00394C0A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394C0A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394C0A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394C0A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394C0A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394C0A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394C0A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394C0A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394C0A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Pr="004E50E0" w:rsidRDefault="005572EA" w:rsidP="00394C0A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394C0A">
      <w:pPr>
        <w:pStyle w:val="Style10"/>
        <w:widowControl/>
        <w:spacing w:line="240" w:lineRule="auto"/>
        <w:ind w:left="293" w:firstLine="0"/>
        <w:jc w:val="left"/>
        <w:rPr>
          <w:rStyle w:val="FontStyle127"/>
          <w:sz w:val="28"/>
          <w:szCs w:val="28"/>
        </w:rPr>
      </w:pPr>
    </w:p>
    <w:p w:rsidR="005572EA" w:rsidRPr="004E50E0" w:rsidRDefault="005572EA" w:rsidP="00394C0A">
      <w:pPr>
        <w:pStyle w:val="Style10"/>
        <w:widowControl/>
        <w:spacing w:line="240" w:lineRule="auto"/>
        <w:ind w:left="293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Напряженность полей первой и второй ДН:</w:t>
      </w:r>
    </w:p>
    <w:p w:rsidR="005572EA" w:rsidRPr="004E50E0" w:rsidRDefault="006E2D7F" w:rsidP="00394C0A">
      <w:pPr>
        <w:pStyle w:val="Style10"/>
        <w:widowControl/>
        <w:spacing w:line="240" w:lineRule="auto"/>
        <w:ind w:left="283" w:right="-144" w:firstLine="0"/>
        <w:jc w:val="left"/>
        <w:rPr>
          <w:rStyle w:val="FontStyle127"/>
          <w:sz w:val="28"/>
          <w:szCs w:val="28"/>
          <w:lang w:eastAsia="en-US"/>
        </w:rPr>
      </w:pPr>
      <w:r w:rsidRPr="006E2D7F">
        <w:rPr>
          <w:noProof/>
        </w:rPr>
        <w:pict>
          <v:shape id="Рисунок 82" o:spid="_x0000_s1057" type="#_x0000_t75" alt="19" style="position:absolute;left:0;text-align:left;margin-left:65.3pt;margin-top:6.15pt;width:306.25pt;height:42.1pt;z-index:-251615232;visibility:visible" wrapcoords="-53 0 -53 21214 21600 21214 21600 0 -53 0">
            <v:imagedata r:id="rId33" o:title=""/>
            <w10:wrap type="through"/>
          </v:shape>
        </w:pict>
      </w:r>
    </w:p>
    <w:p w:rsidR="005572EA" w:rsidRPr="004E50E0" w:rsidRDefault="005572EA" w:rsidP="00394C0A">
      <w:pPr>
        <w:pStyle w:val="Style10"/>
        <w:widowControl/>
        <w:spacing w:line="240" w:lineRule="auto"/>
        <w:ind w:left="283" w:right="2112" w:firstLine="0"/>
        <w:jc w:val="left"/>
        <w:rPr>
          <w:rStyle w:val="FontStyle127"/>
          <w:sz w:val="28"/>
          <w:szCs w:val="28"/>
          <w:lang w:eastAsia="en-US"/>
        </w:rPr>
      </w:pPr>
    </w:p>
    <w:p w:rsidR="005572EA" w:rsidRPr="004E50E0" w:rsidRDefault="005572EA" w:rsidP="00394C0A">
      <w:pPr>
        <w:pStyle w:val="Style10"/>
        <w:widowControl/>
        <w:spacing w:line="240" w:lineRule="auto"/>
        <w:ind w:left="283" w:right="2112" w:firstLine="0"/>
        <w:jc w:val="left"/>
        <w:rPr>
          <w:rStyle w:val="FontStyle127"/>
          <w:sz w:val="28"/>
          <w:szCs w:val="28"/>
          <w:lang w:eastAsia="en-US"/>
        </w:rPr>
      </w:pPr>
    </w:p>
    <w:p w:rsidR="005572EA" w:rsidRPr="004E50E0" w:rsidRDefault="005572EA" w:rsidP="00394C0A">
      <w:pPr>
        <w:pStyle w:val="Style10"/>
        <w:widowControl/>
        <w:spacing w:line="240" w:lineRule="auto"/>
        <w:ind w:right="-2" w:firstLine="0"/>
        <w:jc w:val="left"/>
        <w:rPr>
          <w:rStyle w:val="FontStyle127"/>
          <w:sz w:val="28"/>
          <w:szCs w:val="28"/>
          <w:lang w:eastAsia="en-US"/>
        </w:rPr>
      </w:pPr>
      <w:r w:rsidRPr="004E50E0">
        <w:rPr>
          <w:rStyle w:val="FontStyle127"/>
          <w:sz w:val="28"/>
          <w:szCs w:val="28"/>
          <w:lang w:eastAsia="en-US"/>
        </w:rPr>
        <w:t xml:space="preserve">где </w:t>
      </w:r>
      <w:proofErr w:type="spellStart"/>
      <w:r w:rsidRPr="004E50E0">
        <w:rPr>
          <w:rStyle w:val="FontStyle126"/>
          <w:sz w:val="28"/>
          <w:szCs w:val="28"/>
          <w:lang w:val="en-US" w:eastAsia="en-US"/>
        </w:rPr>
        <w:t>E</w:t>
      </w:r>
      <w:r w:rsidRPr="00DF56B3">
        <w:rPr>
          <w:rStyle w:val="FontStyle126"/>
          <w:sz w:val="28"/>
          <w:szCs w:val="28"/>
          <w:vertAlign w:val="subscript"/>
          <w:lang w:val="en-US" w:eastAsia="en-US"/>
        </w:rPr>
        <w:t>m</w:t>
      </w:r>
      <w:proofErr w:type="spellEnd"/>
      <w:r w:rsidRPr="004E50E0">
        <w:rPr>
          <w:rStyle w:val="FontStyle108"/>
          <w:sz w:val="28"/>
          <w:szCs w:val="28"/>
          <w:vertAlign w:val="subscript"/>
          <w:lang w:eastAsia="en-US"/>
        </w:rPr>
        <w:t>1</w:t>
      </w:r>
      <w:r w:rsidRPr="004E50E0">
        <w:rPr>
          <w:rStyle w:val="FontStyle108"/>
          <w:sz w:val="28"/>
          <w:szCs w:val="28"/>
          <w:lang w:eastAsia="en-US"/>
        </w:rPr>
        <w:t xml:space="preserve">, </w:t>
      </w:r>
      <w:proofErr w:type="spellStart"/>
      <w:r w:rsidRPr="004E50E0">
        <w:rPr>
          <w:rStyle w:val="FontStyle126"/>
          <w:sz w:val="28"/>
          <w:szCs w:val="28"/>
          <w:lang w:val="en-US" w:eastAsia="en-US"/>
        </w:rPr>
        <w:t>E</w:t>
      </w:r>
      <w:r w:rsidRPr="004E50E0">
        <w:rPr>
          <w:rStyle w:val="FontStyle126"/>
          <w:sz w:val="28"/>
          <w:szCs w:val="28"/>
          <w:vertAlign w:val="subscript"/>
          <w:lang w:val="en-US" w:eastAsia="en-US"/>
        </w:rPr>
        <w:t>m</w:t>
      </w:r>
      <w:proofErr w:type="spellEnd"/>
      <w:r w:rsidRPr="004E50E0">
        <w:rPr>
          <w:rStyle w:val="FontStyle126"/>
          <w:sz w:val="28"/>
          <w:szCs w:val="28"/>
          <w:vertAlign w:val="subscript"/>
          <w:lang w:eastAsia="en-US"/>
        </w:rPr>
        <w:t>2</w:t>
      </w:r>
      <w:r w:rsidRPr="004E50E0">
        <w:rPr>
          <w:rStyle w:val="FontStyle126"/>
          <w:sz w:val="28"/>
          <w:szCs w:val="28"/>
          <w:lang w:eastAsia="en-US"/>
        </w:rPr>
        <w:t xml:space="preserve"> </w:t>
      </w:r>
      <w:r w:rsidRPr="004E50E0">
        <w:rPr>
          <w:rStyle w:val="FontStyle127"/>
          <w:sz w:val="28"/>
          <w:szCs w:val="28"/>
          <w:lang w:eastAsia="en-US"/>
        </w:rPr>
        <w:t xml:space="preserve">— амплитуды напряженности полей в максимумах ДН; </w:t>
      </w:r>
      <w:r w:rsidRPr="004E50E0">
        <w:rPr>
          <w:rStyle w:val="FontStyle126"/>
          <w:sz w:val="28"/>
          <w:szCs w:val="28"/>
          <w:lang w:val="en-US" w:eastAsia="en-US"/>
        </w:rPr>
        <w:t>F</w:t>
      </w:r>
      <w:r w:rsidRPr="004E50E0">
        <w:rPr>
          <w:rStyle w:val="FontStyle126"/>
          <w:sz w:val="28"/>
          <w:szCs w:val="28"/>
          <w:vertAlign w:val="subscript"/>
          <w:lang w:eastAsia="en-US"/>
        </w:rPr>
        <w:t>1</w:t>
      </w:r>
      <w:r w:rsidRPr="004E50E0">
        <w:rPr>
          <w:rStyle w:val="FontStyle126"/>
          <w:sz w:val="28"/>
          <w:szCs w:val="28"/>
          <w:lang w:eastAsia="en-US"/>
        </w:rPr>
        <w:t>(</w:t>
      </w:r>
      <w:proofErr w:type="spellStart"/>
      <w:r w:rsidRPr="004E50E0">
        <w:rPr>
          <w:rStyle w:val="FontStyle126"/>
          <w:sz w:val="28"/>
          <w:szCs w:val="28"/>
          <w:lang w:eastAsia="en-US"/>
        </w:rPr>
        <w:t>θ</w:t>
      </w:r>
      <w:proofErr w:type="spellEnd"/>
      <w:r w:rsidRPr="004E50E0">
        <w:rPr>
          <w:rStyle w:val="FontStyle126"/>
          <w:sz w:val="28"/>
          <w:szCs w:val="28"/>
          <w:lang w:eastAsia="en-US"/>
        </w:rPr>
        <w:t xml:space="preserve">), </w:t>
      </w:r>
      <w:r w:rsidRPr="004E50E0">
        <w:rPr>
          <w:rStyle w:val="FontStyle126"/>
          <w:sz w:val="28"/>
          <w:szCs w:val="28"/>
          <w:lang w:val="en-US" w:eastAsia="en-US"/>
        </w:rPr>
        <w:t>F</w:t>
      </w:r>
      <w:r w:rsidRPr="004E50E0">
        <w:rPr>
          <w:rStyle w:val="FontStyle126"/>
          <w:sz w:val="28"/>
          <w:szCs w:val="28"/>
          <w:vertAlign w:val="subscript"/>
          <w:lang w:eastAsia="en-US"/>
        </w:rPr>
        <w:t>2</w:t>
      </w:r>
      <w:r w:rsidRPr="004E50E0">
        <w:rPr>
          <w:rStyle w:val="FontStyle126"/>
          <w:sz w:val="28"/>
          <w:szCs w:val="28"/>
          <w:lang w:eastAsia="en-US"/>
        </w:rPr>
        <w:t>(</w:t>
      </w:r>
      <w:proofErr w:type="spellStart"/>
      <w:r w:rsidRPr="004E50E0">
        <w:rPr>
          <w:rStyle w:val="FontStyle126"/>
          <w:sz w:val="28"/>
          <w:szCs w:val="28"/>
          <w:lang w:eastAsia="en-US"/>
        </w:rPr>
        <w:t>θ</w:t>
      </w:r>
      <w:proofErr w:type="spellEnd"/>
      <w:r w:rsidRPr="004E50E0">
        <w:rPr>
          <w:rStyle w:val="FontStyle126"/>
          <w:sz w:val="28"/>
          <w:szCs w:val="28"/>
          <w:lang w:eastAsia="en-US"/>
        </w:rPr>
        <w:t xml:space="preserve">) </w:t>
      </w:r>
      <w:r w:rsidRPr="004E50E0">
        <w:rPr>
          <w:rStyle w:val="FontStyle127"/>
          <w:sz w:val="28"/>
          <w:szCs w:val="28"/>
          <w:lang w:eastAsia="en-US"/>
        </w:rPr>
        <w:t>— нормированные ДН;</w:t>
      </w:r>
    </w:p>
    <w:p w:rsidR="005572EA" w:rsidRPr="004E50E0" w:rsidRDefault="005572EA" w:rsidP="00394C0A">
      <w:pPr>
        <w:pStyle w:val="Style10"/>
        <w:widowControl/>
        <w:spacing w:line="240" w:lineRule="auto"/>
        <w:ind w:left="293" w:firstLine="0"/>
        <w:jc w:val="left"/>
        <w:rPr>
          <w:rStyle w:val="FontStyle127"/>
          <w:sz w:val="28"/>
          <w:szCs w:val="28"/>
          <w:lang w:eastAsia="en-US"/>
        </w:rPr>
      </w:pPr>
      <w:r w:rsidRPr="004E50E0">
        <w:rPr>
          <w:rStyle w:val="FontStyle126"/>
          <w:sz w:val="28"/>
          <w:szCs w:val="28"/>
          <w:lang w:val="en-US" w:eastAsia="en-US"/>
        </w:rPr>
        <w:t>m</w:t>
      </w:r>
      <w:r w:rsidRPr="00DF56B3">
        <w:rPr>
          <w:rStyle w:val="FontStyle108"/>
          <w:sz w:val="28"/>
          <w:szCs w:val="28"/>
          <w:vertAlign w:val="subscript"/>
          <w:lang w:eastAsia="en-US"/>
        </w:rPr>
        <w:t>1</w:t>
      </w:r>
      <w:r w:rsidRPr="004E50E0">
        <w:rPr>
          <w:rStyle w:val="FontStyle108"/>
          <w:sz w:val="28"/>
          <w:szCs w:val="28"/>
          <w:lang w:eastAsia="en-US"/>
        </w:rPr>
        <w:t xml:space="preserve">, </w:t>
      </w:r>
      <w:r w:rsidRPr="004E50E0">
        <w:rPr>
          <w:rStyle w:val="FontStyle126"/>
          <w:sz w:val="28"/>
          <w:szCs w:val="28"/>
          <w:lang w:val="en-US" w:eastAsia="en-US"/>
        </w:rPr>
        <w:t>m</w:t>
      </w:r>
      <w:r w:rsidRPr="004E50E0">
        <w:rPr>
          <w:rStyle w:val="FontStyle126"/>
          <w:sz w:val="28"/>
          <w:szCs w:val="28"/>
          <w:vertAlign w:val="subscript"/>
          <w:lang w:eastAsia="en-US"/>
        </w:rPr>
        <w:t>2</w:t>
      </w:r>
      <w:r w:rsidRPr="004E50E0">
        <w:rPr>
          <w:rStyle w:val="FontStyle126"/>
          <w:sz w:val="28"/>
          <w:szCs w:val="28"/>
          <w:lang w:eastAsia="en-US"/>
        </w:rPr>
        <w:t xml:space="preserve"> </w:t>
      </w:r>
      <w:r w:rsidRPr="004E50E0">
        <w:rPr>
          <w:rStyle w:val="FontStyle127"/>
          <w:sz w:val="28"/>
          <w:szCs w:val="28"/>
          <w:lang w:eastAsia="en-US"/>
        </w:rPr>
        <w:t>— коэффициенты модуляции с частотами Ω</w:t>
      </w:r>
      <w:r w:rsidRPr="004E50E0">
        <w:rPr>
          <w:rStyle w:val="FontStyle127"/>
          <w:sz w:val="28"/>
          <w:szCs w:val="28"/>
          <w:vertAlign w:val="subscript"/>
          <w:lang w:eastAsia="en-US"/>
        </w:rPr>
        <w:t>1</w:t>
      </w:r>
      <w:r w:rsidRPr="004E50E0">
        <w:rPr>
          <w:rStyle w:val="FontStyle127"/>
          <w:sz w:val="28"/>
          <w:szCs w:val="28"/>
          <w:lang w:eastAsia="en-US"/>
        </w:rPr>
        <w:t xml:space="preserve"> и Ω</w:t>
      </w:r>
      <w:r w:rsidRPr="004E50E0">
        <w:rPr>
          <w:rStyle w:val="FontStyle127"/>
          <w:sz w:val="28"/>
          <w:szCs w:val="28"/>
          <w:vertAlign w:val="subscript"/>
          <w:lang w:eastAsia="en-US"/>
        </w:rPr>
        <w:t>2</w:t>
      </w:r>
      <w:r w:rsidRPr="004E50E0">
        <w:rPr>
          <w:rStyle w:val="FontStyle127"/>
          <w:sz w:val="28"/>
          <w:szCs w:val="28"/>
          <w:lang w:eastAsia="en-US"/>
        </w:rPr>
        <w:t>;</w:t>
      </w:r>
    </w:p>
    <w:p w:rsidR="005572EA" w:rsidRPr="004E50E0" w:rsidRDefault="005572EA" w:rsidP="00394C0A">
      <w:pPr>
        <w:pStyle w:val="Style10"/>
        <w:widowControl/>
        <w:spacing w:line="240" w:lineRule="auto"/>
        <w:ind w:firstLine="302"/>
        <w:rPr>
          <w:rStyle w:val="FontStyle127"/>
          <w:sz w:val="28"/>
          <w:szCs w:val="28"/>
        </w:rPr>
      </w:pPr>
      <w:proofErr w:type="spellStart"/>
      <w:r w:rsidRPr="004E50E0">
        <w:rPr>
          <w:rStyle w:val="FontStyle126"/>
          <w:sz w:val="28"/>
          <w:szCs w:val="28"/>
        </w:rPr>
        <w:t>φ</w:t>
      </w:r>
      <w:proofErr w:type="spellEnd"/>
      <w:r w:rsidRPr="004E50E0">
        <w:rPr>
          <w:rStyle w:val="FontStyle126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 xml:space="preserve">— фазовый сдвиг каналов. При полной идентичности каналов радиомаяка </w:t>
      </w:r>
      <w:proofErr w:type="spellStart"/>
      <w:r w:rsidRPr="004E50E0">
        <w:rPr>
          <w:rStyle w:val="FontStyle126"/>
          <w:sz w:val="28"/>
          <w:szCs w:val="28"/>
          <w:lang w:val="en-US"/>
        </w:rPr>
        <w:t>E</w:t>
      </w:r>
      <w:r w:rsidRPr="004E50E0">
        <w:rPr>
          <w:rStyle w:val="FontStyle126"/>
          <w:sz w:val="28"/>
          <w:szCs w:val="28"/>
          <w:vertAlign w:val="subscript"/>
          <w:lang w:val="en-US"/>
        </w:rPr>
        <w:t>m</w:t>
      </w:r>
      <w:proofErr w:type="spellEnd"/>
      <w:r w:rsidRPr="004E50E0">
        <w:rPr>
          <w:rStyle w:val="FontStyle126"/>
          <w:sz w:val="28"/>
          <w:szCs w:val="28"/>
          <w:vertAlign w:val="subscript"/>
        </w:rPr>
        <w:t>1</w:t>
      </w:r>
      <w:r w:rsidRPr="004E50E0">
        <w:rPr>
          <w:rStyle w:val="FontStyle126"/>
          <w:sz w:val="28"/>
          <w:szCs w:val="28"/>
        </w:rPr>
        <w:t xml:space="preserve"> = </w:t>
      </w:r>
      <w:proofErr w:type="spellStart"/>
      <w:r w:rsidRPr="004E50E0">
        <w:rPr>
          <w:rStyle w:val="FontStyle126"/>
          <w:sz w:val="28"/>
          <w:szCs w:val="28"/>
          <w:lang w:val="en-US"/>
        </w:rPr>
        <w:t>E</w:t>
      </w:r>
      <w:r w:rsidRPr="004E50E0">
        <w:rPr>
          <w:rStyle w:val="FontStyle126"/>
          <w:sz w:val="28"/>
          <w:szCs w:val="28"/>
          <w:vertAlign w:val="subscript"/>
          <w:lang w:val="en-US"/>
        </w:rPr>
        <w:t>m</w:t>
      </w:r>
      <w:proofErr w:type="spellEnd"/>
      <w:r w:rsidRPr="004E50E0">
        <w:rPr>
          <w:rStyle w:val="FontStyle126"/>
          <w:sz w:val="28"/>
          <w:szCs w:val="28"/>
          <w:vertAlign w:val="subscript"/>
        </w:rPr>
        <w:t>2</w:t>
      </w:r>
      <w:r w:rsidRPr="004E50E0">
        <w:rPr>
          <w:rStyle w:val="FontStyle126"/>
          <w:sz w:val="28"/>
          <w:szCs w:val="28"/>
        </w:rPr>
        <w:t xml:space="preserve"> = </w:t>
      </w:r>
      <w:proofErr w:type="spellStart"/>
      <w:r w:rsidRPr="004E50E0">
        <w:rPr>
          <w:rStyle w:val="FontStyle126"/>
          <w:sz w:val="28"/>
          <w:szCs w:val="28"/>
          <w:lang w:val="en-US"/>
        </w:rPr>
        <w:t>E</w:t>
      </w:r>
      <w:r w:rsidRPr="004E50E0">
        <w:rPr>
          <w:rStyle w:val="FontStyle126"/>
          <w:sz w:val="28"/>
          <w:szCs w:val="28"/>
          <w:vertAlign w:val="subscript"/>
          <w:lang w:val="en-US"/>
        </w:rPr>
        <w:t>m</w:t>
      </w:r>
      <w:proofErr w:type="spellEnd"/>
      <w:r w:rsidRPr="004E50E0">
        <w:rPr>
          <w:rStyle w:val="FontStyle126"/>
          <w:sz w:val="28"/>
          <w:szCs w:val="28"/>
        </w:rPr>
        <w:t xml:space="preserve">, </w:t>
      </w:r>
      <w:r w:rsidRPr="004E50E0">
        <w:rPr>
          <w:rStyle w:val="FontStyle126"/>
          <w:sz w:val="28"/>
          <w:szCs w:val="28"/>
          <w:lang w:val="en-US"/>
        </w:rPr>
        <w:t>m</w:t>
      </w:r>
      <w:r w:rsidRPr="004E50E0">
        <w:rPr>
          <w:rStyle w:val="FontStyle126"/>
          <w:sz w:val="28"/>
          <w:szCs w:val="28"/>
          <w:vertAlign w:val="subscript"/>
        </w:rPr>
        <w:t>1</w:t>
      </w:r>
      <w:r w:rsidRPr="004E50E0">
        <w:rPr>
          <w:rStyle w:val="FontStyle126"/>
          <w:sz w:val="28"/>
          <w:szCs w:val="28"/>
        </w:rPr>
        <w:t xml:space="preserve">= </w:t>
      </w:r>
      <w:r w:rsidRPr="004E50E0">
        <w:rPr>
          <w:rStyle w:val="FontStyle126"/>
          <w:sz w:val="28"/>
          <w:szCs w:val="28"/>
          <w:lang w:val="en-US"/>
        </w:rPr>
        <w:t>m</w:t>
      </w:r>
      <w:r w:rsidRPr="004E50E0">
        <w:rPr>
          <w:rStyle w:val="FontStyle126"/>
          <w:sz w:val="28"/>
          <w:szCs w:val="28"/>
          <w:vertAlign w:val="subscript"/>
        </w:rPr>
        <w:t>2</w:t>
      </w:r>
      <w:r w:rsidRPr="004E50E0">
        <w:rPr>
          <w:rStyle w:val="FontStyle126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 xml:space="preserve">и </w:t>
      </w:r>
      <w:proofErr w:type="spellStart"/>
      <w:r w:rsidRPr="004E50E0">
        <w:rPr>
          <w:rStyle w:val="FontStyle126"/>
          <w:sz w:val="28"/>
          <w:szCs w:val="28"/>
        </w:rPr>
        <w:t>φ</w:t>
      </w:r>
      <w:proofErr w:type="spellEnd"/>
      <w:r w:rsidRPr="004E50E0">
        <w:rPr>
          <w:rStyle w:val="FontStyle126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= 0 и результирующее (суммарное) поле имеет вид:</w:t>
      </w:r>
    </w:p>
    <w:p w:rsidR="005572EA" w:rsidRPr="004E50E0" w:rsidRDefault="005572EA" w:rsidP="00394C0A">
      <w:pPr>
        <w:pStyle w:val="Style10"/>
        <w:widowControl/>
        <w:spacing w:line="240" w:lineRule="auto"/>
        <w:ind w:firstLine="302"/>
        <w:rPr>
          <w:rStyle w:val="FontStyle127"/>
          <w:sz w:val="28"/>
          <w:szCs w:val="28"/>
        </w:rPr>
      </w:pPr>
    </w:p>
    <w:p w:rsidR="005572EA" w:rsidRDefault="006E2D7F" w:rsidP="00394C0A">
      <w:pPr>
        <w:pStyle w:val="Style10"/>
        <w:widowControl/>
        <w:spacing w:line="240" w:lineRule="auto"/>
        <w:ind w:firstLine="302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0" o:spid="_x0000_s1058" type="#_x0000_t75" alt="27.PNG" style="position:absolute;left:0;text-align:left;margin-left:21.3pt;margin-top:1.65pt;width:464.25pt;height:39.45pt;z-index:251614208;visibility:visible" wrapcoords="-35 0 -35 21192 21600 21192 21600 0 -35 0">
            <v:imagedata r:id="rId34" o:title=""/>
            <w10:wrap type="through"/>
          </v:shape>
        </w:pict>
      </w:r>
    </w:p>
    <w:p w:rsidR="005572EA" w:rsidRDefault="005572EA" w:rsidP="00394C0A">
      <w:pPr>
        <w:pStyle w:val="Style10"/>
        <w:widowControl/>
        <w:spacing w:line="240" w:lineRule="auto"/>
        <w:ind w:firstLine="302"/>
        <w:rPr>
          <w:rStyle w:val="FontStyle127"/>
          <w:sz w:val="28"/>
          <w:szCs w:val="28"/>
        </w:rPr>
      </w:pPr>
    </w:p>
    <w:p w:rsidR="005572EA" w:rsidRPr="004E50E0" w:rsidRDefault="005572EA" w:rsidP="00394C0A">
      <w:pPr>
        <w:pStyle w:val="Style10"/>
        <w:widowControl/>
        <w:spacing w:line="240" w:lineRule="auto"/>
        <w:ind w:firstLine="302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Коэффициенты при </w:t>
      </w:r>
      <w:r w:rsidRPr="004E50E0">
        <w:rPr>
          <w:rStyle w:val="FontStyle127"/>
          <w:sz w:val="28"/>
          <w:szCs w:val="28"/>
          <w:lang w:val="en-US"/>
        </w:rPr>
        <w:t>sin</w:t>
      </w:r>
      <w:r w:rsidRPr="004E50E0">
        <w:rPr>
          <w:rStyle w:val="FontStyle127"/>
          <w:sz w:val="28"/>
          <w:szCs w:val="28"/>
        </w:rPr>
        <w:t>(Ω</w:t>
      </w:r>
      <w:r w:rsidRPr="004E50E0">
        <w:rPr>
          <w:rStyle w:val="FontStyle127"/>
          <w:sz w:val="28"/>
          <w:szCs w:val="28"/>
          <w:vertAlign w:val="subscript"/>
        </w:rPr>
        <w:t>1</w:t>
      </w:r>
      <w:r w:rsidRPr="004E50E0">
        <w:rPr>
          <w:rStyle w:val="FontStyle127"/>
          <w:sz w:val="28"/>
          <w:szCs w:val="28"/>
          <w:lang w:val="en-US"/>
        </w:rPr>
        <w:t>t</w:t>
      </w:r>
      <w:r w:rsidRPr="004E50E0">
        <w:rPr>
          <w:rStyle w:val="FontStyle127"/>
          <w:sz w:val="28"/>
          <w:szCs w:val="28"/>
        </w:rPr>
        <w:t xml:space="preserve">) и </w:t>
      </w:r>
      <w:r w:rsidRPr="004E50E0">
        <w:rPr>
          <w:rStyle w:val="FontStyle127"/>
          <w:sz w:val="28"/>
          <w:szCs w:val="28"/>
          <w:lang w:val="en-US"/>
        </w:rPr>
        <w:t>sin</w:t>
      </w:r>
      <w:r w:rsidRPr="004E50E0">
        <w:rPr>
          <w:rStyle w:val="FontStyle127"/>
          <w:sz w:val="28"/>
          <w:szCs w:val="28"/>
        </w:rPr>
        <w:t>(Ω</w:t>
      </w:r>
      <w:r w:rsidRPr="004E50E0">
        <w:rPr>
          <w:rStyle w:val="FontStyle127"/>
          <w:sz w:val="28"/>
          <w:szCs w:val="28"/>
          <w:vertAlign w:val="subscript"/>
        </w:rPr>
        <w:t>2</w:t>
      </w:r>
      <w:r w:rsidRPr="004E50E0">
        <w:rPr>
          <w:rStyle w:val="FontStyle127"/>
          <w:sz w:val="28"/>
          <w:szCs w:val="28"/>
          <w:lang w:val="en-US"/>
        </w:rPr>
        <w:t>t</w:t>
      </w:r>
      <w:r w:rsidRPr="004E50E0">
        <w:rPr>
          <w:rStyle w:val="FontStyle127"/>
          <w:sz w:val="28"/>
          <w:szCs w:val="28"/>
        </w:rPr>
        <w:t>) определяют зависимость амплитуд к</w:t>
      </w:r>
      <w:r w:rsidRPr="004E50E0"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 xml:space="preserve">лебаний частот модуляции от угла </w:t>
      </w:r>
      <w:proofErr w:type="spellStart"/>
      <w:r w:rsidRPr="004E50E0">
        <w:rPr>
          <w:rStyle w:val="FontStyle126"/>
          <w:sz w:val="28"/>
          <w:szCs w:val="28"/>
        </w:rPr>
        <w:t>θ</w:t>
      </w:r>
      <w:proofErr w:type="spellEnd"/>
      <w:r w:rsidRPr="004E50E0">
        <w:rPr>
          <w:rStyle w:val="FontStyle126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 xml:space="preserve">и называются коэффициентами глубины пространственной модуляции </w:t>
      </w:r>
      <w:r w:rsidRPr="004E50E0">
        <w:rPr>
          <w:rStyle w:val="FontStyle127"/>
          <w:b/>
          <w:sz w:val="28"/>
          <w:szCs w:val="28"/>
        </w:rPr>
        <w:t>М</w:t>
      </w:r>
      <w:proofErr w:type="gramStart"/>
      <w:r w:rsidRPr="004E50E0">
        <w:rPr>
          <w:rStyle w:val="FontStyle127"/>
          <w:b/>
          <w:sz w:val="28"/>
          <w:szCs w:val="28"/>
          <w:vertAlign w:val="subscript"/>
        </w:rPr>
        <w:t>1</w:t>
      </w:r>
      <w:proofErr w:type="gramEnd"/>
      <w:r w:rsidRPr="004E50E0">
        <w:rPr>
          <w:rStyle w:val="FontStyle127"/>
          <w:sz w:val="28"/>
          <w:szCs w:val="28"/>
        </w:rPr>
        <w:t xml:space="preserve"> и </w:t>
      </w:r>
      <w:r w:rsidRPr="004E50E0">
        <w:rPr>
          <w:rStyle w:val="FontStyle126"/>
          <w:b/>
          <w:i w:val="0"/>
          <w:sz w:val="28"/>
          <w:szCs w:val="28"/>
        </w:rPr>
        <w:t>М</w:t>
      </w:r>
      <w:r w:rsidRPr="004E50E0">
        <w:rPr>
          <w:rStyle w:val="FontStyle126"/>
          <w:b/>
          <w:sz w:val="28"/>
          <w:szCs w:val="28"/>
          <w:vertAlign w:val="subscript"/>
        </w:rPr>
        <w:t>2</w:t>
      </w:r>
      <w:r w:rsidRPr="004E50E0">
        <w:rPr>
          <w:rStyle w:val="FontStyle126"/>
          <w:sz w:val="28"/>
          <w:szCs w:val="28"/>
        </w:rPr>
        <w:t xml:space="preserve">. </w:t>
      </w:r>
      <w:r w:rsidRPr="004E50E0">
        <w:rPr>
          <w:rStyle w:val="FontStyle127"/>
          <w:sz w:val="28"/>
          <w:szCs w:val="28"/>
        </w:rPr>
        <w:t xml:space="preserve">Если амплитуды сигналов с частотами </w:t>
      </w:r>
      <w:r w:rsidRPr="004E50E0">
        <w:rPr>
          <w:rStyle w:val="FontStyle127"/>
          <w:sz w:val="28"/>
          <w:szCs w:val="28"/>
        </w:rPr>
        <w:lastRenderedPageBreak/>
        <w:t>Ω</w:t>
      </w:r>
      <w:r w:rsidRPr="004E50E0">
        <w:rPr>
          <w:rStyle w:val="FontStyle127"/>
          <w:sz w:val="28"/>
          <w:szCs w:val="28"/>
          <w:vertAlign w:val="subscript"/>
        </w:rPr>
        <w:t>1</w:t>
      </w:r>
      <w:r w:rsidRPr="004E50E0">
        <w:rPr>
          <w:rStyle w:val="FontStyle127"/>
          <w:sz w:val="28"/>
          <w:szCs w:val="28"/>
        </w:rPr>
        <w:t xml:space="preserve"> и Ω</w:t>
      </w:r>
      <w:r w:rsidRPr="004E50E0">
        <w:rPr>
          <w:rStyle w:val="FontStyle127"/>
          <w:sz w:val="28"/>
          <w:szCs w:val="28"/>
          <w:vertAlign w:val="subscript"/>
        </w:rPr>
        <w:t>2</w:t>
      </w:r>
      <w:r w:rsidRPr="004E50E0">
        <w:rPr>
          <w:rStyle w:val="FontStyle127"/>
          <w:sz w:val="28"/>
          <w:szCs w:val="28"/>
        </w:rPr>
        <w:t xml:space="preserve"> сравнить, т.е. сравнит </w:t>
      </w:r>
      <w:r w:rsidRPr="004E50E0">
        <w:rPr>
          <w:rStyle w:val="FontStyle127"/>
          <w:b/>
          <w:sz w:val="28"/>
          <w:szCs w:val="28"/>
        </w:rPr>
        <w:t>М</w:t>
      </w:r>
      <w:r w:rsidRPr="004E50E0">
        <w:rPr>
          <w:rStyle w:val="FontStyle127"/>
          <w:b/>
          <w:sz w:val="28"/>
          <w:szCs w:val="28"/>
          <w:vertAlign w:val="subscript"/>
        </w:rPr>
        <w:t>1</w:t>
      </w:r>
      <w:r w:rsidRPr="004E50E0">
        <w:rPr>
          <w:rStyle w:val="FontStyle127"/>
          <w:sz w:val="28"/>
          <w:szCs w:val="28"/>
        </w:rPr>
        <w:t xml:space="preserve"> и </w:t>
      </w:r>
      <w:r w:rsidRPr="004E50E0">
        <w:rPr>
          <w:rStyle w:val="FontStyle127"/>
          <w:b/>
          <w:sz w:val="28"/>
          <w:szCs w:val="28"/>
        </w:rPr>
        <w:t>М</w:t>
      </w:r>
      <w:r w:rsidRPr="004E50E0">
        <w:rPr>
          <w:rStyle w:val="FontStyle127"/>
          <w:b/>
          <w:sz w:val="28"/>
          <w:szCs w:val="28"/>
          <w:vertAlign w:val="subscript"/>
        </w:rPr>
        <w:t>2</w:t>
      </w:r>
      <w:r w:rsidRPr="004E50E0">
        <w:rPr>
          <w:rStyle w:val="FontStyle127"/>
          <w:sz w:val="28"/>
          <w:szCs w:val="28"/>
        </w:rPr>
        <w:t xml:space="preserve">, то можно определить, в какую сторону и на сколько </w:t>
      </w:r>
      <w:proofErr w:type="gramStart"/>
      <w:r w:rsidRPr="004E50E0">
        <w:rPr>
          <w:rStyle w:val="FontStyle127"/>
          <w:sz w:val="28"/>
          <w:szCs w:val="28"/>
        </w:rPr>
        <w:t>ВС</w:t>
      </w:r>
      <w:proofErr w:type="gramEnd"/>
      <w:r w:rsidRPr="004E50E0">
        <w:rPr>
          <w:rStyle w:val="FontStyle127"/>
          <w:sz w:val="28"/>
          <w:szCs w:val="28"/>
        </w:rPr>
        <w:t xml:space="preserve"> отклонилось от заданной траектории.</w:t>
      </w:r>
    </w:p>
    <w:p w:rsidR="005572EA" w:rsidRPr="004E50E0" w:rsidRDefault="005572EA" w:rsidP="00394C0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Бортовой приемник формирует сигналы, пропорциональные </w:t>
      </w:r>
      <w:r w:rsidRPr="004E50E0">
        <w:rPr>
          <w:rStyle w:val="FontStyle127"/>
          <w:b/>
          <w:sz w:val="28"/>
          <w:szCs w:val="28"/>
        </w:rPr>
        <w:t>М</w:t>
      </w:r>
      <w:proofErr w:type="gramStart"/>
      <w:r w:rsidRPr="004E50E0">
        <w:rPr>
          <w:rStyle w:val="FontStyle127"/>
          <w:b/>
          <w:sz w:val="28"/>
          <w:szCs w:val="28"/>
          <w:vertAlign w:val="subscript"/>
        </w:rPr>
        <w:t>1</w:t>
      </w:r>
      <w:proofErr w:type="gramEnd"/>
      <w:r w:rsidRPr="004E50E0">
        <w:rPr>
          <w:rStyle w:val="FontStyle127"/>
          <w:sz w:val="28"/>
          <w:szCs w:val="28"/>
        </w:rPr>
        <w:t xml:space="preserve"> и </w:t>
      </w:r>
      <w:r w:rsidRPr="004E50E0">
        <w:rPr>
          <w:rStyle w:val="FontStyle127"/>
          <w:b/>
          <w:sz w:val="28"/>
          <w:szCs w:val="28"/>
        </w:rPr>
        <w:t>М</w:t>
      </w:r>
      <w:r w:rsidRPr="004E50E0">
        <w:rPr>
          <w:rStyle w:val="FontStyle127"/>
          <w:b/>
          <w:sz w:val="28"/>
          <w:szCs w:val="28"/>
          <w:vertAlign w:val="subscript"/>
        </w:rPr>
        <w:t>2</w:t>
      </w:r>
      <w:r w:rsidRPr="004E50E0">
        <w:rPr>
          <w:rStyle w:val="FontStyle127"/>
          <w:sz w:val="28"/>
          <w:szCs w:val="28"/>
        </w:rPr>
        <w:t>, а затем определяет их разности. Отклонение стрелки бортового индикатора пропо</w:t>
      </w:r>
      <w:r w:rsidRPr="004E50E0">
        <w:rPr>
          <w:rStyle w:val="FontStyle127"/>
          <w:sz w:val="28"/>
          <w:szCs w:val="28"/>
        </w:rPr>
        <w:t>р</w:t>
      </w:r>
      <w:r w:rsidRPr="004E50E0">
        <w:rPr>
          <w:rStyle w:val="FontStyle127"/>
          <w:sz w:val="28"/>
          <w:szCs w:val="28"/>
        </w:rPr>
        <w:t xml:space="preserve">ционально разности глубин модуляции (РГМ) </w:t>
      </w:r>
      <w:r w:rsidRPr="004E50E0">
        <w:rPr>
          <w:rStyle w:val="FontStyle127"/>
          <w:sz w:val="28"/>
          <w:szCs w:val="28"/>
          <w:lang w:val="en-US"/>
        </w:rPr>
        <w:t>Δ</w:t>
      </w:r>
      <w:r w:rsidRPr="004E50E0">
        <w:rPr>
          <w:rStyle w:val="FontStyle127"/>
          <w:sz w:val="28"/>
          <w:szCs w:val="28"/>
        </w:rPr>
        <w:t>.</w:t>
      </w:r>
    </w:p>
    <w:p w:rsidR="005572EA" w:rsidRPr="004E50E0" w:rsidRDefault="005572EA" w:rsidP="00394C0A">
      <w:pPr>
        <w:pStyle w:val="Style10"/>
        <w:widowControl/>
        <w:spacing w:line="240" w:lineRule="auto"/>
        <w:ind w:left="302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В идеальном случае РГМ равно:</w:t>
      </w:r>
    </w:p>
    <w:p w:rsidR="005572EA" w:rsidRPr="004E50E0" w:rsidRDefault="006E2D7F" w:rsidP="00394C0A">
      <w:pPr>
        <w:pStyle w:val="Style10"/>
        <w:widowControl/>
        <w:spacing w:line="240" w:lineRule="auto"/>
        <w:ind w:left="302" w:firstLine="0"/>
        <w:jc w:val="left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84" o:spid="_x0000_s1059" type="#_x0000_t75" style="position:absolute;left:0;text-align:left;margin-left:109.3pt;margin-top:8pt;width:206.65pt;height:42.95pt;z-index:-251614208;visibility:visible" wrapcoords="-78 0 -78 21221 21600 21221 21600 0 -78 0">
            <v:imagedata r:id="rId35" o:title=""/>
            <w10:wrap type="through"/>
          </v:shape>
        </w:pict>
      </w:r>
    </w:p>
    <w:p w:rsidR="005572EA" w:rsidRPr="004E50E0" w:rsidRDefault="005572EA" w:rsidP="00394C0A">
      <w:pPr>
        <w:pStyle w:val="Style10"/>
        <w:widowControl/>
        <w:spacing w:line="240" w:lineRule="auto"/>
        <w:ind w:left="302" w:firstLine="0"/>
        <w:jc w:val="left"/>
        <w:rPr>
          <w:rStyle w:val="FontStyle127"/>
          <w:sz w:val="28"/>
          <w:szCs w:val="28"/>
        </w:rPr>
      </w:pPr>
    </w:p>
    <w:p w:rsidR="005572EA" w:rsidRPr="004E50E0" w:rsidRDefault="005572EA" w:rsidP="00394C0A">
      <w:pPr>
        <w:pStyle w:val="Style10"/>
        <w:widowControl/>
        <w:spacing w:line="240" w:lineRule="auto"/>
        <w:ind w:left="302" w:firstLine="0"/>
        <w:jc w:val="left"/>
        <w:rPr>
          <w:rStyle w:val="FontStyle127"/>
          <w:sz w:val="28"/>
          <w:szCs w:val="28"/>
        </w:rPr>
      </w:pPr>
    </w:p>
    <w:p w:rsidR="005572EA" w:rsidRPr="004E50E0" w:rsidRDefault="005572EA" w:rsidP="00394C0A">
      <w:pPr>
        <w:pStyle w:val="Style73"/>
        <w:widowControl/>
        <w:spacing w:line="240" w:lineRule="auto"/>
        <w:ind w:left="2957" w:right="3254"/>
        <w:rPr>
          <w:rStyle w:val="FontStyle88"/>
          <w:sz w:val="28"/>
          <w:szCs w:val="28"/>
          <w:lang w:eastAsia="en-US"/>
        </w:rPr>
      </w:pPr>
    </w:p>
    <w:p w:rsidR="005572EA" w:rsidRDefault="006E2D7F" w:rsidP="00394C0A">
      <w:pPr>
        <w:pStyle w:val="Style10"/>
        <w:widowControl/>
        <w:tabs>
          <w:tab w:val="left" w:pos="8647"/>
        </w:tabs>
        <w:spacing w:line="240" w:lineRule="auto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_x0000_s1060" type="#_x0000_t202" style="position:absolute;left:0;text-align:left;margin-left:0;margin-top:19.3pt;width:482.55pt;height:29.25pt;z-index:-251616256;mso-wrap-distance-left:1.9pt;mso-wrap-distance-right:1.9pt;mso-wrap-distance-bottom:62.4pt;mso-position-horizontal-relative:margin" wrapcoords="0 0 21600 0 21600 21600 0 21600 0 0" filled="f" stroked="f">
            <v:textbox style="mso-next-textbox:#_x0000_s1060" inset="0,0,0,0">
              <w:txbxContent>
                <w:p w:rsidR="005572EA" w:rsidRPr="004156BC" w:rsidRDefault="005572EA">
                  <w:pPr>
                    <w:pStyle w:val="Style10"/>
                    <w:widowControl/>
                    <w:spacing w:line="283" w:lineRule="exact"/>
                    <w:ind w:firstLine="274"/>
                    <w:rPr>
                      <w:rStyle w:val="FontStyle127"/>
                      <w:sz w:val="28"/>
                      <w:szCs w:val="28"/>
                    </w:rPr>
                  </w:pPr>
                  <w:r w:rsidRPr="004156BC">
                    <w:rPr>
                      <w:rStyle w:val="FontStyle127"/>
                      <w:sz w:val="28"/>
                      <w:szCs w:val="28"/>
                    </w:rPr>
                    <w:t xml:space="preserve">Каналы курса и глиссады устроены по одному и тому же принципу и состоят из </w:t>
                  </w:r>
                  <w:r w:rsidRPr="004156BC">
                    <w:rPr>
                      <w:rStyle w:val="FontStyle127"/>
                      <w:spacing w:val="-6"/>
                      <w:sz w:val="28"/>
                      <w:szCs w:val="28"/>
                    </w:rPr>
                    <w:t>наземного радиомаяка (рис.</w:t>
                  </w:r>
                  <w:r>
                    <w:rPr>
                      <w:rStyle w:val="FontStyle127"/>
                      <w:spacing w:val="-6"/>
                      <w:sz w:val="28"/>
                      <w:szCs w:val="28"/>
                    </w:rPr>
                    <w:t xml:space="preserve"> </w:t>
                  </w:r>
                  <w:r w:rsidRPr="004156BC">
                    <w:rPr>
                      <w:rStyle w:val="FontStyle127"/>
                      <w:spacing w:val="-6"/>
                      <w:sz w:val="28"/>
                      <w:szCs w:val="28"/>
                    </w:rPr>
                    <w:t>2.3 а) и бортового приемного устройства (рис.2.</w:t>
                  </w:r>
                  <w:r w:rsidRPr="004156BC">
                    <w:rPr>
                      <w:rStyle w:val="FontStyle127"/>
                      <w:sz w:val="28"/>
                      <w:szCs w:val="28"/>
                    </w:rPr>
                    <w:t>3 б).</w:t>
                  </w:r>
                </w:p>
              </w:txbxContent>
            </v:textbox>
            <w10:wrap type="through" anchorx="margin"/>
          </v:shape>
        </w:pict>
      </w:r>
      <w:r w:rsidR="005572EA" w:rsidRPr="004E50E0">
        <w:rPr>
          <w:rStyle w:val="FontStyle127"/>
          <w:sz w:val="28"/>
          <w:szCs w:val="28"/>
        </w:rPr>
        <w:t xml:space="preserve">Положению </w:t>
      </w:r>
      <w:proofErr w:type="gramStart"/>
      <w:r w:rsidR="005572EA" w:rsidRPr="004E50E0">
        <w:rPr>
          <w:rStyle w:val="FontStyle127"/>
          <w:sz w:val="28"/>
          <w:szCs w:val="28"/>
        </w:rPr>
        <w:t>ВС</w:t>
      </w:r>
      <w:proofErr w:type="gramEnd"/>
      <w:r w:rsidR="005572EA" w:rsidRPr="004E50E0">
        <w:rPr>
          <w:rStyle w:val="FontStyle127"/>
          <w:sz w:val="28"/>
          <w:szCs w:val="28"/>
        </w:rPr>
        <w:t xml:space="preserve"> на номинальной траектории соответствует значение Δ = 0. </w:t>
      </w:r>
    </w:p>
    <w:p w:rsidR="005572EA" w:rsidRPr="004E50E0" w:rsidRDefault="005572EA" w:rsidP="00394C0A">
      <w:pPr>
        <w:pStyle w:val="Style10"/>
        <w:widowControl/>
        <w:tabs>
          <w:tab w:val="left" w:pos="8647"/>
        </w:tabs>
        <w:spacing w:line="240" w:lineRule="auto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Зависимость</w:t>
      </w:r>
      <w:proofErr w:type="gramStart"/>
      <w:r w:rsidRPr="004E50E0">
        <w:rPr>
          <w:rStyle w:val="FontStyle127"/>
          <w:sz w:val="28"/>
          <w:szCs w:val="28"/>
        </w:rPr>
        <w:t xml:space="preserve"> Δ (</w:t>
      </w:r>
      <w:proofErr w:type="spellStart"/>
      <w:r w:rsidRPr="004E50E0">
        <w:rPr>
          <w:rStyle w:val="FontStyle127"/>
          <w:sz w:val="28"/>
          <w:szCs w:val="28"/>
        </w:rPr>
        <w:t>θ</w:t>
      </w:r>
      <w:proofErr w:type="spellEnd"/>
      <w:r w:rsidRPr="004E50E0">
        <w:rPr>
          <w:rStyle w:val="FontStyle127"/>
          <w:sz w:val="28"/>
          <w:szCs w:val="28"/>
        </w:rPr>
        <w:t xml:space="preserve">) </w:t>
      </w:r>
      <w:proofErr w:type="gramEnd"/>
      <w:r w:rsidRPr="004E50E0">
        <w:rPr>
          <w:rStyle w:val="FontStyle127"/>
          <w:sz w:val="28"/>
          <w:szCs w:val="28"/>
        </w:rPr>
        <w:t xml:space="preserve">приведена на </w:t>
      </w:r>
      <w:r w:rsidRPr="004156BC">
        <w:rPr>
          <w:rStyle w:val="FontStyle127"/>
          <w:sz w:val="28"/>
          <w:szCs w:val="28"/>
        </w:rPr>
        <w:t>рис. 2.2 б</w:t>
      </w:r>
      <w:r>
        <w:rPr>
          <w:rStyle w:val="FontStyle127"/>
          <w:b/>
          <w:sz w:val="28"/>
          <w:szCs w:val="28"/>
        </w:rPr>
        <w:t xml:space="preserve"> </w:t>
      </w:r>
      <w:r>
        <w:rPr>
          <w:rStyle w:val="FontStyle127"/>
          <w:sz w:val="28"/>
          <w:szCs w:val="28"/>
        </w:rPr>
        <w:t>(</w:t>
      </w:r>
      <w:r w:rsidRPr="00706389">
        <w:rPr>
          <w:rStyle w:val="FontStyle127"/>
          <w:sz w:val="28"/>
          <w:szCs w:val="28"/>
        </w:rPr>
        <w:t>выше)</w:t>
      </w:r>
      <w:r>
        <w:rPr>
          <w:rStyle w:val="FontStyle127"/>
          <w:sz w:val="28"/>
          <w:szCs w:val="28"/>
        </w:rPr>
        <w:t>.</w:t>
      </w:r>
    </w:p>
    <w:p w:rsidR="005572EA" w:rsidRDefault="006E2D7F" w:rsidP="00394C0A">
      <w:pPr>
        <w:pStyle w:val="Style23"/>
        <w:widowControl/>
        <w:spacing w:line="240" w:lineRule="auto"/>
        <w:ind w:right="14"/>
        <w:jc w:val="center"/>
        <w:rPr>
          <w:rStyle w:val="FontStyle128"/>
          <w:sz w:val="28"/>
          <w:szCs w:val="28"/>
        </w:rPr>
      </w:pPr>
      <w:r w:rsidRPr="006E2D7F">
        <w:rPr>
          <w:noProof/>
        </w:rPr>
        <w:pict>
          <v:shape id="Рисунок 100" o:spid="_x0000_s1061" type="#_x0000_t75" alt="Снимок9.JPG" style="position:absolute;left:0;text-align:left;margin-left:7.05pt;margin-top:12.3pt;width:423pt;height:284.65pt;z-index:251689984;visibility:visible" wrapcoords="-38 0 -38 21543 21600 21543 21600 0 -38 0">
            <v:imagedata r:id="rId36" o:title=""/>
            <w10:wrap type="through"/>
          </v:shape>
        </w:pict>
      </w:r>
    </w:p>
    <w:p w:rsidR="005572EA" w:rsidRDefault="005572EA" w:rsidP="00394C0A">
      <w:pPr>
        <w:pStyle w:val="Style23"/>
        <w:widowControl/>
        <w:spacing w:line="240" w:lineRule="auto"/>
        <w:ind w:right="14"/>
        <w:jc w:val="center"/>
        <w:rPr>
          <w:rStyle w:val="FontStyle128"/>
          <w:sz w:val="28"/>
          <w:szCs w:val="28"/>
        </w:rPr>
      </w:pPr>
    </w:p>
    <w:p w:rsidR="005572EA" w:rsidRDefault="005572EA" w:rsidP="00394C0A">
      <w:pPr>
        <w:pStyle w:val="Style23"/>
        <w:widowControl/>
        <w:spacing w:line="240" w:lineRule="auto"/>
        <w:ind w:right="14"/>
        <w:jc w:val="center"/>
        <w:rPr>
          <w:rStyle w:val="FontStyle128"/>
          <w:sz w:val="28"/>
          <w:szCs w:val="28"/>
        </w:rPr>
      </w:pPr>
    </w:p>
    <w:p w:rsidR="005572EA" w:rsidRDefault="005572EA" w:rsidP="00394C0A">
      <w:pPr>
        <w:pStyle w:val="Style23"/>
        <w:widowControl/>
        <w:spacing w:line="240" w:lineRule="auto"/>
        <w:ind w:right="14"/>
        <w:jc w:val="center"/>
        <w:rPr>
          <w:rStyle w:val="FontStyle128"/>
          <w:sz w:val="28"/>
          <w:szCs w:val="28"/>
        </w:rPr>
      </w:pPr>
    </w:p>
    <w:p w:rsidR="005572EA" w:rsidRDefault="005572EA" w:rsidP="00394C0A">
      <w:pPr>
        <w:pStyle w:val="Style23"/>
        <w:widowControl/>
        <w:spacing w:line="240" w:lineRule="auto"/>
        <w:ind w:right="14"/>
        <w:jc w:val="center"/>
        <w:rPr>
          <w:rStyle w:val="FontStyle128"/>
          <w:sz w:val="28"/>
          <w:szCs w:val="28"/>
        </w:rPr>
      </w:pPr>
    </w:p>
    <w:p w:rsidR="005572EA" w:rsidRDefault="005572EA" w:rsidP="00394C0A">
      <w:pPr>
        <w:pStyle w:val="Style23"/>
        <w:widowControl/>
        <w:spacing w:line="240" w:lineRule="auto"/>
        <w:ind w:right="14"/>
        <w:jc w:val="center"/>
        <w:rPr>
          <w:rStyle w:val="FontStyle128"/>
          <w:sz w:val="28"/>
          <w:szCs w:val="28"/>
        </w:rPr>
      </w:pPr>
    </w:p>
    <w:p w:rsidR="005572EA" w:rsidRDefault="005572EA" w:rsidP="00394C0A">
      <w:pPr>
        <w:pStyle w:val="Style23"/>
        <w:widowControl/>
        <w:spacing w:line="240" w:lineRule="auto"/>
        <w:ind w:right="14"/>
        <w:jc w:val="center"/>
        <w:rPr>
          <w:rStyle w:val="FontStyle128"/>
          <w:sz w:val="28"/>
          <w:szCs w:val="28"/>
        </w:rPr>
      </w:pPr>
    </w:p>
    <w:p w:rsidR="005572EA" w:rsidRDefault="005572EA" w:rsidP="00394C0A">
      <w:pPr>
        <w:pStyle w:val="Style23"/>
        <w:widowControl/>
        <w:spacing w:line="240" w:lineRule="auto"/>
        <w:ind w:right="14"/>
        <w:jc w:val="center"/>
        <w:rPr>
          <w:rStyle w:val="FontStyle128"/>
          <w:sz w:val="28"/>
          <w:szCs w:val="28"/>
        </w:rPr>
      </w:pPr>
    </w:p>
    <w:p w:rsidR="005572EA" w:rsidRDefault="005572EA" w:rsidP="00394C0A">
      <w:pPr>
        <w:pStyle w:val="Style23"/>
        <w:widowControl/>
        <w:spacing w:line="240" w:lineRule="auto"/>
        <w:ind w:right="14"/>
        <w:jc w:val="center"/>
        <w:rPr>
          <w:rStyle w:val="FontStyle128"/>
          <w:sz w:val="28"/>
          <w:szCs w:val="28"/>
        </w:rPr>
      </w:pPr>
    </w:p>
    <w:p w:rsidR="005572EA" w:rsidRDefault="005572EA" w:rsidP="00394C0A">
      <w:pPr>
        <w:pStyle w:val="Style23"/>
        <w:widowControl/>
        <w:spacing w:line="240" w:lineRule="auto"/>
        <w:ind w:right="14"/>
        <w:jc w:val="center"/>
        <w:rPr>
          <w:rStyle w:val="FontStyle128"/>
          <w:sz w:val="28"/>
          <w:szCs w:val="28"/>
        </w:rPr>
      </w:pPr>
    </w:p>
    <w:p w:rsidR="005572EA" w:rsidRDefault="005572EA" w:rsidP="00394C0A">
      <w:pPr>
        <w:pStyle w:val="Style23"/>
        <w:widowControl/>
        <w:spacing w:line="240" w:lineRule="auto"/>
        <w:ind w:right="14"/>
        <w:jc w:val="center"/>
        <w:rPr>
          <w:rStyle w:val="FontStyle128"/>
          <w:sz w:val="28"/>
          <w:szCs w:val="28"/>
        </w:rPr>
      </w:pPr>
    </w:p>
    <w:p w:rsidR="005572EA" w:rsidRDefault="005572EA" w:rsidP="00394C0A">
      <w:pPr>
        <w:pStyle w:val="Style23"/>
        <w:widowControl/>
        <w:spacing w:line="240" w:lineRule="auto"/>
        <w:ind w:right="14"/>
        <w:jc w:val="center"/>
        <w:rPr>
          <w:rStyle w:val="FontStyle128"/>
          <w:sz w:val="28"/>
          <w:szCs w:val="28"/>
        </w:rPr>
      </w:pPr>
    </w:p>
    <w:p w:rsidR="005572EA" w:rsidRDefault="005572EA" w:rsidP="00394C0A">
      <w:pPr>
        <w:pStyle w:val="Style23"/>
        <w:widowControl/>
        <w:spacing w:line="240" w:lineRule="auto"/>
        <w:ind w:right="14"/>
        <w:jc w:val="center"/>
        <w:rPr>
          <w:rStyle w:val="FontStyle128"/>
          <w:sz w:val="28"/>
          <w:szCs w:val="28"/>
        </w:rPr>
      </w:pPr>
    </w:p>
    <w:p w:rsidR="005572EA" w:rsidRDefault="005572EA" w:rsidP="00394C0A">
      <w:pPr>
        <w:pStyle w:val="Style23"/>
        <w:widowControl/>
        <w:spacing w:line="240" w:lineRule="auto"/>
        <w:ind w:right="14"/>
        <w:jc w:val="center"/>
        <w:rPr>
          <w:rStyle w:val="FontStyle128"/>
          <w:sz w:val="28"/>
          <w:szCs w:val="28"/>
        </w:rPr>
      </w:pPr>
    </w:p>
    <w:p w:rsidR="005572EA" w:rsidRDefault="005572EA" w:rsidP="00394C0A">
      <w:pPr>
        <w:pStyle w:val="Style23"/>
        <w:widowControl/>
        <w:spacing w:line="240" w:lineRule="auto"/>
        <w:ind w:right="14"/>
        <w:jc w:val="center"/>
        <w:rPr>
          <w:rStyle w:val="FontStyle128"/>
          <w:sz w:val="28"/>
          <w:szCs w:val="28"/>
        </w:rPr>
      </w:pPr>
    </w:p>
    <w:p w:rsidR="005572EA" w:rsidRDefault="005572EA" w:rsidP="00394C0A">
      <w:pPr>
        <w:pStyle w:val="Style23"/>
        <w:widowControl/>
        <w:spacing w:line="240" w:lineRule="auto"/>
        <w:ind w:right="14"/>
        <w:jc w:val="center"/>
        <w:rPr>
          <w:rStyle w:val="FontStyle128"/>
          <w:sz w:val="28"/>
          <w:szCs w:val="28"/>
        </w:rPr>
      </w:pPr>
    </w:p>
    <w:p w:rsidR="005572EA" w:rsidRDefault="005572EA" w:rsidP="00394C0A">
      <w:pPr>
        <w:pStyle w:val="Style23"/>
        <w:widowControl/>
        <w:spacing w:line="240" w:lineRule="auto"/>
        <w:ind w:right="14"/>
        <w:jc w:val="center"/>
        <w:rPr>
          <w:rStyle w:val="FontStyle128"/>
          <w:sz w:val="28"/>
          <w:szCs w:val="28"/>
        </w:rPr>
      </w:pPr>
    </w:p>
    <w:p w:rsidR="005572EA" w:rsidRDefault="005572EA" w:rsidP="00394C0A">
      <w:pPr>
        <w:pStyle w:val="Style23"/>
        <w:widowControl/>
        <w:spacing w:line="240" w:lineRule="auto"/>
        <w:ind w:right="14"/>
        <w:jc w:val="center"/>
        <w:rPr>
          <w:rStyle w:val="FontStyle128"/>
          <w:sz w:val="28"/>
          <w:szCs w:val="28"/>
        </w:rPr>
      </w:pPr>
    </w:p>
    <w:p w:rsidR="005572EA" w:rsidRDefault="005572EA" w:rsidP="00394C0A">
      <w:pPr>
        <w:pStyle w:val="Style23"/>
        <w:widowControl/>
        <w:spacing w:line="240" w:lineRule="auto"/>
        <w:ind w:right="14"/>
        <w:rPr>
          <w:rStyle w:val="FontStyle128"/>
          <w:sz w:val="28"/>
          <w:szCs w:val="28"/>
        </w:rPr>
      </w:pPr>
    </w:p>
    <w:p w:rsidR="005572EA" w:rsidRDefault="005572EA" w:rsidP="004156BC">
      <w:pPr>
        <w:pStyle w:val="Style23"/>
        <w:widowControl/>
        <w:spacing w:line="240" w:lineRule="auto"/>
        <w:ind w:right="14"/>
        <w:jc w:val="center"/>
        <w:rPr>
          <w:rStyle w:val="FontStyle128"/>
          <w:sz w:val="28"/>
          <w:szCs w:val="28"/>
        </w:rPr>
      </w:pPr>
    </w:p>
    <w:p w:rsidR="005572EA" w:rsidRPr="004E50E0" w:rsidRDefault="005572EA" w:rsidP="004156BC">
      <w:pPr>
        <w:pStyle w:val="Style23"/>
        <w:widowControl/>
        <w:spacing w:line="240" w:lineRule="auto"/>
        <w:ind w:right="14"/>
        <w:jc w:val="center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Вопросы для допуска к лабораторной работе</w:t>
      </w:r>
    </w:p>
    <w:p w:rsidR="005572EA" w:rsidRPr="004E50E0" w:rsidRDefault="005572EA" w:rsidP="00394C0A">
      <w:pPr>
        <w:pStyle w:val="Style17"/>
        <w:widowControl/>
        <w:numPr>
          <w:ilvl w:val="0"/>
          <w:numId w:val="10"/>
        </w:numPr>
        <w:tabs>
          <w:tab w:val="left" w:pos="586"/>
        </w:tabs>
        <w:spacing w:line="240" w:lineRule="auto"/>
        <w:ind w:left="288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Принципы построения радиомаячных систем посадки.</w:t>
      </w:r>
    </w:p>
    <w:p w:rsidR="005572EA" w:rsidRPr="004E50E0" w:rsidRDefault="005572EA" w:rsidP="00394C0A">
      <w:pPr>
        <w:pStyle w:val="Style17"/>
        <w:widowControl/>
        <w:numPr>
          <w:ilvl w:val="0"/>
          <w:numId w:val="10"/>
        </w:numPr>
        <w:tabs>
          <w:tab w:val="left" w:pos="581"/>
        </w:tabs>
        <w:spacing w:line="240" w:lineRule="auto"/>
        <w:ind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Принцип определения местоположения </w:t>
      </w:r>
      <w:proofErr w:type="gramStart"/>
      <w:r w:rsidRPr="004E50E0">
        <w:rPr>
          <w:rStyle w:val="FontStyle127"/>
          <w:sz w:val="28"/>
          <w:szCs w:val="28"/>
        </w:rPr>
        <w:t>ВС</w:t>
      </w:r>
      <w:proofErr w:type="gramEnd"/>
      <w:r w:rsidRPr="004E50E0">
        <w:rPr>
          <w:rStyle w:val="FontStyle127"/>
          <w:sz w:val="28"/>
          <w:szCs w:val="28"/>
        </w:rPr>
        <w:t xml:space="preserve"> с помощью радиомаячной си</w:t>
      </w:r>
      <w:r w:rsidRPr="004E50E0">
        <w:rPr>
          <w:rStyle w:val="FontStyle127"/>
          <w:sz w:val="28"/>
          <w:szCs w:val="28"/>
        </w:rPr>
        <w:t>с</w:t>
      </w:r>
      <w:r w:rsidRPr="004E50E0">
        <w:rPr>
          <w:rStyle w:val="FontStyle127"/>
          <w:sz w:val="28"/>
          <w:szCs w:val="28"/>
        </w:rPr>
        <w:t>темы посадки.</w:t>
      </w:r>
    </w:p>
    <w:p w:rsidR="005572EA" w:rsidRPr="004E50E0" w:rsidRDefault="005572EA" w:rsidP="00394C0A">
      <w:pPr>
        <w:pStyle w:val="Style17"/>
        <w:widowControl/>
        <w:numPr>
          <w:ilvl w:val="0"/>
          <w:numId w:val="10"/>
        </w:numPr>
        <w:tabs>
          <w:tab w:val="left" w:pos="581"/>
        </w:tabs>
        <w:spacing w:line="240" w:lineRule="auto"/>
        <w:ind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Методы построения и измерения координат </w:t>
      </w:r>
      <w:proofErr w:type="gramStart"/>
      <w:r w:rsidRPr="004E50E0">
        <w:rPr>
          <w:rStyle w:val="FontStyle127"/>
          <w:sz w:val="28"/>
          <w:szCs w:val="28"/>
        </w:rPr>
        <w:t>ВС</w:t>
      </w:r>
      <w:proofErr w:type="gramEnd"/>
      <w:r w:rsidRPr="004E50E0">
        <w:rPr>
          <w:rStyle w:val="FontStyle127"/>
          <w:sz w:val="28"/>
          <w:szCs w:val="28"/>
        </w:rPr>
        <w:t xml:space="preserve"> с помощью равносигнал</w:t>
      </w:r>
      <w:r w:rsidRPr="004E50E0">
        <w:rPr>
          <w:rStyle w:val="FontStyle127"/>
          <w:sz w:val="28"/>
          <w:szCs w:val="28"/>
        </w:rPr>
        <w:t>ь</w:t>
      </w:r>
      <w:r w:rsidRPr="004E50E0">
        <w:rPr>
          <w:rStyle w:val="FontStyle127"/>
          <w:sz w:val="28"/>
          <w:szCs w:val="28"/>
        </w:rPr>
        <w:t>ных радиомаяков.</w:t>
      </w:r>
    </w:p>
    <w:p w:rsidR="005572EA" w:rsidRDefault="005572EA" w:rsidP="00394C0A">
      <w:pPr>
        <w:pStyle w:val="Style17"/>
        <w:widowControl/>
        <w:numPr>
          <w:ilvl w:val="0"/>
          <w:numId w:val="10"/>
        </w:numPr>
        <w:tabs>
          <w:tab w:val="left" w:pos="581"/>
        </w:tabs>
        <w:spacing w:line="240" w:lineRule="auto"/>
        <w:ind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Что такое разность глубин пространственной модуляции? </w:t>
      </w:r>
    </w:p>
    <w:p w:rsidR="005572EA" w:rsidRPr="004E50E0" w:rsidRDefault="005572EA" w:rsidP="00394C0A">
      <w:pPr>
        <w:pStyle w:val="Style17"/>
        <w:widowControl/>
        <w:numPr>
          <w:ilvl w:val="0"/>
          <w:numId w:val="10"/>
        </w:numPr>
        <w:tabs>
          <w:tab w:val="left" w:pos="581"/>
        </w:tabs>
        <w:spacing w:line="240" w:lineRule="auto"/>
        <w:ind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5. Что такое равносигнальное направление?</w:t>
      </w:r>
    </w:p>
    <w:p w:rsidR="005572EA" w:rsidRDefault="005572EA" w:rsidP="004156BC">
      <w:pPr>
        <w:pStyle w:val="Style51"/>
        <w:widowControl/>
        <w:spacing w:line="240" w:lineRule="auto"/>
        <w:ind w:left="1440" w:right="2563"/>
        <w:jc w:val="right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lastRenderedPageBreak/>
        <w:t xml:space="preserve">Лабораторный эксперимент </w:t>
      </w:r>
    </w:p>
    <w:p w:rsidR="005572EA" w:rsidRPr="004E50E0" w:rsidRDefault="005572EA" w:rsidP="004156BC">
      <w:pPr>
        <w:pStyle w:val="Style51"/>
        <w:widowControl/>
        <w:spacing w:line="240" w:lineRule="auto"/>
        <w:ind w:left="1440" w:right="2563"/>
        <w:jc w:val="right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1. Описание лабораторной установки</w:t>
      </w:r>
    </w:p>
    <w:p w:rsidR="005572EA" w:rsidRPr="004E50E0" w:rsidRDefault="005572EA" w:rsidP="00394C0A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Схема лабораторной установки приведена на рис. 2.4. Она представляет с</w:t>
      </w:r>
      <w:r w:rsidRPr="004E50E0"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 xml:space="preserve">бой модель </w:t>
      </w:r>
      <w:proofErr w:type="spellStart"/>
      <w:r w:rsidRPr="004E50E0">
        <w:rPr>
          <w:rStyle w:val="FontStyle127"/>
          <w:sz w:val="28"/>
          <w:szCs w:val="28"/>
        </w:rPr>
        <w:t>глиссадного</w:t>
      </w:r>
      <w:proofErr w:type="spellEnd"/>
      <w:r w:rsidRPr="004E50E0">
        <w:rPr>
          <w:rStyle w:val="FontStyle127"/>
          <w:sz w:val="28"/>
          <w:szCs w:val="28"/>
        </w:rPr>
        <w:t xml:space="preserve"> радиомаяка с равносигнальной зоной и бортового пр</w:t>
      </w:r>
      <w:r w:rsidRPr="004E50E0">
        <w:rPr>
          <w:rStyle w:val="FontStyle127"/>
          <w:sz w:val="28"/>
          <w:szCs w:val="28"/>
        </w:rPr>
        <w:t>и</w:t>
      </w:r>
      <w:r w:rsidRPr="004E50E0">
        <w:rPr>
          <w:rStyle w:val="FontStyle127"/>
          <w:sz w:val="28"/>
          <w:szCs w:val="28"/>
        </w:rPr>
        <w:t>емного устройства.</w:t>
      </w:r>
    </w:p>
    <w:p w:rsidR="005572EA" w:rsidRPr="004E50E0" w:rsidRDefault="005572EA" w:rsidP="00394C0A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Сектор глиссады ГРМ проградуирован в РГМ, а в его пределах размещен контур самолета, перемещая который можно задавать различные значения РГМ.</w:t>
      </w:r>
    </w:p>
    <w:p w:rsidR="005572EA" w:rsidRPr="004E50E0" w:rsidRDefault="005572EA" w:rsidP="00394C0A">
      <w:pPr>
        <w:pStyle w:val="Style10"/>
        <w:widowControl/>
        <w:spacing w:line="240" w:lineRule="auto"/>
        <w:ind w:right="10"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На панели находятся тумблеры, имитирующие наличие снежного покрова различной толщины.</w:t>
      </w:r>
    </w:p>
    <w:p w:rsidR="005572EA" w:rsidRPr="004E50E0" w:rsidRDefault="005572EA" w:rsidP="00394C0A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К выходу бортового приемного (КППМ) устройства может подключаться как командно-пилотажный прибор стенда, так и микроамперметр. Это позволяет, с одной стороны, демонстрировать режим отклонения </w:t>
      </w:r>
      <w:proofErr w:type="gramStart"/>
      <w:r w:rsidRPr="004E50E0">
        <w:rPr>
          <w:rStyle w:val="FontStyle127"/>
          <w:sz w:val="28"/>
          <w:szCs w:val="28"/>
        </w:rPr>
        <w:t>ВС</w:t>
      </w:r>
      <w:proofErr w:type="gramEnd"/>
      <w:r w:rsidRPr="004E50E0">
        <w:rPr>
          <w:rStyle w:val="FontStyle127"/>
          <w:sz w:val="28"/>
          <w:szCs w:val="28"/>
        </w:rPr>
        <w:t xml:space="preserve"> от линии глиссады, а с другой — измерять параметры </w:t>
      </w:r>
      <w:proofErr w:type="spellStart"/>
      <w:r w:rsidRPr="004E50E0">
        <w:rPr>
          <w:rStyle w:val="FontStyle127"/>
          <w:sz w:val="28"/>
          <w:szCs w:val="28"/>
        </w:rPr>
        <w:t>глиссадного</w:t>
      </w:r>
      <w:proofErr w:type="spellEnd"/>
      <w:r w:rsidRPr="004E50E0">
        <w:rPr>
          <w:rStyle w:val="FontStyle127"/>
          <w:sz w:val="28"/>
          <w:szCs w:val="28"/>
        </w:rPr>
        <w:t xml:space="preserve"> канала.</w:t>
      </w:r>
    </w:p>
    <w:p w:rsidR="005572EA" w:rsidRDefault="005572EA" w:rsidP="00394C0A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Характерные точки выведены на гнезда для наблюдения сигналов с помощью осциллографа.</w:t>
      </w:r>
    </w:p>
    <w:p w:rsidR="005572EA" w:rsidRDefault="006E2D7F" w:rsidP="00394C0A">
      <w:pPr>
        <w:pStyle w:val="Style10"/>
        <w:widowControl/>
        <w:spacing w:line="240" w:lineRule="auto"/>
        <w:ind w:firstLine="0"/>
        <w:rPr>
          <w:rStyle w:val="FontStyle127"/>
          <w:noProof/>
          <w:sz w:val="28"/>
          <w:szCs w:val="28"/>
        </w:rPr>
      </w:pPr>
      <w:r w:rsidRPr="006E2D7F">
        <w:rPr>
          <w:noProof/>
        </w:rPr>
        <w:pict>
          <v:shape id="_x0000_s1062" type="#_x0000_t75" alt="лаб.jpg" style="position:absolute;left:0;text-align:left;margin-left:-8.85pt;margin-top:9.45pt;width:455.25pt;height:137.25pt;z-index:251691008;visibility:visible" wrapcoords="-36 0 -36 21482 21600 21482 21600 0 -36 0">
            <v:imagedata r:id="rId37" o:title=""/>
            <w10:wrap type="through"/>
          </v:shape>
        </w:pict>
      </w:r>
    </w:p>
    <w:p w:rsidR="005572EA" w:rsidRDefault="005572EA" w:rsidP="00394C0A">
      <w:pPr>
        <w:pStyle w:val="Style10"/>
        <w:widowControl/>
        <w:spacing w:line="240" w:lineRule="auto"/>
        <w:jc w:val="center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>Рис. 2.4</w:t>
      </w:r>
    </w:p>
    <w:p w:rsidR="005572EA" w:rsidRPr="004E50E0" w:rsidRDefault="005572EA" w:rsidP="00394C0A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</w:p>
    <w:p w:rsidR="005572EA" w:rsidRPr="004E50E0" w:rsidRDefault="005572EA" w:rsidP="00394C0A">
      <w:pPr>
        <w:pStyle w:val="Style51"/>
        <w:widowControl/>
        <w:spacing w:line="240" w:lineRule="auto"/>
        <w:ind w:left="413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2. Порядок проведения лабораторного исследования</w:t>
      </w:r>
    </w:p>
    <w:p w:rsidR="005572EA" w:rsidRPr="004E50E0" w:rsidRDefault="005572EA" w:rsidP="00394C0A">
      <w:pPr>
        <w:pStyle w:val="Style51"/>
        <w:widowControl/>
        <w:spacing w:line="240" w:lineRule="auto"/>
        <w:ind w:left="413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 xml:space="preserve">2.1. Построение </w:t>
      </w:r>
      <w:proofErr w:type="spellStart"/>
      <w:r w:rsidRPr="004E50E0">
        <w:rPr>
          <w:rStyle w:val="FontStyle128"/>
          <w:sz w:val="28"/>
          <w:szCs w:val="28"/>
        </w:rPr>
        <w:t>градуировочной</w:t>
      </w:r>
      <w:proofErr w:type="spellEnd"/>
      <w:r w:rsidRPr="004E50E0">
        <w:rPr>
          <w:rStyle w:val="FontStyle128"/>
          <w:sz w:val="28"/>
          <w:szCs w:val="28"/>
        </w:rPr>
        <w:t xml:space="preserve"> характеристики </w:t>
      </w:r>
      <w:proofErr w:type="spellStart"/>
      <w:r w:rsidRPr="004E50E0">
        <w:rPr>
          <w:rStyle w:val="FontStyle128"/>
          <w:sz w:val="28"/>
          <w:szCs w:val="28"/>
        </w:rPr>
        <w:t>глиссадного</w:t>
      </w:r>
      <w:proofErr w:type="spellEnd"/>
      <w:r w:rsidRPr="004E50E0">
        <w:rPr>
          <w:rStyle w:val="FontStyle128"/>
          <w:sz w:val="28"/>
          <w:szCs w:val="28"/>
        </w:rPr>
        <w:t xml:space="preserve"> канала РМСП</w:t>
      </w:r>
    </w:p>
    <w:p w:rsidR="005572EA" w:rsidRPr="009D1DCE" w:rsidRDefault="005572EA" w:rsidP="00394C0A">
      <w:pPr>
        <w:pStyle w:val="Style10"/>
        <w:widowControl/>
        <w:spacing w:line="240" w:lineRule="auto"/>
        <w:ind w:right="10"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Включить макет и включить</w:t>
      </w:r>
      <w:r>
        <w:rPr>
          <w:rStyle w:val="FontStyle127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радиомаяк. К выходу бортового приемного ус</w:t>
      </w:r>
      <w:r w:rsidRPr="004E50E0">
        <w:rPr>
          <w:rStyle w:val="FontStyle127"/>
          <w:sz w:val="28"/>
          <w:szCs w:val="28"/>
        </w:rPr>
        <w:t>т</w:t>
      </w:r>
      <w:r w:rsidRPr="004E50E0">
        <w:rPr>
          <w:rStyle w:val="FontStyle127"/>
          <w:sz w:val="28"/>
          <w:szCs w:val="28"/>
        </w:rPr>
        <w:t>ройства подключить КППМ-2.</w:t>
      </w:r>
      <w:r>
        <w:rPr>
          <w:rStyle w:val="FontStyle127"/>
          <w:sz w:val="28"/>
          <w:szCs w:val="28"/>
        </w:rPr>
        <w:t xml:space="preserve"> (обозначено цифрой 3 на рис.2.4)</w:t>
      </w:r>
    </w:p>
    <w:p w:rsidR="005572EA" w:rsidRPr="004E50E0" w:rsidRDefault="005572EA" w:rsidP="00394C0A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Установить силуэт самолета в равносигнальной зоне и убедиться в том, что </w:t>
      </w:r>
      <w:proofErr w:type="spellStart"/>
      <w:r w:rsidRPr="004E50E0">
        <w:rPr>
          <w:rStyle w:val="FontStyle127"/>
          <w:sz w:val="28"/>
          <w:szCs w:val="28"/>
        </w:rPr>
        <w:t>глиссадная</w:t>
      </w:r>
      <w:proofErr w:type="spellEnd"/>
      <w:r w:rsidRPr="004E50E0">
        <w:rPr>
          <w:rStyle w:val="FontStyle127"/>
          <w:sz w:val="28"/>
          <w:szCs w:val="28"/>
        </w:rPr>
        <w:t xml:space="preserve"> стрелка КППМ-2 находится в пределах центрального круга</w:t>
      </w:r>
      <w:r>
        <w:rPr>
          <w:rStyle w:val="FontStyle127"/>
          <w:sz w:val="28"/>
          <w:szCs w:val="28"/>
        </w:rPr>
        <w:t xml:space="preserve">. </w:t>
      </w:r>
      <w:r w:rsidRPr="004E50E0">
        <w:rPr>
          <w:rStyle w:val="FontStyle127"/>
          <w:sz w:val="28"/>
          <w:szCs w:val="28"/>
        </w:rPr>
        <w:t>В пр</w:t>
      </w:r>
      <w:r w:rsidRPr="004E50E0"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>тивном случае по согласованию с преподавателем произвести балансировку к</w:t>
      </w:r>
      <w:r w:rsidRPr="004E50E0"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>нала</w:t>
      </w:r>
      <w:r>
        <w:rPr>
          <w:rStyle w:val="FontStyle127"/>
          <w:sz w:val="28"/>
          <w:szCs w:val="28"/>
        </w:rPr>
        <w:t xml:space="preserve"> (цифра 2 на рис.2.4)</w:t>
      </w:r>
    </w:p>
    <w:p w:rsidR="005572EA" w:rsidRDefault="005572EA" w:rsidP="00394C0A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Задавая различные значения РГМ, убедиться в соответствующих отклонен</w:t>
      </w:r>
      <w:r w:rsidRPr="004E50E0">
        <w:rPr>
          <w:rStyle w:val="FontStyle127"/>
          <w:sz w:val="28"/>
          <w:szCs w:val="28"/>
        </w:rPr>
        <w:t>и</w:t>
      </w:r>
      <w:r w:rsidRPr="004E50E0">
        <w:rPr>
          <w:rStyle w:val="FontStyle127"/>
          <w:sz w:val="28"/>
          <w:szCs w:val="28"/>
        </w:rPr>
        <w:t xml:space="preserve">ях </w:t>
      </w:r>
      <w:proofErr w:type="spellStart"/>
      <w:r w:rsidRPr="004E50E0">
        <w:rPr>
          <w:rStyle w:val="FontStyle127"/>
          <w:sz w:val="28"/>
          <w:szCs w:val="28"/>
        </w:rPr>
        <w:t>глиссадной</w:t>
      </w:r>
      <w:proofErr w:type="spellEnd"/>
      <w:r w:rsidRPr="004E50E0">
        <w:rPr>
          <w:rStyle w:val="FontStyle127"/>
          <w:sz w:val="28"/>
          <w:szCs w:val="28"/>
        </w:rPr>
        <w:t xml:space="preserve"> стрелки КППМ-2.</w:t>
      </w:r>
    </w:p>
    <w:p w:rsidR="005572EA" w:rsidRDefault="006E2D7F" w:rsidP="00394C0A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117" o:spid="_x0000_s1063" type="#_x0000_t75" alt="8.jpg" style="position:absolute;left:0;text-align:left;margin-left:47.4pt;margin-top:4.25pt;width:90.75pt;height:56.25pt;z-index:251692032;visibility:visible" wrapcoords="-179 0 -179 21312 21600 21312 21600 0 -179 0">
            <v:imagedata r:id="rId38" o:title=""/>
            <w10:wrap type="through"/>
          </v:shape>
        </w:pict>
      </w:r>
    </w:p>
    <w:p w:rsidR="005572EA" w:rsidRDefault="005572EA" w:rsidP="00394C0A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</w:p>
    <w:p w:rsidR="005572EA" w:rsidRDefault="005572EA" w:rsidP="00394C0A">
      <w:pPr>
        <w:pStyle w:val="Style10"/>
        <w:widowControl/>
        <w:spacing w:line="240" w:lineRule="auto"/>
        <w:ind w:right="5" w:firstLine="283"/>
        <w:rPr>
          <w:rStyle w:val="FontStyle127"/>
          <w:sz w:val="28"/>
          <w:szCs w:val="28"/>
        </w:rPr>
      </w:pPr>
    </w:p>
    <w:p w:rsidR="005572EA" w:rsidRDefault="005572EA" w:rsidP="00394C0A">
      <w:pPr>
        <w:pStyle w:val="Style10"/>
        <w:widowControl/>
        <w:spacing w:line="240" w:lineRule="auto"/>
        <w:ind w:right="5" w:firstLine="283"/>
        <w:rPr>
          <w:rStyle w:val="FontStyle127"/>
          <w:sz w:val="28"/>
          <w:szCs w:val="28"/>
        </w:rPr>
      </w:pPr>
    </w:p>
    <w:p w:rsidR="005572EA" w:rsidRPr="004E50E0" w:rsidRDefault="005572EA" w:rsidP="00394C0A">
      <w:pPr>
        <w:pStyle w:val="Style10"/>
        <w:widowControl/>
        <w:spacing w:line="240" w:lineRule="auto"/>
        <w:ind w:right="5" w:firstLine="283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lastRenderedPageBreak/>
        <w:t>Задавая различные значения РГМ, зарисовать показания осциллографа.</w:t>
      </w:r>
    </w:p>
    <w:p w:rsidR="005572EA" w:rsidRDefault="005572EA" w:rsidP="00394C0A">
      <w:pPr>
        <w:pStyle w:val="Style10"/>
        <w:widowControl/>
        <w:spacing w:line="240" w:lineRule="auto"/>
        <w:ind w:right="29" w:firstLine="29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Снять осциллограммы напряжений в основных точках для трех значений РГМ: РГМ = 0; РГМ = - 0,175; РГМ = + 0,175.</w:t>
      </w:r>
    </w:p>
    <w:p w:rsidR="005572EA" w:rsidRDefault="005572EA" w:rsidP="00394C0A">
      <w:pPr>
        <w:pStyle w:val="Style10"/>
        <w:widowControl/>
        <w:spacing w:line="240" w:lineRule="auto"/>
        <w:ind w:right="29" w:firstLine="293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>Внести значения в табл. 2.1.</w:t>
      </w:r>
    </w:p>
    <w:p w:rsidR="005572EA" w:rsidRPr="00F3267A" w:rsidRDefault="005572EA" w:rsidP="00394C0A">
      <w:pPr>
        <w:pStyle w:val="Style10"/>
        <w:widowControl/>
        <w:spacing w:line="240" w:lineRule="auto"/>
        <w:ind w:right="29" w:firstLine="0"/>
        <w:jc w:val="center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 xml:space="preserve">                                                                                    Таблица 2.1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146"/>
        <w:gridCol w:w="1254"/>
        <w:gridCol w:w="1254"/>
        <w:gridCol w:w="1254"/>
        <w:gridCol w:w="1254"/>
        <w:gridCol w:w="1255"/>
        <w:gridCol w:w="1255"/>
      </w:tblGrid>
      <w:tr w:rsidR="005572EA" w:rsidTr="004156BC">
        <w:tc>
          <w:tcPr>
            <w:tcW w:w="1146" w:type="dxa"/>
          </w:tcPr>
          <w:p w:rsidR="005572EA" w:rsidRPr="00B875AF" w:rsidRDefault="005572EA" w:rsidP="00394C0A">
            <w:pPr>
              <w:pStyle w:val="Style10"/>
              <w:widowControl/>
              <w:spacing w:line="240" w:lineRule="auto"/>
              <w:ind w:right="29" w:firstLine="0"/>
              <w:jc w:val="center"/>
              <w:rPr>
                <w:rStyle w:val="FontStyle127"/>
                <w:sz w:val="28"/>
                <w:szCs w:val="28"/>
              </w:rPr>
            </w:pPr>
            <w:r w:rsidRPr="00B875AF">
              <w:rPr>
                <w:rStyle w:val="FontStyle127"/>
                <w:sz w:val="28"/>
                <w:szCs w:val="28"/>
              </w:rPr>
              <w:t>РГМ</w:t>
            </w:r>
          </w:p>
        </w:tc>
        <w:tc>
          <w:tcPr>
            <w:tcW w:w="1254" w:type="dxa"/>
          </w:tcPr>
          <w:p w:rsidR="005572EA" w:rsidRPr="00B875AF" w:rsidRDefault="005572EA" w:rsidP="00394C0A">
            <w:pPr>
              <w:pStyle w:val="Style10"/>
              <w:widowControl/>
              <w:spacing w:line="240" w:lineRule="auto"/>
              <w:ind w:right="29" w:firstLine="0"/>
              <w:jc w:val="center"/>
              <w:rPr>
                <w:rStyle w:val="FontStyle127"/>
                <w:sz w:val="28"/>
                <w:szCs w:val="28"/>
              </w:rPr>
            </w:pPr>
            <w:r w:rsidRPr="00B875AF">
              <w:rPr>
                <w:rStyle w:val="FontStyle127"/>
                <w:sz w:val="28"/>
                <w:szCs w:val="28"/>
              </w:rPr>
              <w:t>0,175</w:t>
            </w:r>
          </w:p>
        </w:tc>
        <w:tc>
          <w:tcPr>
            <w:tcW w:w="1254" w:type="dxa"/>
          </w:tcPr>
          <w:p w:rsidR="005572EA" w:rsidRPr="00B875AF" w:rsidRDefault="005572EA" w:rsidP="00394C0A">
            <w:pPr>
              <w:pStyle w:val="Style10"/>
              <w:widowControl/>
              <w:spacing w:line="240" w:lineRule="auto"/>
              <w:ind w:right="29" w:firstLine="0"/>
              <w:rPr>
                <w:rStyle w:val="FontStyle127"/>
                <w:sz w:val="28"/>
                <w:szCs w:val="28"/>
              </w:rPr>
            </w:pPr>
            <w:r w:rsidRPr="00B875AF">
              <w:rPr>
                <w:rStyle w:val="FontStyle127"/>
                <w:sz w:val="28"/>
                <w:szCs w:val="28"/>
              </w:rPr>
              <w:t>0,0875</w:t>
            </w:r>
          </w:p>
        </w:tc>
        <w:tc>
          <w:tcPr>
            <w:tcW w:w="1254" w:type="dxa"/>
          </w:tcPr>
          <w:p w:rsidR="005572EA" w:rsidRPr="00B875AF" w:rsidRDefault="005572EA" w:rsidP="00394C0A">
            <w:pPr>
              <w:pStyle w:val="Style10"/>
              <w:widowControl/>
              <w:spacing w:line="240" w:lineRule="auto"/>
              <w:ind w:right="29" w:firstLine="0"/>
              <w:jc w:val="center"/>
              <w:rPr>
                <w:rStyle w:val="FontStyle127"/>
                <w:sz w:val="28"/>
                <w:szCs w:val="28"/>
              </w:rPr>
            </w:pPr>
            <w:r w:rsidRPr="00B875AF">
              <w:rPr>
                <w:rStyle w:val="FontStyle127"/>
                <w:sz w:val="28"/>
                <w:szCs w:val="28"/>
              </w:rPr>
              <w:t>0</w:t>
            </w:r>
          </w:p>
        </w:tc>
        <w:tc>
          <w:tcPr>
            <w:tcW w:w="1254" w:type="dxa"/>
          </w:tcPr>
          <w:p w:rsidR="005572EA" w:rsidRPr="00B875AF" w:rsidRDefault="005572EA" w:rsidP="00394C0A">
            <w:pPr>
              <w:pStyle w:val="Style10"/>
              <w:widowControl/>
              <w:spacing w:line="240" w:lineRule="auto"/>
              <w:ind w:right="29" w:firstLine="0"/>
              <w:jc w:val="center"/>
              <w:rPr>
                <w:rStyle w:val="FontStyle127"/>
                <w:sz w:val="28"/>
                <w:szCs w:val="28"/>
              </w:rPr>
            </w:pPr>
            <w:r w:rsidRPr="00B875AF">
              <w:rPr>
                <w:rStyle w:val="FontStyle127"/>
                <w:sz w:val="28"/>
                <w:szCs w:val="28"/>
              </w:rPr>
              <w:t>0,0875</w:t>
            </w:r>
          </w:p>
        </w:tc>
        <w:tc>
          <w:tcPr>
            <w:tcW w:w="1255" w:type="dxa"/>
          </w:tcPr>
          <w:p w:rsidR="005572EA" w:rsidRPr="00B875AF" w:rsidRDefault="005572EA" w:rsidP="00394C0A">
            <w:pPr>
              <w:pStyle w:val="Style10"/>
              <w:widowControl/>
              <w:spacing w:line="240" w:lineRule="auto"/>
              <w:ind w:right="29" w:firstLine="0"/>
              <w:jc w:val="center"/>
              <w:rPr>
                <w:rStyle w:val="FontStyle127"/>
                <w:sz w:val="28"/>
                <w:szCs w:val="28"/>
              </w:rPr>
            </w:pPr>
            <w:r w:rsidRPr="00B875AF">
              <w:rPr>
                <w:rStyle w:val="FontStyle127"/>
                <w:sz w:val="28"/>
                <w:szCs w:val="28"/>
              </w:rPr>
              <w:t>0,175</w:t>
            </w:r>
          </w:p>
        </w:tc>
        <w:tc>
          <w:tcPr>
            <w:tcW w:w="1255" w:type="dxa"/>
          </w:tcPr>
          <w:p w:rsidR="005572EA" w:rsidRPr="00B875AF" w:rsidRDefault="005572EA" w:rsidP="00394C0A">
            <w:pPr>
              <w:pStyle w:val="Style10"/>
              <w:widowControl/>
              <w:spacing w:line="240" w:lineRule="auto"/>
              <w:ind w:right="29" w:firstLine="0"/>
              <w:rPr>
                <w:rStyle w:val="FontStyle127"/>
                <w:sz w:val="28"/>
                <w:szCs w:val="28"/>
              </w:rPr>
            </w:pPr>
            <w:r w:rsidRPr="00B875AF">
              <w:rPr>
                <w:rStyle w:val="FontStyle127"/>
                <w:sz w:val="28"/>
                <w:szCs w:val="28"/>
                <w:lang w:val="en-US"/>
              </w:rPr>
              <w:t>_≥0</w:t>
            </w:r>
            <w:r w:rsidRPr="00B875AF">
              <w:rPr>
                <w:rStyle w:val="FontStyle127"/>
                <w:sz w:val="28"/>
                <w:szCs w:val="28"/>
              </w:rPr>
              <w:t>,22</w:t>
            </w:r>
          </w:p>
        </w:tc>
      </w:tr>
      <w:tr w:rsidR="005572EA" w:rsidTr="004156BC">
        <w:tc>
          <w:tcPr>
            <w:tcW w:w="1146" w:type="dxa"/>
          </w:tcPr>
          <w:p w:rsidR="005572EA" w:rsidRPr="00B875AF" w:rsidRDefault="005572EA" w:rsidP="00394C0A">
            <w:pPr>
              <w:pStyle w:val="Style10"/>
              <w:widowControl/>
              <w:spacing w:line="240" w:lineRule="auto"/>
              <w:ind w:right="29" w:firstLine="0"/>
              <w:jc w:val="center"/>
              <w:rPr>
                <w:rStyle w:val="FontStyle127"/>
                <w:sz w:val="28"/>
                <w:szCs w:val="28"/>
                <w:lang w:val="en-US"/>
              </w:rPr>
            </w:pPr>
            <w:r w:rsidRPr="00B875AF">
              <w:rPr>
                <w:rStyle w:val="FontStyle127"/>
                <w:sz w:val="28"/>
                <w:szCs w:val="28"/>
              </w:rPr>
              <w:t>µ</w:t>
            </w:r>
            <w:r w:rsidRPr="00B875AF">
              <w:rPr>
                <w:rStyle w:val="FontStyle127"/>
                <w:sz w:val="28"/>
                <w:szCs w:val="28"/>
                <w:lang w:val="en-US"/>
              </w:rPr>
              <w:t>A</w:t>
            </w:r>
          </w:p>
        </w:tc>
        <w:tc>
          <w:tcPr>
            <w:tcW w:w="1254" w:type="dxa"/>
          </w:tcPr>
          <w:p w:rsidR="005572EA" w:rsidRPr="00B875AF" w:rsidRDefault="005572EA" w:rsidP="00394C0A">
            <w:pPr>
              <w:pStyle w:val="Style10"/>
              <w:widowControl/>
              <w:spacing w:line="240" w:lineRule="auto"/>
              <w:ind w:right="29" w:firstLine="0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1254" w:type="dxa"/>
          </w:tcPr>
          <w:p w:rsidR="005572EA" w:rsidRPr="00B875AF" w:rsidRDefault="005572EA" w:rsidP="00394C0A">
            <w:pPr>
              <w:pStyle w:val="Style10"/>
              <w:widowControl/>
              <w:spacing w:line="240" w:lineRule="auto"/>
              <w:ind w:right="29" w:firstLine="0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1254" w:type="dxa"/>
          </w:tcPr>
          <w:p w:rsidR="005572EA" w:rsidRPr="00B875AF" w:rsidRDefault="005572EA" w:rsidP="00394C0A">
            <w:pPr>
              <w:pStyle w:val="Style10"/>
              <w:widowControl/>
              <w:spacing w:line="240" w:lineRule="auto"/>
              <w:ind w:right="29" w:firstLine="0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1254" w:type="dxa"/>
          </w:tcPr>
          <w:p w:rsidR="005572EA" w:rsidRPr="00B875AF" w:rsidRDefault="005572EA" w:rsidP="00394C0A">
            <w:pPr>
              <w:pStyle w:val="Style10"/>
              <w:widowControl/>
              <w:spacing w:line="240" w:lineRule="auto"/>
              <w:ind w:right="29" w:firstLine="0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1255" w:type="dxa"/>
          </w:tcPr>
          <w:p w:rsidR="005572EA" w:rsidRPr="00B875AF" w:rsidRDefault="005572EA" w:rsidP="00394C0A">
            <w:pPr>
              <w:pStyle w:val="Style10"/>
              <w:widowControl/>
              <w:spacing w:line="240" w:lineRule="auto"/>
              <w:ind w:right="29" w:firstLine="0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1255" w:type="dxa"/>
          </w:tcPr>
          <w:p w:rsidR="005572EA" w:rsidRPr="00B875AF" w:rsidRDefault="005572EA" w:rsidP="00394C0A">
            <w:pPr>
              <w:pStyle w:val="Style10"/>
              <w:widowControl/>
              <w:spacing w:line="240" w:lineRule="auto"/>
              <w:ind w:right="29" w:firstLine="0"/>
              <w:rPr>
                <w:rStyle w:val="FontStyle127"/>
                <w:sz w:val="28"/>
                <w:szCs w:val="28"/>
              </w:rPr>
            </w:pPr>
          </w:p>
        </w:tc>
      </w:tr>
    </w:tbl>
    <w:p w:rsidR="005572EA" w:rsidRPr="004E50E0" w:rsidRDefault="005572EA" w:rsidP="00394C0A">
      <w:pPr>
        <w:pStyle w:val="Style10"/>
        <w:widowControl/>
        <w:spacing w:line="240" w:lineRule="auto"/>
        <w:ind w:right="29" w:firstLine="293"/>
        <w:rPr>
          <w:rStyle w:val="FontStyle127"/>
          <w:sz w:val="28"/>
          <w:szCs w:val="28"/>
        </w:rPr>
      </w:pPr>
    </w:p>
    <w:p w:rsidR="005572EA" w:rsidRDefault="005572EA" w:rsidP="00394C0A">
      <w:pPr>
        <w:pStyle w:val="Style23"/>
        <w:widowControl/>
        <w:spacing w:line="240" w:lineRule="auto"/>
        <w:jc w:val="center"/>
        <w:rPr>
          <w:rStyle w:val="FontStyle128"/>
          <w:sz w:val="28"/>
          <w:szCs w:val="28"/>
        </w:rPr>
      </w:pPr>
    </w:p>
    <w:p w:rsidR="005572EA" w:rsidRDefault="005572EA" w:rsidP="00394C0A">
      <w:pPr>
        <w:pStyle w:val="Style23"/>
        <w:widowControl/>
        <w:spacing w:line="240" w:lineRule="auto"/>
        <w:jc w:val="center"/>
        <w:rPr>
          <w:rStyle w:val="FontStyle128"/>
          <w:sz w:val="28"/>
          <w:szCs w:val="28"/>
        </w:rPr>
      </w:pPr>
    </w:p>
    <w:p w:rsidR="005572EA" w:rsidRDefault="005572EA" w:rsidP="00394C0A">
      <w:pPr>
        <w:pStyle w:val="Style23"/>
        <w:widowControl/>
        <w:spacing w:line="240" w:lineRule="auto"/>
        <w:jc w:val="center"/>
        <w:rPr>
          <w:rStyle w:val="FontStyle128"/>
          <w:sz w:val="28"/>
          <w:szCs w:val="28"/>
        </w:rPr>
      </w:pPr>
    </w:p>
    <w:p w:rsidR="005572EA" w:rsidRPr="004E50E0" w:rsidRDefault="005572EA" w:rsidP="00394C0A">
      <w:pPr>
        <w:pStyle w:val="Style23"/>
        <w:widowControl/>
        <w:spacing w:line="240" w:lineRule="auto"/>
        <w:jc w:val="center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Контрольные вопросы</w:t>
      </w:r>
    </w:p>
    <w:p w:rsidR="005572EA" w:rsidRPr="004E50E0" w:rsidRDefault="005572EA" w:rsidP="004156BC">
      <w:pPr>
        <w:pStyle w:val="Style17"/>
        <w:widowControl/>
        <w:numPr>
          <w:ilvl w:val="0"/>
          <w:numId w:val="11"/>
        </w:numPr>
        <w:tabs>
          <w:tab w:val="left" w:pos="586"/>
        </w:tabs>
        <w:spacing w:line="240" w:lineRule="auto"/>
        <w:ind w:right="5" w:firstLine="28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Оцените степень близости экспериментальной и идеальной </w:t>
      </w:r>
      <w:proofErr w:type="spellStart"/>
      <w:r w:rsidRPr="004E50E0">
        <w:rPr>
          <w:rStyle w:val="FontStyle127"/>
          <w:sz w:val="28"/>
          <w:szCs w:val="28"/>
        </w:rPr>
        <w:t>градуирово</w:t>
      </w:r>
      <w:r w:rsidRPr="004E50E0">
        <w:rPr>
          <w:rStyle w:val="FontStyle127"/>
          <w:sz w:val="28"/>
          <w:szCs w:val="28"/>
        </w:rPr>
        <w:t>ч</w:t>
      </w:r>
      <w:r w:rsidRPr="004E50E0">
        <w:rPr>
          <w:rStyle w:val="FontStyle127"/>
          <w:sz w:val="28"/>
          <w:szCs w:val="28"/>
        </w:rPr>
        <w:t>ных</w:t>
      </w:r>
      <w:proofErr w:type="spellEnd"/>
      <w:r w:rsidRPr="004E50E0">
        <w:rPr>
          <w:rStyle w:val="FontStyle127"/>
          <w:sz w:val="28"/>
          <w:szCs w:val="28"/>
        </w:rPr>
        <w:t xml:space="preserve"> характеристик.</w:t>
      </w:r>
    </w:p>
    <w:p w:rsidR="005572EA" w:rsidRPr="004E50E0" w:rsidRDefault="005572EA" w:rsidP="004156BC">
      <w:pPr>
        <w:pStyle w:val="Style17"/>
        <w:widowControl/>
        <w:numPr>
          <w:ilvl w:val="0"/>
          <w:numId w:val="11"/>
        </w:numPr>
        <w:tabs>
          <w:tab w:val="left" w:pos="586"/>
        </w:tabs>
        <w:spacing w:line="240" w:lineRule="auto"/>
        <w:ind w:firstLine="28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Какими причинами </w:t>
      </w:r>
      <w:proofErr w:type="gramStart"/>
      <w:r w:rsidRPr="004E50E0">
        <w:rPr>
          <w:rStyle w:val="FontStyle127"/>
          <w:sz w:val="28"/>
          <w:szCs w:val="28"/>
        </w:rPr>
        <w:t>обусловлена</w:t>
      </w:r>
      <w:proofErr w:type="gramEnd"/>
      <w:r w:rsidRPr="004E50E0">
        <w:rPr>
          <w:rStyle w:val="FontStyle127"/>
          <w:sz w:val="28"/>
          <w:szCs w:val="28"/>
        </w:rPr>
        <w:t xml:space="preserve"> </w:t>
      </w:r>
      <w:proofErr w:type="spellStart"/>
      <w:r w:rsidRPr="004E50E0">
        <w:rPr>
          <w:rStyle w:val="FontStyle127"/>
          <w:sz w:val="28"/>
          <w:szCs w:val="28"/>
        </w:rPr>
        <w:t>неидеальность</w:t>
      </w:r>
      <w:proofErr w:type="spellEnd"/>
      <w:r w:rsidRPr="004E50E0">
        <w:rPr>
          <w:rStyle w:val="FontStyle127"/>
          <w:sz w:val="28"/>
          <w:szCs w:val="28"/>
        </w:rPr>
        <w:t xml:space="preserve"> </w:t>
      </w:r>
      <w:proofErr w:type="spellStart"/>
      <w:r w:rsidRPr="004E50E0">
        <w:rPr>
          <w:rStyle w:val="FontStyle127"/>
          <w:sz w:val="28"/>
          <w:szCs w:val="28"/>
        </w:rPr>
        <w:t>градуировочной</w:t>
      </w:r>
      <w:proofErr w:type="spellEnd"/>
      <w:r w:rsidRPr="004E50E0">
        <w:rPr>
          <w:rStyle w:val="FontStyle127"/>
          <w:sz w:val="28"/>
          <w:szCs w:val="28"/>
        </w:rPr>
        <w:t xml:space="preserve"> характ</w:t>
      </w:r>
      <w:r w:rsidRPr="004E50E0">
        <w:rPr>
          <w:rStyle w:val="FontStyle127"/>
          <w:sz w:val="28"/>
          <w:szCs w:val="28"/>
        </w:rPr>
        <w:t>е</w:t>
      </w:r>
      <w:r w:rsidRPr="004E50E0">
        <w:rPr>
          <w:rStyle w:val="FontStyle127"/>
          <w:sz w:val="28"/>
          <w:szCs w:val="28"/>
        </w:rPr>
        <w:t>ристики?</w:t>
      </w:r>
    </w:p>
    <w:p w:rsidR="005572EA" w:rsidRPr="004E50E0" w:rsidRDefault="005572EA" w:rsidP="004156BC">
      <w:pPr>
        <w:pStyle w:val="Style17"/>
        <w:widowControl/>
        <w:numPr>
          <w:ilvl w:val="0"/>
          <w:numId w:val="11"/>
        </w:numPr>
        <w:tabs>
          <w:tab w:val="left" w:pos="586"/>
        </w:tabs>
        <w:spacing w:line="240" w:lineRule="auto"/>
        <w:ind w:right="10" w:firstLine="284"/>
        <w:rPr>
          <w:rStyle w:val="FontStyle127"/>
          <w:b/>
          <w:bCs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Каково влияние </w:t>
      </w:r>
      <w:proofErr w:type="spellStart"/>
      <w:r w:rsidRPr="004E50E0">
        <w:rPr>
          <w:rStyle w:val="FontStyle127"/>
          <w:sz w:val="28"/>
          <w:szCs w:val="28"/>
        </w:rPr>
        <w:t>неидентичности</w:t>
      </w:r>
      <w:proofErr w:type="spellEnd"/>
      <w:r w:rsidRPr="004E50E0">
        <w:rPr>
          <w:rStyle w:val="FontStyle127"/>
          <w:sz w:val="28"/>
          <w:szCs w:val="28"/>
        </w:rPr>
        <w:t xml:space="preserve"> диаграмм направленности, коэффицие</w:t>
      </w:r>
      <w:r w:rsidRPr="004E50E0">
        <w:rPr>
          <w:rStyle w:val="FontStyle127"/>
          <w:sz w:val="28"/>
          <w:szCs w:val="28"/>
        </w:rPr>
        <w:t>н</w:t>
      </w:r>
      <w:r w:rsidRPr="004E50E0">
        <w:rPr>
          <w:rStyle w:val="FontStyle127"/>
          <w:sz w:val="28"/>
          <w:szCs w:val="28"/>
        </w:rPr>
        <w:t>тов усиления приемных каналов и на точность амплитудных РМСП?</w:t>
      </w:r>
    </w:p>
    <w:p w:rsidR="005572EA" w:rsidRDefault="005572EA" w:rsidP="004156BC">
      <w:pPr>
        <w:pStyle w:val="Style17"/>
        <w:widowControl/>
        <w:tabs>
          <w:tab w:val="left" w:pos="586"/>
        </w:tabs>
        <w:spacing w:line="240" w:lineRule="auto"/>
        <w:ind w:left="288" w:right="10" w:firstLine="0"/>
        <w:rPr>
          <w:rStyle w:val="FontStyle127"/>
          <w:sz w:val="28"/>
          <w:szCs w:val="28"/>
        </w:rPr>
      </w:pPr>
    </w:p>
    <w:p w:rsidR="005572EA" w:rsidRDefault="005572EA" w:rsidP="00394C0A">
      <w:pPr>
        <w:pStyle w:val="Style17"/>
        <w:widowControl/>
        <w:tabs>
          <w:tab w:val="left" w:pos="586"/>
        </w:tabs>
        <w:spacing w:line="240" w:lineRule="auto"/>
        <w:ind w:left="288" w:right="10" w:firstLine="0"/>
        <w:jc w:val="center"/>
        <w:rPr>
          <w:rStyle w:val="FontStyle127"/>
          <w:sz w:val="28"/>
          <w:szCs w:val="28"/>
        </w:rPr>
      </w:pPr>
    </w:p>
    <w:p w:rsidR="005572EA" w:rsidRDefault="005572EA" w:rsidP="00394C0A">
      <w:pPr>
        <w:pStyle w:val="Style17"/>
        <w:widowControl/>
        <w:tabs>
          <w:tab w:val="left" w:pos="586"/>
        </w:tabs>
        <w:spacing w:line="240" w:lineRule="auto"/>
        <w:ind w:left="288" w:right="10" w:firstLine="0"/>
        <w:jc w:val="center"/>
        <w:rPr>
          <w:rStyle w:val="FontStyle127"/>
          <w:sz w:val="28"/>
          <w:szCs w:val="28"/>
        </w:rPr>
      </w:pPr>
    </w:p>
    <w:p w:rsidR="005572EA" w:rsidRDefault="005572EA" w:rsidP="006043E2">
      <w:pPr>
        <w:pStyle w:val="Style17"/>
        <w:widowControl/>
        <w:tabs>
          <w:tab w:val="left" w:pos="586"/>
        </w:tabs>
        <w:ind w:left="288" w:right="10" w:firstLine="0"/>
        <w:jc w:val="center"/>
        <w:rPr>
          <w:rStyle w:val="FontStyle127"/>
          <w:sz w:val="28"/>
          <w:szCs w:val="28"/>
        </w:rPr>
      </w:pPr>
    </w:p>
    <w:p w:rsidR="005572EA" w:rsidRDefault="005572EA" w:rsidP="006043E2">
      <w:pPr>
        <w:pStyle w:val="Style17"/>
        <w:widowControl/>
        <w:tabs>
          <w:tab w:val="left" w:pos="586"/>
        </w:tabs>
        <w:ind w:left="288" w:right="10" w:firstLine="0"/>
        <w:jc w:val="center"/>
        <w:rPr>
          <w:rStyle w:val="FontStyle127"/>
          <w:sz w:val="28"/>
          <w:szCs w:val="28"/>
        </w:rPr>
      </w:pPr>
    </w:p>
    <w:p w:rsidR="005572EA" w:rsidRDefault="005572EA" w:rsidP="006043E2">
      <w:pPr>
        <w:pStyle w:val="Style17"/>
        <w:widowControl/>
        <w:tabs>
          <w:tab w:val="left" w:pos="586"/>
        </w:tabs>
        <w:ind w:left="288" w:right="10" w:firstLine="0"/>
        <w:jc w:val="center"/>
        <w:rPr>
          <w:rStyle w:val="FontStyle127"/>
          <w:sz w:val="28"/>
          <w:szCs w:val="28"/>
        </w:rPr>
      </w:pPr>
    </w:p>
    <w:p w:rsidR="005572EA" w:rsidRDefault="005572EA" w:rsidP="006043E2">
      <w:pPr>
        <w:pStyle w:val="Style17"/>
        <w:widowControl/>
        <w:tabs>
          <w:tab w:val="left" w:pos="586"/>
        </w:tabs>
        <w:ind w:left="288" w:right="10" w:firstLine="0"/>
        <w:jc w:val="center"/>
        <w:rPr>
          <w:rStyle w:val="FontStyle127"/>
          <w:sz w:val="28"/>
          <w:szCs w:val="28"/>
        </w:rPr>
      </w:pPr>
    </w:p>
    <w:p w:rsidR="005572EA" w:rsidRDefault="005572EA" w:rsidP="006043E2">
      <w:pPr>
        <w:pStyle w:val="Style17"/>
        <w:widowControl/>
        <w:tabs>
          <w:tab w:val="left" w:pos="586"/>
        </w:tabs>
        <w:ind w:left="288" w:right="10" w:firstLine="0"/>
        <w:jc w:val="center"/>
        <w:rPr>
          <w:rStyle w:val="FontStyle127"/>
          <w:sz w:val="28"/>
          <w:szCs w:val="28"/>
        </w:rPr>
      </w:pPr>
    </w:p>
    <w:p w:rsidR="005572EA" w:rsidRDefault="005572EA" w:rsidP="006043E2">
      <w:pPr>
        <w:pStyle w:val="Style17"/>
        <w:widowControl/>
        <w:tabs>
          <w:tab w:val="left" w:pos="586"/>
        </w:tabs>
        <w:ind w:left="288" w:right="10" w:firstLine="0"/>
        <w:jc w:val="center"/>
        <w:rPr>
          <w:rStyle w:val="FontStyle127"/>
          <w:sz w:val="28"/>
          <w:szCs w:val="28"/>
        </w:rPr>
      </w:pPr>
    </w:p>
    <w:p w:rsidR="005572EA" w:rsidRDefault="005572EA" w:rsidP="006043E2">
      <w:pPr>
        <w:pStyle w:val="Style17"/>
        <w:widowControl/>
        <w:tabs>
          <w:tab w:val="left" w:pos="586"/>
        </w:tabs>
        <w:ind w:left="288" w:right="10" w:firstLine="0"/>
        <w:jc w:val="center"/>
        <w:rPr>
          <w:rStyle w:val="FontStyle127"/>
          <w:sz w:val="28"/>
          <w:szCs w:val="28"/>
        </w:rPr>
      </w:pPr>
    </w:p>
    <w:p w:rsidR="005572EA" w:rsidRDefault="005572EA" w:rsidP="006043E2">
      <w:pPr>
        <w:pStyle w:val="Style17"/>
        <w:widowControl/>
        <w:tabs>
          <w:tab w:val="left" w:pos="586"/>
        </w:tabs>
        <w:ind w:left="288" w:right="10" w:firstLine="0"/>
        <w:jc w:val="center"/>
        <w:rPr>
          <w:rStyle w:val="FontStyle127"/>
          <w:sz w:val="28"/>
          <w:szCs w:val="28"/>
        </w:rPr>
      </w:pPr>
    </w:p>
    <w:p w:rsidR="005572EA" w:rsidRDefault="005572EA" w:rsidP="006043E2">
      <w:pPr>
        <w:pStyle w:val="Style17"/>
        <w:widowControl/>
        <w:tabs>
          <w:tab w:val="left" w:pos="586"/>
        </w:tabs>
        <w:ind w:left="288" w:right="10" w:firstLine="0"/>
        <w:jc w:val="center"/>
        <w:rPr>
          <w:rStyle w:val="FontStyle127"/>
          <w:sz w:val="28"/>
          <w:szCs w:val="28"/>
        </w:rPr>
      </w:pPr>
    </w:p>
    <w:p w:rsidR="005572EA" w:rsidRDefault="005572EA" w:rsidP="006043E2">
      <w:pPr>
        <w:pStyle w:val="Style17"/>
        <w:widowControl/>
        <w:tabs>
          <w:tab w:val="left" w:pos="586"/>
        </w:tabs>
        <w:ind w:left="288" w:right="10" w:firstLine="0"/>
        <w:jc w:val="center"/>
        <w:rPr>
          <w:rStyle w:val="FontStyle127"/>
          <w:sz w:val="28"/>
          <w:szCs w:val="28"/>
        </w:rPr>
      </w:pPr>
    </w:p>
    <w:p w:rsidR="005572EA" w:rsidRDefault="005572EA" w:rsidP="006043E2">
      <w:pPr>
        <w:pStyle w:val="Style17"/>
        <w:widowControl/>
        <w:tabs>
          <w:tab w:val="left" w:pos="586"/>
        </w:tabs>
        <w:ind w:left="288" w:right="10" w:firstLine="0"/>
        <w:jc w:val="center"/>
        <w:rPr>
          <w:rStyle w:val="FontStyle127"/>
          <w:sz w:val="28"/>
          <w:szCs w:val="28"/>
        </w:rPr>
      </w:pPr>
    </w:p>
    <w:p w:rsidR="005572EA" w:rsidRDefault="005572EA" w:rsidP="006043E2">
      <w:pPr>
        <w:pStyle w:val="Style17"/>
        <w:widowControl/>
        <w:tabs>
          <w:tab w:val="left" w:pos="586"/>
        </w:tabs>
        <w:ind w:left="288" w:right="10" w:firstLine="0"/>
        <w:jc w:val="center"/>
        <w:rPr>
          <w:rStyle w:val="FontStyle127"/>
          <w:sz w:val="28"/>
          <w:szCs w:val="28"/>
        </w:rPr>
      </w:pPr>
    </w:p>
    <w:p w:rsidR="005572EA" w:rsidRDefault="005572EA" w:rsidP="006043E2">
      <w:pPr>
        <w:pStyle w:val="Style17"/>
        <w:widowControl/>
        <w:tabs>
          <w:tab w:val="left" w:pos="586"/>
        </w:tabs>
        <w:ind w:left="288" w:right="10" w:firstLine="0"/>
        <w:jc w:val="center"/>
        <w:rPr>
          <w:rStyle w:val="FontStyle127"/>
          <w:sz w:val="28"/>
          <w:szCs w:val="28"/>
        </w:rPr>
      </w:pPr>
    </w:p>
    <w:p w:rsidR="005572EA" w:rsidRDefault="005572EA" w:rsidP="006043E2">
      <w:pPr>
        <w:pStyle w:val="Style17"/>
        <w:widowControl/>
        <w:tabs>
          <w:tab w:val="left" w:pos="586"/>
        </w:tabs>
        <w:ind w:left="288" w:right="10" w:firstLine="0"/>
        <w:jc w:val="center"/>
        <w:rPr>
          <w:rStyle w:val="FontStyle127"/>
          <w:sz w:val="28"/>
          <w:szCs w:val="28"/>
        </w:rPr>
      </w:pPr>
    </w:p>
    <w:p w:rsidR="005572EA" w:rsidRDefault="005572EA" w:rsidP="006043E2">
      <w:pPr>
        <w:pStyle w:val="Style17"/>
        <w:widowControl/>
        <w:tabs>
          <w:tab w:val="left" w:pos="586"/>
        </w:tabs>
        <w:ind w:left="288" w:right="10" w:firstLine="0"/>
        <w:jc w:val="center"/>
        <w:rPr>
          <w:rStyle w:val="FontStyle127"/>
          <w:sz w:val="28"/>
          <w:szCs w:val="28"/>
        </w:rPr>
      </w:pPr>
    </w:p>
    <w:p w:rsidR="005572EA" w:rsidRDefault="005572EA" w:rsidP="006043E2">
      <w:pPr>
        <w:pStyle w:val="Style17"/>
        <w:widowControl/>
        <w:tabs>
          <w:tab w:val="left" w:pos="586"/>
        </w:tabs>
        <w:ind w:left="288" w:right="10" w:firstLine="0"/>
        <w:jc w:val="center"/>
        <w:rPr>
          <w:rStyle w:val="FontStyle127"/>
          <w:sz w:val="28"/>
          <w:szCs w:val="28"/>
        </w:rPr>
      </w:pPr>
    </w:p>
    <w:p w:rsidR="005572EA" w:rsidRDefault="005572EA" w:rsidP="006043E2">
      <w:pPr>
        <w:pStyle w:val="Style17"/>
        <w:widowControl/>
        <w:tabs>
          <w:tab w:val="left" w:pos="586"/>
        </w:tabs>
        <w:ind w:left="288" w:right="10" w:firstLine="0"/>
        <w:jc w:val="center"/>
        <w:rPr>
          <w:rStyle w:val="FontStyle127"/>
          <w:sz w:val="28"/>
          <w:szCs w:val="28"/>
        </w:rPr>
      </w:pPr>
    </w:p>
    <w:p w:rsidR="005572EA" w:rsidRDefault="005572EA" w:rsidP="006043E2">
      <w:pPr>
        <w:pStyle w:val="Style17"/>
        <w:widowControl/>
        <w:tabs>
          <w:tab w:val="left" w:pos="586"/>
        </w:tabs>
        <w:ind w:left="288" w:right="10" w:firstLine="0"/>
        <w:jc w:val="center"/>
        <w:rPr>
          <w:rStyle w:val="FontStyle127"/>
          <w:sz w:val="28"/>
          <w:szCs w:val="28"/>
        </w:rPr>
      </w:pPr>
    </w:p>
    <w:p w:rsidR="005572EA" w:rsidRDefault="005572EA" w:rsidP="006043E2">
      <w:pPr>
        <w:pStyle w:val="Style17"/>
        <w:widowControl/>
        <w:tabs>
          <w:tab w:val="left" w:pos="586"/>
        </w:tabs>
        <w:ind w:left="288" w:right="10" w:firstLine="0"/>
        <w:jc w:val="center"/>
        <w:rPr>
          <w:rStyle w:val="FontStyle127"/>
          <w:sz w:val="28"/>
          <w:szCs w:val="28"/>
        </w:rPr>
      </w:pPr>
    </w:p>
    <w:p w:rsidR="005572EA" w:rsidRDefault="005572EA" w:rsidP="006043E2">
      <w:pPr>
        <w:pStyle w:val="Style17"/>
        <w:widowControl/>
        <w:tabs>
          <w:tab w:val="left" w:pos="586"/>
        </w:tabs>
        <w:ind w:left="288" w:right="10" w:firstLine="0"/>
        <w:jc w:val="center"/>
        <w:rPr>
          <w:rStyle w:val="FontStyle127"/>
          <w:sz w:val="28"/>
          <w:szCs w:val="28"/>
        </w:rPr>
      </w:pPr>
    </w:p>
    <w:p w:rsidR="005572EA" w:rsidRDefault="005572EA" w:rsidP="006043E2">
      <w:pPr>
        <w:pStyle w:val="Style17"/>
        <w:widowControl/>
        <w:tabs>
          <w:tab w:val="left" w:pos="586"/>
        </w:tabs>
        <w:ind w:left="288" w:right="10" w:firstLine="0"/>
        <w:jc w:val="center"/>
        <w:rPr>
          <w:rStyle w:val="FontStyle127"/>
          <w:sz w:val="28"/>
          <w:szCs w:val="28"/>
        </w:rPr>
      </w:pPr>
    </w:p>
    <w:p w:rsidR="005572EA" w:rsidRDefault="005572EA" w:rsidP="006043E2">
      <w:pPr>
        <w:pStyle w:val="Style17"/>
        <w:widowControl/>
        <w:tabs>
          <w:tab w:val="left" w:pos="586"/>
        </w:tabs>
        <w:ind w:left="288" w:right="10" w:firstLine="0"/>
        <w:jc w:val="center"/>
        <w:rPr>
          <w:rStyle w:val="FontStyle127"/>
          <w:sz w:val="28"/>
          <w:szCs w:val="28"/>
        </w:rPr>
      </w:pPr>
    </w:p>
    <w:p w:rsidR="005572EA" w:rsidRDefault="005572EA" w:rsidP="006043E2">
      <w:pPr>
        <w:pStyle w:val="Style17"/>
        <w:widowControl/>
        <w:tabs>
          <w:tab w:val="left" w:pos="586"/>
        </w:tabs>
        <w:ind w:left="288" w:right="10" w:firstLine="0"/>
        <w:jc w:val="center"/>
        <w:rPr>
          <w:rStyle w:val="FontStyle127"/>
          <w:sz w:val="28"/>
          <w:szCs w:val="28"/>
        </w:rPr>
      </w:pPr>
    </w:p>
    <w:p w:rsidR="005572EA" w:rsidRDefault="005572EA" w:rsidP="006043E2">
      <w:pPr>
        <w:pStyle w:val="Style17"/>
        <w:widowControl/>
        <w:tabs>
          <w:tab w:val="left" w:pos="586"/>
        </w:tabs>
        <w:ind w:left="288" w:right="10" w:firstLine="0"/>
        <w:jc w:val="center"/>
        <w:rPr>
          <w:rStyle w:val="FontStyle127"/>
          <w:sz w:val="28"/>
          <w:szCs w:val="28"/>
        </w:rPr>
      </w:pPr>
    </w:p>
    <w:p w:rsidR="005572EA" w:rsidRDefault="005572EA" w:rsidP="006043E2">
      <w:pPr>
        <w:pStyle w:val="Style17"/>
        <w:widowControl/>
        <w:tabs>
          <w:tab w:val="left" w:pos="586"/>
        </w:tabs>
        <w:ind w:left="288" w:right="10" w:firstLine="0"/>
        <w:jc w:val="center"/>
        <w:rPr>
          <w:rStyle w:val="FontStyle127"/>
          <w:sz w:val="28"/>
          <w:szCs w:val="28"/>
        </w:rPr>
      </w:pPr>
    </w:p>
    <w:p w:rsidR="005572EA" w:rsidRDefault="005572EA" w:rsidP="006043E2">
      <w:pPr>
        <w:pStyle w:val="Style17"/>
        <w:widowControl/>
        <w:tabs>
          <w:tab w:val="left" w:pos="586"/>
        </w:tabs>
        <w:ind w:left="288" w:right="10" w:firstLine="0"/>
        <w:jc w:val="center"/>
        <w:rPr>
          <w:rStyle w:val="FontStyle127"/>
          <w:sz w:val="28"/>
          <w:szCs w:val="28"/>
        </w:rPr>
      </w:pPr>
    </w:p>
    <w:p w:rsidR="005572EA" w:rsidRPr="004E50E0" w:rsidRDefault="005572EA" w:rsidP="00997317">
      <w:pPr>
        <w:pStyle w:val="Style17"/>
        <w:widowControl/>
        <w:tabs>
          <w:tab w:val="left" w:pos="586"/>
        </w:tabs>
        <w:spacing w:line="240" w:lineRule="auto"/>
        <w:ind w:right="10" w:firstLine="0"/>
        <w:jc w:val="center"/>
        <w:rPr>
          <w:rStyle w:val="FontStyle92"/>
          <w:sz w:val="28"/>
          <w:szCs w:val="28"/>
        </w:rPr>
      </w:pPr>
      <w:r w:rsidRPr="004E50E0">
        <w:rPr>
          <w:rStyle w:val="FontStyle92"/>
          <w:sz w:val="28"/>
          <w:szCs w:val="28"/>
        </w:rPr>
        <w:lastRenderedPageBreak/>
        <w:t>ЛАБОРАТОРНАЯ РАБОТА №3</w:t>
      </w:r>
    </w:p>
    <w:p w:rsidR="005572EA" w:rsidRPr="004E50E0" w:rsidRDefault="005572EA" w:rsidP="00997317">
      <w:pPr>
        <w:pStyle w:val="Style19"/>
        <w:widowControl/>
        <w:ind w:right="10"/>
        <w:jc w:val="center"/>
        <w:rPr>
          <w:sz w:val="28"/>
          <w:szCs w:val="28"/>
        </w:rPr>
      </w:pPr>
    </w:p>
    <w:p w:rsidR="005572EA" w:rsidRPr="004E50E0" w:rsidRDefault="005572EA" w:rsidP="00997317">
      <w:pPr>
        <w:pStyle w:val="Style19"/>
        <w:widowControl/>
        <w:ind w:right="10"/>
        <w:jc w:val="center"/>
        <w:rPr>
          <w:rStyle w:val="FontStyle93"/>
          <w:sz w:val="28"/>
          <w:szCs w:val="28"/>
        </w:rPr>
      </w:pPr>
      <w:r w:rsidRPr="004E50E0">
        <w:rPr>
          <w:rStyle w:val="FontStyle93"/>
          <w:sz w:val="28"/>
          <w:szCs w:val="28"/>
        </w:rPr>
        <w:t>«Исследование принципа работы импульсного дальномера»</w:t>
      </w:r>
    </w:p>
    <w:p w:rsidR="005572EA" w:rsidRDefault="005572EA" w:rsidP="00997317">
      <w:pPr>
        <w:pStyle w:val="Style23"/>
        <w:widowControl/>
        <w:spacing w:line="240" w:lineRule="auto"/>
        <w:jc w:val="center"/>
        <w:rPr>
          <w:rStyle w:val="FontStyle128"/>
          <w:sz w:val="28"/>
          <w:szCs w:val="28"/>
        </w:rPr>
      </w:pPr>
    </w:p>
    <w:p w:rsidR="005572EA" w:rsidRPr="004E50E0" w:rsidRDefault="005572EA" w:rsidP="00997317">
      <w:pPr>
        <w:pStyle w:val="Style23"/>
        <w:widowControl/>
        <w:spacing w:line="240" w:lineRule="auto"/>
        <w:jc w:val="center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Цель работы</w:t>
      </w:r>
    </w:p>
    <w:p w:rsidR="005572EA" w:rsidRPr="004E50E0" w:rsidRDefault="005572EA" w:rsidP="00997317">
      <w:pPr>
        <w:pStyle w:val="Style17"/>
        <w:widowControl/>
        <w:numPr>
          <w:ilvl w:val="0"/>
          <w:numId w:val="12"/>
        </w:numPr>
        <w:tabs>
          <w:tab w:val="left" w:pos="533"/>
        </w:tabs>
        <w:spacing w:line="240" w:lineRule="auto"/>
        <w:ind w:firstLine="278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Изучение временного метода измерения дальности и особенностей п</w:t>
      </w:r>
      <w:r w:rsidRPr="004E50E0"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>строения импульсных дальномеров.</w:t>
      </w:r>
    </w:p>
    <w:p w:rsidR="005572EA" w:rsidRPr="004E50E0" w:rsidRDefault="005572EA" w:rsidP="00997317">
      <w:pPr>
        <w:pStyle w:val="Style17"/>
        <w:widowControl/>
        <w:numPr>
          <w:ilvl w:val="0"/>
          <w:numId w:val="13"/>
        </w:numPr>
        <w:tabs>
          <w:tab w:val="left" w:pos="542"/>
        </w:tabs>
        <w:spacing w:line="240" w:lineRule="auto"/>
        <w:ind w:firstLine="288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Исследование точности и помехоустойчивости импульсного радиодальн</w:t>
      </w:r>
      <w:r w:rsidRPr="004E50E0"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>мера.</w:t>
      </w:r>
    </w:p>
    <w:p w:rsidR="005572EA" w:rsidRDefault="005572EA" w:rsidP="00997317">
      <w:pPr>
        <w:pStyle w:val="Style23"/>
        <w:widowControl/>
        <w:spacing w:line="240" w:lineRule="auto"/>
        <w:ind w:left="2160" w:right="3432"/>
        <w:jc w:val="right"/>
        <w:rPr>
          <w:rStyle w:val="FontStyle128"/>
          <w:sz w:val="28"/>
          <w:szCs w:val="28"/>
        </w:rPr>
      </w:pPr>
      <w:r>
        <w:rPr>
          <w:rStyle w:val="FontStyle128"/>
          <w:sz w:val="28"/>
          <w:szCs w:val="28"/>
        </w:rPr>
        <w:t>П</w:t>
      </w:r>
      <w:r w:rsidRPr="004E50E0">
        <w:rPr>
          <w:rStyle w:val="FontStyle128"/>
          <w:sz w:val="28"/>
          <w:szCs w:val="28"/>
        </w:rPr>
        <w:t>одготовка к работе</w:t>
      </w:r>
    </w:p>
    <w:p w:rsidR="005572EA" w:rsidRPr="004E50E0" w:rsidRDefault="005572EA" w:rsidP="00997317">
      <w:pPr>
        <w:pStyle w:val="Style23"/>
        <w:widowControl/>
        <w:spacing w:line="240" w:lineRule="auto"/>
        <w:ind w:left="2160" w:right="3432"/>
        <w:jc w:val="right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1. Домашнее задание</w:t>
      </w:r>
    </w:p>
    <w:p w:rsidR="005572EA" w:rsidRPr="004E50E0" w:rsidRDefault="005572EA" w:rsidP="00997317">
      <w:pPr>
        <w:pStyle w:val="Style17"/>
        <w:widowControl/>
        <w:numPr>
          <w:ilvl w:val="0"/>
          <w:numId w:val="14"/>
        </w:numPr>
        <w:tabs>
          <w:tab w:val="left" w:pos="538"/>
        </w:tabs>
        <w:spacing w:line="240" w:lineRule="auto"/>
        <w:ind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Изучить материалы по основам построения и принципу действия време</w:t>
      </w:r>
      <w:r w:rsidRPr="004E50E0">
        <w:rPr>
          <w:rStyle w:val="FontStyle127"/>
          <w:sz w:val="28"/>
          <w:szCs w:val="28"/>
        </w:rPr>
        <w:t>н</w:t>
      </w:r>
      <w:r w:rsidRPr="004E50E0">
        <w:rPr>
          <w:rStyle w:val="FontStyle127"/>
          <w:sz w:val="28"/>
          <w:szCs w:val="28"/>
        </w:rPr>
        <w:t>ных радиодальномеров [1, с. 93-96].</w:t>
      </w:r>
    </w:p>
    <w:p w:rsidR="005572EA" w:rsidRPr="004E50E0" w:rsidRDefault="005572EA" w:rsidP="00997317">
      <w:pPr>
        <w:pStyle w:val="Style17"/>
        <w:widowControl/>
        <w:numPr>
          <w:ilvl w:val="0"/>
          <w:numId w:val="14"/>
        </w:numPr>
        <w:tabs>
          <w:tab w:val="left" w:pos="538"/>
        </w:tabs>
        <w:spacing w:line="240" w:lineRule="auto"/>
        <w:ind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Нарисовать эпюры напряжений в основных точках функциональной схемы импульсного радиодальномера.</w:t>
      </w:r>
    </w:p>
    <w:p w:rsidR="005572EA" w:rsidRPr="004E50E0" w:rsidRDefault="005572EA" w:rsidP="00997317">
      <w:pPr>
        <w:pStyle w:val="Style23"/>
        <w:widowControl/>
        <w:spacing w:line="240" w:lineRule="auto"/>
        <w:ind w:right="5"/>
        <w:jc w:val="center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2. Краткие теоретические сведения</w:t>
      </w:r>
    </w:p>
    <w:p w:rsidR="005572EA" w:rsidRPr="004E50E0" w:rsidRDefault="005572EA" w:rsidP="00997317">
      <w:pPr>
        <w:pStyle w:val="Style10"/>
        <w:widowControl/>
        <w:spacing w:line="240" w:lineRule="auto"/>
        <w:ind w:right="5"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Импульсный (временной) метод измерения дальности основан на измерении времени запаздывания отраженного импульса относительно зондирующего.</w:t>
      </w:r>
    </w:p>
    <w:p w:rsidR="005572EA" w:rsidRPr="004E50E0" w:rsidRDefault="005572EA" w:rsidP="00997317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Импульсные дальномеры могут быть автономными и неавтономными. Авт</w:t>
      </w:r>
      <w:r w:rsidRPr="004E50E0"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 xml:space="preserve">номный радиодальномер посылает зондирующий импульс и измеряет задержку </w:t>
      </w:r>
      <w:proofErr w:type="gramStart"/>
      <w:r w:rsidRPr="004E50E0">
        <w:rPr>
          <w:rStyle w:val="FontStyle127"/>
          <w:sz w:val="28"/>
          <w:szCs w:val="28"/>
        </w:rPr>
        <w:t>отраженного</w:t>
      </w:r>
      <w:proofErr w:type="gramEnd"/>
      <w:r w:rsidRPr="004E50E0">
        <w:rPr>
          <w:rStyle w:val="FontStyle127"/>
          <w:sz w:val="28"/>
          <w:szCs w:val="28"/>
        </w:rPr>
        <w:t xml:space="preserve">. Неавтономный радиодальномер посылает запросный импульс и измеряет задержку </w:t>
      </w:r>
      <w:proofErr w:type="gramStart"/>
      <w:r w:rsidRPr="004E50E0">
        <w:rPr>
          <w:rStyle w:val="FontStyle127"/>
          <w:sz w:val="28"/>
          <w:szCs w:val="28"/>
        </w:rPr>
        <w:t>ответного</w:t>
      </w:r>
      <w:proofErr w:type="gramEnd"/>
      <w:r w:rsidRPr="004E50E0">
        <w:rPr>
          <w:rStyle w:val="FontStyle127"/>
          <w:sz w:val="28"/>
          <w:szCs w:val="28"/>
        </w:rPr>
        <w:t>.</w:t>
      </w:r>
    </w:p>
    <w:p w:rsidR="005572EA" w:rsidRDefault="005572EA" w:rsidP="00997317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Структура автономного радиодальномера (рис.3.1) включает синхронизатор (С), передающее устройство (ПРД), антенный переключатель (АП), приемное устройство (ПРМ) и блок измерения дальности (БИД), который определяет временную задержку отраженного от объекта импульса относительно импульса синхронизатора. БИД — это визуальный индикатор на электронно-лучевой трубке или преобразователь временного интервала в цифровой код путем з</w:t>
      </w:r>
      <w:r w:rsidRPr="004E50E0"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>полнения его счетными импульсами и определения их количества.</w:t>
      </w:r>
    </w:p>
    <w:p w:rsidR="005572EA" w:rsidRDefault="006E2D7F" w:rsidP="00997317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25" o:spid="_x0000_s1064" type="#_x0000_t75" alt="Снимок11.JPG" style="position:absolute;left:0;text-align:left;margin-left:85.05pt;margin-top:6.7pt;width:293.25pt;height:150.75pt;z-index:251621376;visibility:visible" wrapcoords="-55 0 -55 21493 21600 21493 21600 0 -55 0">
            <v:imagedata r:id="rId39" o:title=""/>
            <w10:wrap type="through"/>
          </v:shape>
        </w:pict>
      </w:r>
    </w:p>
    <w:p w:rsidR="005572EA" w:rsidRDefault="005572EA" w:rsidP="00997317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997317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997317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997317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997317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997317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997317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997317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Pr="004E50E0" w:rsidRDefault="005572EA" w:rsidP="00997317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Pr="004E50E0" w:rsidRDefault="005572EA" w:rsidP="00997317">
      <w:pPr>
        <w:pStyle w:val="Style10"/>
        <w:widowControl/>
        <w:spacing w:line="240" w:lineRule="auto"/>
        <w:ind w:left="293" w:firstLine="0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Основное уравнение автономного радиодальномера:</w:t>
      </w:r>
    </w:p>
    <w:p w:rsidR="005572EA" w:rsidRPr="004E50E0" w:rsidRDefault="006E2D7F" w:rsidP="00997317">
      <w:pPr>
        <w:pStyle w:val="Style10"/>
        <w:widowControl/>
        <w:spacing w:line="240" w:lineRule="auto"/>
        <w:ind w:left="293" w:firstLine="0"/>
        <w:jc w:val="left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7" o:spid="_x0000_s1065" type="#_x0000_t75" alt="35.PNG" style="position:absolute;left:0;text-align:left;margin-left:195.55pt;margin-top:.8pt;width:84.25pt;height:37.6pt;z-index:251615232;visibility:visible" wrapcoords="-193 0 -193 21168 21600 21168 21600 0 -193 0">
            <v:imagedata r:id="rId40" o:title=""/>
            <w10:wrap type="through"/>
          </v:shape>
        </w:pict>
      </w:r>
    </w:p>
    <w:p w:rsidR="005572EA" w:rsidRPr="004E50E0" w:rsidRDefault="005572EA" w:rsidP="00997317">
      <w:pPr>
        <w:pStyle w:val="Style10"/>
        <w:widowControl/>
        <w:spacing w:line="240" w:lineRule="auto"/>
        <w:ind w:left="293" w:firstLine="0"/>
        <w:jc w:val="left"/>
        <w:rPr>
          <w:rStyle w:val="FontStyle127"/>
          <w:sz w:val="28"/>
          <w:szCs w:val="28"/>
        </w:rPr>
      </w:pPr>
    </w:p>
    <w:p w:rsidR="005572EA" w:rsidRPr="004E50E0" w:rsidRDefault="005572EA" w:rsidP="00997317">
      <w:pPr>
        <w:pStyle w:val="Style10"/>
        <w:widowControl/>
        <w:spacing w:line="240" w:lineRule="auto"/>
        <w:ind w:left="293" w:firstLine="0"/>
        <w:jc w:val="left"/>
        <w:rPr>
          <w:rStyle w:val="FontStyle127"/>
          <w:sz w:val="28"/>
          <w:szCs w:val="28"/>
        </w:rPr>
      </w:pPr>
    </w:p>
    <w:p w:rsidR="005572EA" w:rsidRPr="004E50E0" w:rsidRDefault="005572EA" w:rsidP="002442BC">
      <w:pPr>
        <w:pStyle w:val="Style10"/>
        <w:widowControl/>
        <w:spacing w:line="240" w:lineRule="auto"/>
        <w:ind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lastRenderedPageBreak/>
        <w:t xml:space="preserve">где </w:t>
      </w:r>
      <w:r w:rsidRPr="004E50E0">
        <w:rPr>
          <w:rStyle w:val="FontStyle127"/>
          <w:sz w:val="28"/>
          <w:szCs w:val="28"/>
          <w:lang w:val="en-US"/>
        </w:rPr>
        <w:t>R</w:t>
      </w:r>
      <w:r w:rsidRPr="004E50E0">
        <w:rPr>
          <w:rStyle w:val="FontStyle127"/>
          <w:sz w:val="28"/>
          <w:szCs w:val="28"/>
        </w:rPr>
        <w:t xml:space="preserve"> — измеряемая дальность;</w:t>
      </w:r>
    </w:p>
    <w:p w:rsidR="005572EA" w:rsidRPr="004E50E0" w:rsidRDefault="005572EA" w:rsidP="00997317">
      <w:pPr>
        <w:pStyle w:val="Style10"/>
        <w:widowControl/>
        <w:spacing w:line="240" w:lineRule="auto"/>
        <w:ind w:left="293" w:firstLine="0"/>
        <w:jc w:val="left"/>
        <w:rPr>
          <w:rStyle w:val="FontStyle127"/>
          <w:sz w:val="28"/>
          <w:szCs w:val="28"/>
          <w:lang w:eastAsia="en-US"/>
        </w:rPr>
      </w:pPr>
      <w:r>
        <w:rPr>
          <w:rStyle w:val="FontStyle126"/>
          <w:sz w:val="28"/>
          <w:szCs w:val="28"/>
          <w:lang w:eastAsia="en-US"/>
        </w:rPr>
        <w:t xml:space="preserve">  </w:t>
      </w:r>
      <w:proofErr w:type="spellStart"/>
      <w:proofErr w:type="gramStart"/>
      <w:r w:rsidRPr="004E50E0">
        <w:rPr>
          <w:rStyle w:val="FontStyle126"/>
          <w:sz w:val="28"/>
          <w:szCs w:val="28"/>
          <w:lang w:val="en-US" w:eastAsia="en-US"/>
        </w:rPr>
        <w:t>t</w:t>
      </w:r>
      <w:r w:rsidRPr="004E50E0">
        <w:rPr>
          <w:rStyle w:val="FontStyle126"/>
          <w:sz w:val="28"/>
          <w:szCs w:val="28"/>
          <w:vertAlign w:val="subscript"/>
          <w:lang w:val="en-US" w:eastAsia="en-US"/>
        </w:rPr>
        <w:t>R</w:t>
      </w:r>
      <w:proofErr w:type="spellEnd"/>
      <w:proofErr w:type="gramEnd"/>
      <w:r w:rsidRPr="004E50E0">
        <w:rPr>
          <w:rStyle w:val="FontStyle126"/>
          <w:sz w:val="28"/>
          <w:szCs w:val="28"/>
          <w:lang w:eastAsia="en-US"/>
        </w:rPr>
        <w:t xml:space="preserve"> </w:t>
      </w:r>
      <w:r w:rsidRPr="004E50E0">
        <w:rPr>
          <w:rStyle w:val="FontStyle127"/>
          <w:sz w:val="28"/>
          <w:szCs w:val="28"/>
          <w:lang w:eastAsia="en-US"/>
        </w:rPr>
        <w:t>— временная задержка отраженного сигнала.</w:t>
      </w:r>
    </w:p>
    <w:p w:rsidR="005572EA" w:rsidRDefault="006E2D7F" w:rsidP="00997317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14" o:spid="_x0000_s1066" type="#_x0000_t75" alt="37.PNG" style="position:absolute;left:0;text-align:left;margin-left:63.9pt;margin-top:14.4pt;width:57.75pt;height:15.75pt;z-index:251617280;visibility:visible">
            <v:imagedata r:id="rId41" o:title=""/>
          </v:shape>
        </w:pict>
      </w:r>
      <w:r w:rsidR="005572EA" w:rsidRPr="004E50E0">
        <w:rPr>
          <w:rStyle w:val="FontStyle127"/>
          <w:sz w:val="28"/>
          <w:szCs w:val="28"/>
        </w:rPr>
        <w:t>Автономный радиодальномер не может измерять малые дальности, меньше</w:t>
      </w:r>
    </w:p>
    <w:p w:rsidR="005572EA" w:rsidRDefault="005572EA" w:rsidP="002442BC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Pr="004E50E0" w:rsidRDefault="005572EA" w:rsidP="002442BC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  <w:r w:rsidRPr="002442BC">
        <w:rPr>
          <w:rStyle w:val="FontStyle126"/>
          <w:i w:val="0"/>
          <w:sz w:val="28"/>
          <w:szCs w:val="28"/>
        </w:rPr>
        <w:t xml:space="preserve">где </w:t>
      </w:r>
      <w:proofErr w:type="spellStart"/>
      <w:r w:rsidRPr="004E50E0">
        <w:rPr>
          <w:rStyle w:val="FontStyle126"/>
          <w:sz w:val="28"/>
          <w:szCs w:val="28"/>
        </w:rPr>
        <w:t>τ</w:t>
      </w:r>
      <w:proofErr w:type="spellEnd"/>
      <w:r w:rsidRPr="004E50E0">
        <w:rPr>
          <w:rStyle w:val="FontStyle126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— длительность импульса, поскольку отраженный импульс не будет пр</w:t>
      </w:r>
      <w:r w:rsidRPr="004E50E0"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>пущен антенным переключателем на вход приемника раньше окончания зонд</w:t>
      </w:r>
      <w:r w:rsidRPr="004E50E0">
        <w:rPr>
          <w:rStyle w:val="FontStyle127"/>
          <w:sz w:val="28"/>
          <w:szCs w:val="28"/>
        </w:rPr>
        <w:t>и</w:t>
      </w:r>
      <w:r w:rsidRPr="004E50E0">
        <w:rPr>
          <w:rStyle w:val="FontStyle127"/>
          <w:sz w:val="28"/>
          <w:szCs w:val="28"/>
        </w:rPr>
        <w:t>рующего</w:t>
      </w:r>
      <w:r>
        <w:rPr>
          <w:rStyle w:val="FontStyle127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импульса.</w:t>
      </w:r>
    </w:p>
    <w:p w:rsidR="005572EA" w:rsidRPr="004E50E0" w:rsidRDefault="005572EA" w:rsidP="002442BC">
      <w:pPr>
        <w:pStyle w:val="Style10"/>
        <w:widowControl/>
        <w:spacing w:line="240" w:lineRule="auto"/>
        <w:ind w:right="456" w:firstLine="284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Максимальная дальность действия </w:t>
      </w:r>
      <w:proofErr w:type="spellStart"/>
      <w:r w:rsidRPr="004E50E0">
        <w:rPr>
          <w:rStyle w:val="FontStyle126"/>
          <w:sz w:val="28"/>
          <w:szCs w:val="28"/>
          <w:lang w:val="en-US"/>
        </w:rPr>
        <w:t>R</w:t>
      </w:r>
      <w:r w:rsidRPr="004E50E0">
        <w:rPr>
          <w:rStyle w:val="FontStyle126"/>
          <w:sz w:val="28"/>
          <w:szCs w:val="28"/>
          <w:vertAlign w:val="subscript"/>
          <w:lang w:val="en-US"/>
        </w:rPr>
        <w:t>max</w:t>
      </w:r>
      <w:proofErr w:type="spellEnd"/>
      <w:r w:rsidRPr="004E50E0">
        <w:rPr>
          <w:rStyle w:val="FontStyle126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ограничена условием однозна</w:t>
      </w:r>
      <w:r w:rsidRPr="004E50E0">
        <w:rPr>
          <w:rStyle w:val="FontStyle127"/>
          <w:sz w:val="28"/>
          <w:szCs w:val="28"/>
        </w:rPr>
        <w:t>ч</w:t>
      </w:r>
      <w:r w:rsidRPr="004E50E0">
        <w:rPr>
          <w:rStyle w:val="FontStyle127"/>
          <w:sz w:val="28"/>
          <w:szCs w:val="28"/>
        </w:rPr>
        <w:t>ного отсчета:</w:t>
      </w:r>
    </w:p>
    <w:p w:rsidR="005572EA" w:rsidRPr="004E50E0" w:rsidRDefault="006E2D7F" w:rsidP="00997317">
      <w:pPr>
        <w:pStyle w:val="Style10"/>
        <w:widowControl/>
        <w:spacing w:line="240" w:lineRule="auto"/>
        <w:ind w:right="456" w:firstLine="0"/>
        <w:jc w:val="center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_x0000_s1067" type="#_x0000_t75" alt="40.PNG" style="position:absolute;left:0;text-align:left;margin-left:143.4pt;margin-top:16.6pt;width:142.5pt;height:39.75pt;z-index:251616256;visibility:visible" wrapcoords="-114 0 -114 21192 21600 21192 21600 0 -114 0">
            <v:imagedata r:id="rId42" o:title=""/>
            <w10:wrap type="through"/>
          </v:shape>
        </w:pict>
      </w:r>
    </w:p>
    <w:p w:rsidR="005572EA" w:rsidRPr="004E50E0" w:rsidRDefault="005572EA" w:rsidP="00997317">
      <w:pPr>
        <w:pStyle w:val="Style72"/>
        <w:widowControl/>
        <w:ind w:right="3792"/>
        <w:jc w:val="right"/>
        <w:rPr>
          <w:rStyle w:val="FontStyle95"/>
          <w:sz w:val="28"/>
          <w:szCs w:val="28"/>
        </w:rPr>
      </w:pPr>
    </w:p>
    <w:p w:rsidR="005572EA" w:rsidRPr="004E50E0" w:rsidRDefault="005572EA" w:rsidP="00997317">
      <w:pPr>
        <w:pStyle w:val="Style10"/>
        <w:widowControl/>
        <w:spacing w:line="240" w:lineRule="auto"/>
        <w:ind w:left="307" w:firstLine="0"/>
        <w:jc w:val="left"/>
        <w:rPr>
          <w:rStyle w:val="FontStyle127"/>
          <w:sz w:val="28"/>
          <w:szCs w:val="28"/>
        </w:rPr>
      </w:pPr>
    </w:p>
    <w:p w:rsidR="005572EA" w:rsidRPr="004E50E0" w:rsidRDefault="005572EA" w:rsidP="00997317">
      <w:pPr>
        <w:pStyle w:val="Style10"/>
        <w:widowControl/>
        <w:spacing w:line="240" w:lineRule="auto"/>
        <w:ind w:left="307" w:firstLine="0"/>
        <w:jc w:val="left"/>
        <w:rPr>
          <w:rStyle w:val="FontStyle127"/>
          <w:sz w:val="28"/>
          <w:szCs w:val="28"/>
        </w:rPr>
      </w:pPr>
    </w:p>
    <w:p w:rsidR="005572EA" w:rsidRPr="004E50E0" w:rsidRDefault="005572EA" w:rsidP="00997317">
      <w:pPr>
        <w:pStyle w:val="Style10"/>
        <w:widowControl/>
        <w:spacing w:line="240" w:lineRule="auto"/>
        <w:ind w:left="307" w:firstLine="0"/>
        <w:jc w:val="left"/>
        <w:rPr>
          <w:rStyle w:val="FontStyle127"/>
          <w:sz w:val="28"/>
          <w:szCs w:val="28"/>
        </w:rPr>
      </w:pPr>
    </w:p>
    <w:p w:rsidR="005572EA" w:rsidRPr="004E50E0" w:rsidRDefault="005572EA" w:rsidP="002442BC">
      <w:pPr>
        <w:pStyle w:val="Style10"/>
        <w:widowControl/>
        <w:spacing w:line="240" w:lineRule="auto"/>
        <w:ind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где </w:t>
      </w:r>
      <w:proofErr w:type="spellStart"/>
      <w:r w:rsidRPr="004E50E0">
        <w:rPr>
          <w:rStyle w:val="FontStyle126"/>
          <w:sz w:val="28"/>
          <w:szCs w:val="28"/>
        </w:rPr>
        <w:t>Т</w:t>
      </w:r>
      <w:r w:rsidRPr="004E50E0">
        <w:rPr>
          <w:rStyle w:val="FontStyle126"/>
          <w:sz w:val="28"/>
          <w:szCs w:val="28"/>
          <w:vertAlign w:val="subscript"/>
        </w:rPr>
        <w:t>п</w:t>
      </w:r>
      <w:proofErr w:type="spellEnd"/>
      <w:r w:rsidRPr="004E50E0">
        <w:rPr>
          <w:rStyle w:val="FontStyle126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— период повторения зондирующих импульсов.</w:t>
      </w:r>
    </w:p>
    <w:p w:rsidR="005572EA" w:rsidRPr="004E50E0" w:rsidRDefault="005572EA" w:rsidP="00997317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Разрешающая способность радиодальномера — это возможность раздельного отчета дальности близко расположенных объектов. Она определяется мин</w:t>
      </w:r>
      <w:r w:rsidRPr="004E50E0">
        <w:rPr>
          <w:rStyle w:val="FontStyle127"/>
          <w:sz w:val="28"/>
          <w:szCs w:val="28"/>
        </w:rPr>
        <w:t>и</w:t>
      </w:r>
      <w:r w:rsidRPr="004E50E0">
        <w:rPr>
          <w:rStyle w:val="FontStyle127"/>
          <w:sz w:val="28"/>
          <w:szCs w:val="28"/>
        </w:rPr>
        <w:t xml:space="preserve">мальным расстоянием </w:t>
      </w:r>
      <w:proofErr w:type="spellStart"/>
      <w:r w:rsidRPr="004E50E0">
        <w:rPr>
          <w:rStyle w:val="FontStyle126"/>
          <w:sz w:val="28"/>
          <w:szCs w:val="28"/>
          <w:lang w:val="en-US"/>
        </w:rPr>
        <w:t>ΔR</w:t>
      </w:r>
      <w:r w:rsidRPr="004E50E0">
        <w:rPr>
          <w:rStyle w:val="FontStyle126"/>
          <w:sz w:val="28"/>
          <w:szCs w:val="28"/>
          <w:vertAlign w:val="subscript"/>
          <w:lang w:val="en-US"/>
        </w:rPr>
        <w:t>min</w:t>
      </w:r>
      <w:proofErr w:type="spellEnd"/>
      <w:r w:rsidRPr="004E50E0">
        <w:rPr>
          <w:rStyle w:val="FontStyle126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между объектами, при котором дальномер воспр</w:t>
      </w:r>
      <w:r w:rsidRPr="004E50E0">
        <w:rPr>
          <w:rStyle w:val="FontStyle127"/>
          <w:sz w:val="28"/>
          <w:szCs w:val="28"/>
        </w:rPr>
        <w:t>и</w:t>
      </w:r>
      <w:r w:rsidRPr="004E50E0">
        <w:rPr>
          <w:rStyle w:val="FontStyle127"/>
          <w:sz w:val="28"/>
          <w:szCs w:val="28"/>
        </w:rPr>
        <w:t>мет их по отдельности, а не как один объект:</w:t>
      </w:r>
    </w:p>
    <w:p w:rsidR="005572EA" w:rsidRPr="004E50E0" w:rsidRDefault="006E2D7F" w:rsidP="00997317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22" o:spid="_x0000_s1068" type="#_x0000_t75" alt="44.PNG" style="position:absolute;left:0;text-align:left;margin-left:75.5pt;margin-top:7.1pt;width:293.2pt;height:47.5pt;z-index:251619328;visibility:visible" wrapcoords="-55 0 -55 21257 21600 21257 21600 0 -55 0">
            <v:imagedata r:id="rId43" o:title=""/>
            <w10:wrap type="through"/>
          </v:shape>
        </w:pict>
      </w:r>
    </w:p>
    <w:p w:rsidR="005572EA" w:rsidRPr="004E50E0" w:rsidRDefault="005572EA" w:rsidP="00997317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Pr="004E50E0" w:rsidRDefault="005572EA" w:rsidP="00997317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Pr="004E50E0" w:rsidRDefault="005572EA" w:rsidP="00997317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Pr="004E50E0" w:rsidRDefault="005572EA" w:rsidP="00997317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Недостатком автономного радиодальномера является ограничение по </w:t>
      </w:r>
      <w:proofErr w:type="spellStart"/>
      <w:r w:rsidRPr="004E50E0">
        <w:rPr>
          <w:rStyle w:val="FontStyle126"/>
          <w:sz w:val="28"/>
          <w:szCs w:val="28"/>
          <w:lang w:val="en-US"/>
        </w:rPr>
        <w:t>R</w:t>
      </w:r>
      <w:r w:rsidRPr="004E50E0">
        <w:rPr>
          <w:rStyle w:val="FontStyle126"/>
          <w:sz w:val="28"/>
          <w:szCs w:val="28"/>
          <w:vertAlign w:val="subscript"/>
          <w:lang w:val="en-US"/>
        </w:rPr>
        <w:t>m</w:t>
      </w:r>
      <w:r>
        <w:rPr>
          <w:rStyle w:val="FontStyle126"/>
          <w:sz w:val="28"/>
          <w:szCs w:val="28"/>
          <w:vertAlign w:val="subscript"/>
          <w:lang w:val="en-US"/>
        </w:rPr>
        <w:t>i</w:t>
      </w:r>
      <w:r w:rsidRPr="004E50E0">
        <w:rPr>
          <w:rStyle w:val="FontStyle126"/>
          <w:sz w:val="28"/>
          <w:szCs w:val="28"/>
          <w:vertAlign w:val="subscript"/>
          <w:lang w:val="en-US"/>
        </w:rPr>
        <w:t>n</w:t>
      </w:r>
      <w:proofErr w:type="spellEnd"/>
      <w:r w:rsidRPr="004E50E0">
        <w:rPr>
          <w:rStyle w:val="FontStyle126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и необходимость использования мощных передатчиков при измерении больших расстояний.</w:t>
      </w:r>
    </w:p>
    <w:p w:rsidR="005572EA" w:rsidRPr="004E50E0" w:rsidRDefault="005572EA" w:rsidP="00997317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Структура импульсного радиодальномера с ретрансляцией сигналов (неавт</w:t>
      </w:r>
      <w:r w:rsidRPr="004E50E0"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 xml:space="preserve">номного) приведена на </w:t>
      </w:r>
      <w:r w:rsidRPr="006043E2">
        <w:rPr>
          <w:rStyle w:val="FontStyle127"/>
          <w:sz w:val="28"/>
          <w:szCs w:val="28"/>
        </w:rPr>
        <w:t>рис.</w:t>
      </w:r>
      <w:r>
        <w:rPr>
          <w:rStyle w:val="FontStyle127"/>
          <w:sz w:val="28"/>
          <w:szCs w:val="28"/>
        </w:rPr>
        <w:t xml:space="preserve"> </w:t>
      </w:r>
      <w:r w:rsidRPr="006043E2">
        <w:rPr>
          <w:rStyle w:val="FontStyle127"/>
          <w:sz w:val="28"/>
          <w:szCs w:val="28"/>
        </w:rPr>
        <w:t>3.2</w:t>
      </w:r>
      <w:r w:rsidRPr="004E50E0">
        <w:rPr>
          <w:rStyle w:val="FontStyle127"/>
          <w:sz w:val="28"/>
          <w:szCs w:val="28"/>
        </w:rPr>
        <w:t>.</w:t>
      </w:r>
    </w:p>
    <w:p w:rsidR="005572EA" w:rsidRPr="00F3267A" w:rsidRDefault="006E2D7F" w:rsidP="00997317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23" o:spid="_x0000_s1069" type="#_x0000_t75" alt="Снимок12.JPG" style="position:absolute;left:0;text-align:left;margin-left:1.65pt;margin-top:13.05pt;width:447.9pt;height:194.25pt;z-index:251620352;visibility:visible" wrapcoords="-36 0 -36 21517 21600 21517 21600 0 -36 0">
            <v:imagedata r:id="rId44" o:title=""/>
            <w10:wrap type="through"/>
          </v:shape>
        </w:pict>
      </w:r>
    </w:p>
    <w:p w:rsidR="005572EA" w:rsidRPr="00F3267A" w:rsidRDefault="005572EA" w:rsidP="00997317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</w:p>
    <w:p w:rsidR="005572EA" w:rsidRPr="00F3267A" w:rsidRDefault="005572EA" w:rsidP="00997317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</w:p>
    <w:p w:rsidR="005572EA" w:rsidRPr="00F3267A" w:rsidRDefault="005572EA" w:rsidP="00997317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</w:p>
    <w:p w:rsidR="005572EA" w:rsidRPr="00F3267A" w:rsidRDefault="005572EA" w:rsidP="00997317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</w:p>
    <w:p w:rsidR="005572EA" w:rsidRPr="00F3267A" w:rsidRDefault="005572EA" w:rsidP="00997317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</w:p>
    <w:p w:rsidR="005572EA" w:rsidRPr="00F3267A" w:rsidRDefault="005572EA" w:rsidP="00997317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</w:p>
    <w:p w:rsidR="005572EA" w:rsidRPr="00F3267A" w:rsidRDefault="005572EA" w:rsidP="00997317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</w:p>
    <w:p w:rsidR="005572EA" w:rsidRPr="00F3267A" w:rsidRDefault="005572EA" w:rsidP="00997317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</w:p>
    <w:p w:rsidR="005572EA" w:rsidRPr="00F3267A" w:rsidRDefault="005572EA" w:rsidP="00997317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</w:p>
    <w:p w:rsidR="005572EA" w:rsidRPr="00F3267A" w:rsidRDefault="005572EA" w:rsidP="00997317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</w:p>
    <w:p w:rsidR="005572EA" w:rsidRPr="00F3267A" w:rsidRDefault="005572EA" w:rsidP="00997317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</w:p>
    <w:p w:rsidR="005572EA" w:rsidRPr="00F3267A" w:rsidRDefault="005572EA" w:rsidP="00997317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</w:p>
    <w:p w:rsidR="005572EA" w:rsidRPr="004E50E0" w:rsidRDefault="005572EA" w:rsidP="00997317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lastRenderedPageBreak/>
        <w:t xml:space="preserve">Для обеспечения экипажа информацией о дальности до радионавигационной точки на самолёте устанавливается </w:t>
      </w:r>
      <w:proofErr w:type="spellStart"/>
      <w:r w:rsidRPr="004E50E0">
        <w:rPr>
          <w:rStyle w:val="FontStyle127"/>
          <w:sz w:val="28"/>
          <w:szCs w:val="28"/>
        </w:rPr>
        <w:t>запросчик</w:t>
      </w:r>
      <w:proofErr w:type="spellEnd"/>
      <w:r w:rsidRPr="004E50E0">
        <w:rPr>
          <w:rStyle w:val="FontStyle127"/>
          <w:sz w:val="28"/>
          <w:szCs w:val="28"/>
        </w:rPr>
        <w:t>. Наземный ретранслятор является ответчиком.</w:t>
      </w:r>
    </w:p>
    <w:p w:rsidR="005572EA" w:rsidRPr="004E50E0" w:rsidRDefault="005572EA" w:rsidP="00997317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Генератор запросных импульсов (ГЗИ) формирует кодированные сигналы запроса дальности (ЗД), которые модулируют передатчик запроса (ПРД-3) и и</w:t>
      </w:r>
      <w:r w:rsidRPr="004E50E0">
        <w:rPr>
          <w:rStyle w:val="FontStyle127"/>
          <w:sz w:val="28"/>
          <w:szCs w:val="28"/>
        </w:rPr>
        <w:t>з</w:t>
      </w:r>
      <w:r w:rsidRPr="004E50E0">
        <w:rPr>
          <w:rStyle w:val="FontStyle127"/>
          <w:sz w:val="28"/>
          <w:szCs w:val="28"/>
        </w:rPr>
        <w:t xml:space="preserve">лучаются антенной </w:t>
      </w:r>
      <w:r w:rsidRPr="004E50E0">
        <w:rPr>
          <w:rStyle w:val="FontStyle126"/>
          <w:spacing w:val="30"/>
          <w:sz w:val="28"/>
          <w:szCs w:val="28"/>
          <w:lang w:val="en-US"/>
        </w:rPr>
        <w:t>A</w:t>
      </w:r>
      <w:r w:rsidRPr="004E50E0">
        <w:rPr>
          <w:rStyle w:val="FontStyle126"/>
          <w:spacing w:val="30"/>
          <w:sz w:val="28"/>
          <w:szCs w:val="28"/>
          <w:vertAlign w:val="subscript"/>
        </w:rPr>
        <w:t>1</w:t>
      </w:r>
      <w:r w:rsidRPr="004E50E0">
        <w:rPr>
          <w:rStyle w:val="FontStyle126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на несущей частоте f</w:t>
      </w:r>
      <w:r w:rsidRPr="004E50E0">
        <w:rPr>
          <w:rStyle w:val="FontStyle102"/>
          <w:sz w:val="28"/>
          <w:szCs w:val="28"/>
          <w:vertAlign w:val="subscript"/>
        </w:rPr>
        <w:t>1</w:t>
      </w:r>
      <w:r w:rsidRPr="004E50E0">
        <w:rPr>
          <w:rStyle w:val="FontStyle127"/>
          <w:sz w:val="28"/>
          <w:szCs w:val="28"/>
        </w:rPr>
        <w:t xml:space="preserve">. Они принимаются антенной </w:t>
      </w:r>
      <w:r w:rsidRPr="004E50E0">
        <w:rPr>
          <w:rStyle w:val="FontStyle126"/>
          <w:sz w:val="28"/>
          <w:szCs w:val="28"/>
          <w:lang w:val="en-US"/>
        </w:rPr>
        <w:t>A</w:t>
      </w:r>
      <w:r w:rsidRPr="004E50E0">
        <w:rPr>
          <w:rStyle w:val="FontStyle126"/>
          <w:sz w:val="28"/>
          <w:szCs w:val="28"/>
          <w:vertAlign w:val="subscript"/>
        </w:rPr>
        <w:t>2</w:t>
      </w:r>
      <w:r w:rsidRPr="004E50E0">
        <w:rPr>
          <w:rStyle w:val="FontStyle126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 xml:space="preserve">ответчика. </w:t>
      </w:r>
      <w:proofErr w:type="gramStart"/>
      <w:r w:rsidRPr="004E50E0">
        <w:rPr>
          <w:rStyle w:val="FontStyle127"/>
          <w:sz w:val="28"/>
          <w:szCs w:val="28"/>
        </w:rPr>
        <w:t xml:space="preserve">Формирователь сигнала ответа (ФСО) задерживает полученный с приемника ответчика (ПРМ-0) сигнал на определенное время </w:t>
      </w:r>
      <w:r w:rsidRPr="0085314D">
        <w:rPr>
          <w:rStyle w:val="FontStyle127"/>
          <w:i/>
          <w:sz w:val="28"/>
          <w:szCs w:val="28"/>
          <w:lang w:val="en-US"/>
        </w:rPr>
        <w:t>t</w:t>
      </w:r>
      <w:r w:rsidRPr="0085314D">
        <w:rPr>
          <w:rStyle w:val="FontStyle127"/>
          <w:i/>
          <w:sz w:val="28"/>
          <w:szCs w:val="28"/>
          <w:vertAlign w:val="subscript"/>
        </w:rPr>
        <w:t>3</w:t>
      </w:r>
      <w:r w:rsidRPr="004E50E0">
        <w:rPr>
          <w:rStyle w:val="FontStyle127"/>
          <w:sz w:val="28"/>
          <w:szCs w:val="28"/>
        </w:rPr>
        <w:t xml:space="preserve"> и формирует код ответа дальности (ОД), который поступает на передатчик ответа (ПРД-0) и излучается на частоте </w:t>
      </w:r>
      <w:r w:rsidRPr="0085314D">
        <w:rPr>
          <w:rStyle w:val="FontStyle127"/>
          <w:i/>
          <w:sz w:val="28"/>
          <w:szCs w:val="28"/>
          <w:lang w:val="en-US"/>
        </w:rPr>
        <w:t>f</w:t>
      </w:r>
      <w:r w:rsidRPr="0085314D">
        <w:rPr>
          <w:rStyle w:val="FontStyle127"/>
          <w:i/>
          <w:sz w:val="28"/>
          <w:szCs w:val="28"/>
          <w:vertAlign w:val="subscript"/>
        </w:rPr>
        <w:t>2</w:t>
      </w:r>
      <w:r w:rsidRPr="004E50E0">
        <w:rPr>
          <w:rStyle w:val="FontStyle127"/>
          <w:sz w:val="28"/>
          <w:szCs w:val="28"/>
        </w:rPr>
        <w:t xml:space="preserve"> через антенну </w:t>
      </w:r>
      <w:r w:rsidRPr="004E50E0">
        <w:rPr>
          <w:rStyle w:val="FontStyle126"/>
          <w:sz w:val="28"/>
          <w:szCs w:val="28"/>
        </w:rPr>
        <w:t>А</w:t>
      </w:r>
      <w:r w:rsidRPr="004E50E0">
        <w:rPr>
          <w:rStyle w:val="FontStyle126"/>
          <w:sz w:val="28"/>
          <w:szCs w:val="28"/>
          <w:vertAlign w:val="subscript"/>
        </w:rPr>
        <w:t>3</w:t>
      </w:r>
      <w:r w:rsidRPr="004E50E0">
        <w:rPr>
          <w:rStyle w:val="FontStyle126"/>
          <w:sz w:val="28"/>
          <w:szCs w:val="28"/>
        </w:rPr>
        <w:t>.</w:t>
      </w:r>
      <w:proofErr w:type="gramEnd"/>
      <w:r w:rsidRPr="004E50E0">
        <w:rPr>
          <w:rStyle w:val="FontStyle126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 xml:space="preserve">Сигнал ОД попадает в приемник </w:t>
      </w:r>
      <w:proofErr w:type="spellStart"/>
      <w:r w:rsidRPr="004E50E0">
        <w:rPr>
          <w:rStyle w:val="FontStyle127"/>
          <w:sz w:val="28"/>
          <w:szCs w:val="28"/>
        </w:rPr>
        <w:t>з</w:t>
      </w:r>
      <w:r w:rsidRPr="004E50E0"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>просчика</w:t>
      </w:r>
      <w:proofErr w:type="spellEnd"/>
      <w:r w:rsidRPr="004E50E0">
        <w:rPr>
          <w:rStyle w:val="FontStyle127"/>
          <w:sz w:val="28"/>
          <w:szCs w:val="28"/>
        </w:rPr>
        <w:t xml:space="preserve"> (ПРМ-3), детектируется и декодируется. БИД измеряет интервал </w:t>
      </w:r>
      <w:proofErr w:type="gramStart"/>
      <w:r w:rsidRPr="0085314D">
        <w:rPr>
          <w:rStyle w:val="FontStyle127"/>
          <w:i/>
          <w:sz w:val="28"/>
          <w:szCs w:val="28"/>
          <w:lang w:val="en-US"/>
        </w:rPr>
        <w:t>t</w:t>
      </w:r>
      <w:proofErr w:type="gramEnd"/>
      <w:r w:rsidRPr="0085314D">
        <w:rPr>
          <w:rStyle w:val="FontStyle102"/>
          <w:i/>
          <w:sz w:val="28"/>
          <w:szCs w:val="28"/>
          <w:vertAlign w:val="subscript"/>
        </w:rPr>
        <w:t>и</w:t>
      </w:r>
      <w:r w:rsidRPr="004E50E0">
        <w:rPr>
          <w:rStyle w:val="FontStyle102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между моментами ЗД и ОД.</w:t>
      </w:r>
    </w:p>
    <w:p w:rsidR="005572EA" w:rsidRPr="004E50E0" w:rsidRDefault="005572EA" w:rsidP="002442BC">
      <w:pPr>
        <w:pStyle w:val="Style10"/>
        <w:widowControl/>
        <w:tabs>
          <w:tab w:val="left" w:pos="9356"/>
        </w:tabs>
        <w:spacing w:line="240" w:lineRule="auto"/>
        <w:ind w:firstLine="298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Интервал  </w:t>
      </w:r>
      <w:proofErr w:type="spellStart"/>
      <w:r w:rsidRPr="004E50E0">
        <w:rPr>
          <w:rStyle w:val="FontStyle126"/>
          <w:sz w:val="28"/>
          <w:szCs w:val="28"/>
          <w:lang w:val="en-US" w:eastAsia="en-US"/>
        </w:rPr>
        <w:t>t</w:t>
      </w:r>
      <w:r>
        <w:rPr>
          <w:rStyle w:val="FontStyle108"/>
          <w:spacing w:val="40"/>
          <w:sz w:val="28"/>
          <w:szCs w:val="28"/>
          <w:vertAlign w:val="subscript"/>
          <w:lang w:val="en-US" w:eastAsia="en-US"/>
        </w:rPr>
        <w:t>R</w:t>
      </w:r>
      <w:proofErr w:type="spellEnd"/>
      <w:r w:rsidRPr="004E50E0">
        <w:rPr>
          <w:rStyle w:val="FontStyle127"/>
          <w:sz w:val="28"/>
          <w:szCs w:val="28"/>
        </w:rPr>
        <w:t xml:space="preserve"> отличается от времени </w:t>
      </w:r>
      <w:proofErr w:type="spellStart"/>
      <w:r w:rsidRPr="004E50E0">
        <w:rPr>
          <w:rStyle w:val="FontStyle127"/>
          <w:sz w:val="28"/>
          <w:szCs w:val="28"/>
          <w:lang w:val="en-US"/>
        </w:rPr>
        <w:t>t</w:t>
      </w:r>
      <w:r w:rsidRPr="004E50E0">
        <w:rPr>
          <w:rStyle w:val="FontStyle127"/>
          <w:sz w:val="28"/>
          <w:szCs w:val="28"/>
          <w:vertAlign w:val="subscript"/>
          <w:lang w:val="en-US"/>
        </w:rPr>
        <w:t>R</w:t>
      </w:r>
      <w:proofErr w:type="spellEnd"/>
      <w:r w:rsidRPr="004E50E0">
        <w:rPr>
          <w:rStyle w:val="FontStyle127"/>
          <w:sz w:val="28"/>
          <w:szCs w:val="28"/>
        </w:rPr>
        <w:t xml:space="preserve"> , определяемого дальностью, на з</w:t>
      </w:r>
      <w:r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 xml:space="preserve">держку </w:t>
      </w:r>
      <w:r w:rsidRPr="004E50E0">
        <w:rPr>
          <w:rStyle w:val="FontStyle127"/>
          <w:sz w:val="28"/>
          <w:szCs w:val="28"/>
          <w:lang w:val="en-US"/>
        </w:rPr>
        <w:t>t</w:t>
      </w:r>
      <w:r w:rsidRPr="004E50E0">
        <w:rPr>
          <w:rStyle w:val="FontStyle127"/>
          <w:sz w:val="28"/>
          <w:szCs w:val="28"/>
          <w:vertAlign w:val="subscript"/>
        </w:rPr>
        <w:t>3</w:t>
      </w:r>
      <w:r w:rsidRPr="004E50E0">
        <w:rPr>
          <w:rStyle w:val="FontStyle127"/>
          <w:sz w:val="28"/>
          <w:szCs w:val="28"/>
        </w:rPr>
        <w:t>:</w:t>
      </w:r>
    </w:p>
    <w:p w:rsidR="005572EA" w:rsidRPr="004E50E0" w:rsidRDefault="006E2D7F" w:rsidP="00997317">
      <w:pPr>
        <w:pStyle w:val="Style66"/>
        <w:widowControl/>
        <w:spacing w:line="240" w:lineRule="auto"/>
        <w:ind w:left="1224" w:right="5741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28" o:spid="_x0000_s1070" type="#_x0000_t75" alt="45.PNG" style="position:absolute;left:0;text-align:left;margin-left:163.1pt;margin-top:-.2pt;width:106.5pt;height:23.05pt;z-index:251623424;visibility:visible" wrapcoords="-152 0 -152 20903 21600 20903 21600 0 -152 0">
            <v:imagedata r:id="rId45" o:title=""/>
            <w10:wrap type="through"/>
          </v:shape>
        </w:pict>
      </w:r>
    </w:p>
    <w:p w:rsidR="005572EA" w:rsidRPr="004E50E0" w:rsidRDefault="006E2D7F" w:rsidP="00997317">
      <w:pPr>
        <w:pStyle w:val="Style66"/>
        <w:widowControl/>
        <w:spacing w:line="240" w:lineRule="auto"/>
        <w:ind w:left="1224" w:right="5741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27" o:spid="_x0000_s1071" type="#_x0000_t75" alt="46.PNG" style="position:absolute;left:0;text-align:left;margin-left:34.8pt;margin-top:10.8pt;width:200.25pt;height:41.65pt;z-index:251622400;visibility:visible" wrapcoords="-81 0 -81 21214 21600 21214 21600 0 -81 0">
            <v:imagedata r:id="rId46" o:title=""/>
            <w10:wrap type="through"/>
          </v:shape>
        </w:pict>
      </w:r>
    </w:p>
    <w:p w:rsidR="005572EA" w:rsidRPr="004E50E0" w:rsidRDefault="005572EA" w:rsidP="002442BC">
      <w:pPr>
        <w:pStyle w:val="Style66"/>
        <w:widowControl/>
        <w:spacing w:line="240" w:lineRule="auto"/>
        <w:ind w:right="5741" w:firstLine="0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где</w:t>
      </w:r>
    </w:p>
    <w:p w:rsidR="005572EA" w:rsidRPr="004E50E0" w:rsidRDefault="005572EA" w:rsidP="00997317">
      <w:pPr>
        <w:pStyle w:val="Style66"/>
        <w:widowControl/>
        <w:spacing w:line="240" w:lineRule="auto"/>
        <w:ind w:left="1224" w:right="5741"/>
        <w:rPr>
          <w:rStyle w:val="FontStyle127"/>
          <w:sz w:val="28"/>
          <w:szCs w:val="28"/>
        </w:rPr>
      </w:pPr>
    </w:p>
    <w:p w:rsidR="005572EA" w:rsidRPr="004E50E0" w:rsidRDefault="005572EA" w:rsidP="00997317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Задержка </w:t>
      </w:r>
      <w:r w:rsidRPr="004E50E0">
        <w:rPr>
          <w:rStyle w:val="FontStyle127"/>
          <w:sz w:val="28"/>
          <w:szCs w:val="28"/>
          <w:lang w:val="en-US"/>
        </w:rPr>
        <w:t>t</w:t>
      </w:r>
      <w:r w:rsidRPr="00093C5E">
        <w:rPr>
          <w:rStyle w:val="FontStyle102"/>
          <w:sz w:val="28"/>
          <w:szCs w:val="28"/>
          <w:vertAlign w:val="subscript"/>
        </w:rPr>
        <w:t>3</w:t>
      </w:r>
      <w:r w:rsidRPr="004E50E0">
        <w:rPr>
          <w:rStyle w:val="FontStyle102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специально вводится в ответчике на время, большее длительн</w:t>
      </w:r>
      <w:r w:rsidRPr="004E50E0"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>сти импульса, что устраняет наложение сигналов запроса и ответа д</w:t>
      </w:r>
      <w:r>
        <w:rPr>
          <w:rStyle w:val="FontStyle127"/>
          <w:sz w:val="28"/>
          <w:szCs w:val="28"/>
        </w:rPr>
        <w:t>аже при н</w:t>
      </w:r>
      <w:r>
        <w:rPr>
          <w:rStyle w:val="FontStyle127"/>
          <w:sz w:val="28"/>
          <w:szCs w:val="28"/>
        </w:rPr>
        <w:t>у</w:t>
      </w:r>
      <w:r>
        <w:rPr>
          <w:rStyle w:val="FontStyle127"/>
          <w:sz w:val="28"/>
          <w:szCs w:val="28"/>
        </w:rPr>
        <w:t xml:space="preserve">левой дальности </w:t>
      </w:r>
      <w:r w:rsidRPr="006043E2">
        <w:rPr>
          <w:rStyle w:val="FontStyle127"/>
          <w:sz w:val="28"/>
          <w:szCs w:val="28"/>
        </w:rPr>
        <w:t>(рис.3.3).</w:t>
      </w:r>
      <w:r w:rsidRPr="004E50E0">
        <w:rPr>
          <w:rStyle w:val="FontStyle127"/>
          <w:sz w:val="28"/>
          <w:szCs w:val="28"/>
        </w:rPr>
        <w:t xml:space="preserve"> Этим снимается ограничение на минимальную изм</w:t>
      </w:r>
      <w:r w:rsidRPr="004E50E0">
        <w:rPr>
          <w:rStyle w:val="FontStyle127"/>
          <w:sz w:val="28"/>
          <w:szCs w:val="28"/>
        </w:rPr>
        <w:t>е</w:t>
      </w:r>
      <w:r w:rsidRPr="004E50E0">
        <w:rPr>
          <w:rStyle w:val="FontStyle127"/>
          <w:sz w:val="28"/>
          <w:szCs w:val="28"/>
        </w:rPr>
        <w:t>ряемую дальность.</w:t>
      </w:r>
    </w:p>
    <w:p w:rsidR="005572EA" w:rsidRPr="004E50E0" w:rsidRDefault="005572EA" w:rsidP="00997317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В неавтономном дальномере условие однозначности отсчета имеет вид:</w:t>
      </w:r>
    </w:p>
    <w:p w:rsidR="005572EA" w:rsidRPr="004E50E0" w:rsidRDefault="006E2D7F" w:rsidP="00997317">
      <w:pPr>
        <w:pStyle w:val="Style4"/>
        <w:widowControl/>
        <w:ind w:left="4190"/>
        <w:rPr>
          <w:sz w:val="28"/>
          <w:szCs w:val="28"/>
        </w:rPr>
      </w:pPr>
      <w:r w:rsidRPr="006E2D7F">
        <w:rPr>
          <w:noProof/>
        </w:rPr>
        <w:pict>
          <v:shape id="Рисунок 64" o:spid="_x0000_s1072" type="#_x0000_t75" alt="47.PNG" style="position:absolute;left:0;text-align:left;margin-left:136.6pt;margin-top:4.35pt;width:169.65pt;height:50.7pt;z-index:251624448;visibility:visible" wrapcoords="-96 0 -96 21282 21600 21282 21600 0 -96 0">
            <v:imagedata r:id="rId47" o:title=""/>
            <w10:wrap type="through"/>
          </v:shape>
        </w:pict>
      </w:r>
    </w:p>
    <w:p w:rsidR="005572EA" w:rsidRPr="004E50E0" w:rsidRDefault="005572EA" w:rsidP="00997317">
      <w:pPr>
        <w:pStyle w:val="Style10"/>
        <w:widowControl/>
        <w:spacing w:line="240" w:lineRule="auto"/>
        <w:ind w:firstLine="274"/>
        <w:rPr>
          <w:noProof/>
          <w:sz w:val="28"/>
          <w:szCs w:val="28"/>
        </w:rPr>
      </w:pPr>
    </w:p>
    <w:p w:rsidR="005572EA" w:rsidRPr="004E50E0" w:rsidRDefault="006E2D7F" w:rsidP="00997317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65" o:spid="_x0000_s1073" type="#_x0000_t75" alt="Снимок13.JPG" style="position:absolute;left:0;text-align:left;margin-left:26.8pt;margin-top:10.65pt;width:386.75pt;height:311.3pt;z-index:251625472;visibility:visible" wrapcoords="-42 0 -42 21548 21600 21548 21600 0 -42 0">
            <v:imagedata r:id="rId48" o:title=""/>
            <w10:wrap type="through"/>
          </v:shape>
        </w:pict>
      </w:r>
    </w:p>
    <w:p w:rsidR="005572EA" w:rsidRDefault="005572EA" w:rsidP="00997317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     </w:t>
      </w:r>
    </w:p>
    <w:p w:rsidR="005572EA" w:rsidRDefault="005572EA" w:rsidP="00997317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Default="005572EA" w:rsidP="00997317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Default="005572EA" w:rsidP="00997317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Default="005572EA" w:rsidP="00997317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Default="005572EA" w:rsidP="00997317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Default="005572EA" w:rsidP="00997317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Default="005572EA" w:rsidP="00997317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Default="005572EA" w:rsidP="00997317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Default="005572EA" w:rsidP="00997317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Default="005572EA" w:rsidP="00997317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Default="005572EA" w:rsidP="00997317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Default="005572EA" w:rsidP="00997317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Default="005572EA" w:rsidP="00997317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Default="005572EA" w:rsidP="00997317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Default="005572EA" w:rsidP="00997317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Pr="004E50E0" w:rsidRDefault="005572EA" w:rsidP="00305E1B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lastRenderedPageBreak/>
        <w:t>При постоя</w:t>
      </w:r>
      <w:r w:rsidRPr="004E50E0">
        <w:rPr>
          <w:rStyle w:val="FontStyle127"/>
          <w:sz w:val="28"/>
          <w:szCs w:val="28"/>
        </w:rPr>
        <w:t>н</w:t>
      </w:r>
      <w:r w:rsidRPr="004E50E0">
        <w:rPr>
          <w:rStyle w:val="FontStyle127"/>
          <w:sz w:val="28"/>
          <w:szCs w:val="28"/>
        </w:rPr>
        <w:t>ном периоде следования импульсов запросов частота ретрансл</w:t>
      </w:r>
      <w:r w:rsidRPr="004E50E0">
        <w:rPr>
          <w:rStyle w:val="FontStyle127"/>
          <w:sz w:val="28"/>
          <w:szCs w:val="28"/>
        </w:rPr>
        <w:t>и</w:t>
      </w:r>
      <w:r w:rsidRPr="004E50E0">
        <w:rPr>
          <w:rStyle w:val="FontStyle127"/>
          <w:sz w:val="28"/>
          <w:szCs w:val="28"/>
        </w:rPr>
        <w:t xml:space="preserve">руемых импульсов при работе ответчика с рядом самолетов увеличивается с ростом числа </w:t>
      </w:r>
      <w:proofErr w:type="spellStart"/>
      <w:r w:rsidRPr="004E50E0">
        <w:rPr>
          <w:rStyle w:val="FontStyle127"/>
          <w:sz w:val="28"/>
          <w:szCs w:val="28"/>
        </w:rPr>
        <w:t>запросчиков</w:t>
      </w:r>
      <w:proofErr w:type="spellEnd"/>
      <w:r w:rsidRPr="004E50E0">
        <w:rPr>
          <w:rStyle w:val="FontStyle127"/>
          <w:sz w:val="28"/>
          <w:szCs w:val="28"/>
        </w:rPr>
        <w:t xml:space="preserve">. Эта частота не может быть выше определенной, т.к. иначе нарушается тепловой режим передатчика ретранслятора. Максимальное число </w:t>
      </w:r>
      <w:proofErr w:type="spellStart"/>
      <w:r w:rsidRPr="004E50E0">
        <w:rPr>
          <w:rStyle w:val="FontStyle127"/>
          <w:sz w:val="28"/>
          <w:szCs w:val="28"/>
        </w:rPr>
        <w:t>запросчиков</w:t>
      </w:r>
      <w:proofErr w:type="spellEnd"/>
      <w:r w:rsidRPr="004E50E0">
        <w:rPr>
          <w:rStyle w:val="FontStyle127"/>
          <w:sz w:val="28"/>
          <w:szCs w:val="28"/>
        </w:rPr>
        <w:t xml:space="preserve">, </w:t>
      </w:r>
      <w:proofErr w:type="gramStart"/>
      <w:r w:rsidRPr="004E50E0">
        <w:rPr>
          <w:rStyle w:val="FontStyle127"/>
          <w:sz w:val="28"/>
          <w:szCs w:val="28"/>
        </w:rPr>
        <w:t>которых</w:t>
      </w:r>
      <w:proofErr w:type="gramEnd"/>
      <w:r w:rsidRPr="004E50E0">
        <w:rPr>
          <w:rStyle w:val="FontStyle127"/>
          <w:sz w:val="28"/>
          <w:szCs w:val="28"/>
        </w:rPr>
        <w:t xml:space="preserve"> надежно (с заданной вероятностью получения о</w:t>
      </w:r>
      <w:r w:rsidRPr="004E50E0">
        <w:rPr>
          <w:rStyle w:val="FontStyle127"/>
          <w:sz w:val="28"/>
          <w:szCs w:val="28"/>
        </w:rPr>
        <w:t>т</w:t>
      </w:r>
      <w:r w:rsidRPr="004E50E0">
        <w:rPr>
          <w:rStyle w:val="FontStyle127"/>
          <w:sz w:val="28"/>
          <w:szCs w:val="28"/>
        </w:rPr>
        <w:t>вета) обслуживает ретранслятор, называется его пропускной способностью. Для за</w:t>
      </w:r>
      <w:r>
        <w:rPr>
          <w:rStyle w:val="FontStyle127"/>
          <w:sz w:val="28"/>
          <w:szCs w:val="28"/>
        </w:rPr>
        <w:t>щ</w:t>
      </w:r>
      <w:r w:rsidRPr="004E50E0">
        <w:rPr>
          <w:rStyle w:val="FontStyle127"/>
          <w:sz w:val="28"/>
          <w:szCs w:val="28"/>
        </w:rPr>
        <w:t>иты передатчика ответчика от перегрузки необходимо управлять числом импульсов, поступающих на его запуск. Эту задачу решает блок ограничения загрузки.</w:t>
      </w:r>
    </w:p>
    <w:p w:rsidR="005572EA" w:rsidRPr="004E50E0" w:rsidRDefault="005572EA" w:rsidP="00997317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Запрос и ответ ведутся на различных частотах </w:t>
      </w:r>
      <w:r w:rsidRPr="00A2393B">
        <w:rPr>
          <w:rStyle w:val="FontStyle127"/>
          <w:i/>
          <w:sz w:val="28"/>
          <w:szCs w:val="28"/>
          <w:lang w:val="en-US"/>
        </w:rPr>
        <w:t>f</w:t>
      </w:r>
      <w:r w:rsidRPr="00A2393B">
        <w:rPr>
          <w:rStyle w:val="FontStyle127"/>
          <w:i/>
          <w:sz w:val="28"/>
          <w:szCs w:val="28"/>
          <w:vertAlign w:val="subscript"/>
        </w:rPr>
        <w:t>1</w:t>
      </w:r>
      <w:r w:rsidRPr="004E50E0">
        <w:rPr>
          <w:rStyle w:val="FontStyle127"/>
          <w:sz w:val="28"/>
          <w:szCs w:val="28"/>
        </w:rPr>
        <w:t xml:space="preserve">, </w:t>
      </w:r>
      <w:r w:rsidRPr="00A2393B">
        <w:rPr>
          <w:rStyle w:val="FontStyle127"/>
          <w:i/>
          <w:sz w:val="28"/>
          <w:szCs w:val="28"/>
          <w:lang w:val="en-US"/>
        </w:rPr>
        <w:t>f</w:t>
      </w:r>
      <w:r w:rsidRPr="00A2393B">
        <w:rPr>
          <w:rStyle w:val="FontStyle127"/>
          <w:i/>
          <w:sz w:val="28"/>
          <w:szCs w:val="28"/>
          <w:vertAlign w:val="subscript"/>
        </w:rPr>
        <w:t>2</w:t>
      </w:r>
      <w:r w:rsidRPr="004E50E0">
        <w:rPr>
          <w:rStyle w:val="FontStyle127"/>
          <w:sz w:val="28"/>
          <w:szCs w:val="28"/>
        </w:rPr>
        <w:t>, что позволяет устранить взаимные помехи в каналах запроса и ответа и подавить проникающие сигналы собственных передатчиков. Помехоустойчивость существенно повышается за счет использования позиционно-импульсных кодов.</w:t>
      </w:r>
    </w:p>
    <w:p w:rsidR="005572EA" w:rsidRPr="004E50E0" w:rsidRDefault="005572EA" w:rsidP="00997317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Позиционно-импульсный код представляет собой последовательность из N импульсов с определенными временными интервалами. Период следования п</w:t>
      </w:r>
      <w:r w:rsidRPr="004E50E0"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>чек импульсов равен Т. Обычно используются дву</w:t>
      </w:r>
      <w:proofErr w:type="gramStart"/>
      <w:r w:rsidRPr="004E50E0">
        <w:rPr>
          <w:rStyle w:val="FontStyle127"/>
          <w:sz w:val="28"/>
          <w:szCs w:val="28"/>
        </w:rPr>
        <w:t>х-</w:t>
      </w:r>
      <w:proofErr w:type="gramEnd"/>
      <w:r w:rsidRPr="004E50E0">
        <w:rPr>
          <w:rStyle w:val="FontStyle127"/>
          <w:sz w:val="28"/>
          <w:szCs w:val="28"/>
        </w:rPr>
        <w:t xml:space="preserve"> и </w:t>
      </w:r>
      <w:proofErr w:type="spellStart"/>
      <w:r w:rsidRPr="004E50E0">
        <w:rPr>
          <w:rStyle w:val="FontStyle127"/>
          <w:sz w:val="28"/>
          <w:szCs w:val="28"/>
        </w:rPr>
        <w:t>трехимпульсные</w:t>
      </w:r>
      <w:proofErr w:type="spellEnd"/>
      <w:r w:rsidRPr="004E50E0">
        <w:rPr>
          <w:rStyle w:val="FontStyle127"/>
          <w:sz w:val="28"/>
          <w:szCs w:val="28"/>
        </w:rPr>
        <w:t xml:space="preserve"> коды. Схемы </w:t>
      </w:r>
      <w:proofErr w:type="spellStart"/>
      <w:r w:rsidRPr="004E50E0">
        <w:rPr>
          <w:rStyle w:val="FontStyle127"/>
          <w:sz w:val="28"/>
          <w:szCs w:val="28"/>
        </w:rPr>
        <w:t>запросчика</w:t>
      </w:r>
      <w:proofErr w:type="spellEnd"/>
      <w:r w:rsidRPr="004E50E0">
        <w:rPr>
          <w:rStyle w:val="FontStyle127"/>
          <w:sz w:val="28"/>
          <w:szCs w:val="28"/>
        </w:rPr>
        <w:t xml:space="preserve"> и ответчика включают в себя шифратор и дешифратор, п</w:t>
      </w:r>
      <w:r w:rsidRPr="004E50E0"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>строенные на основе линии задержки (ЛЗ). Декодирование заключается в сдв</w:t>
      </w:r>
      <w:r w:rsidRPr="004E50E0">
        <w:rPr>
          <w:rStyle w:val="FontStyle127"/>
          <w:sz w:val="28"/>
          <w:szCs w:val="28"/>
        </w:rPr>
        <w:t>и</w:t>
      </w:r>
      <w:r w:rsidRPr="004E50E0">
        <w:rPr>
          <w:rStyle w:val="FontStyle127"/>
          <w:sz w:val="28"/>
          <w:szCs w:val="28"/>
        </w:rPr>
        <w:t>ге сигнала на известные интервалы времени и фиксировании совпадений</w:t>
      </w:r>
      <w:r>
        <w:rPr>
          <w:rStyle w:val="FontStyle127"/>
          <w:sz w:val="28"/>
          <w:szCs w:val="28"/>
        </w:rPr>
        <w:t>.</w:t>
      </w:r>
    </w:p>
    <w:p w:rsidR="005572EA" w:rsidRPr="004E50E0" w:rsidRDefault="006E2D7F" w:rsidP="00997317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70" o:spid="_x0000_s1074" type="#_x0000_t75" alt="Снимок14.JPG" style="position:absolute;left:0;text-align:left;margin-left:52.15pt;margin-top:3.45pt;width:377.15pt;height:211.5pt;z-index:251626496;visibility:visible" wrapcoords="-43 0 -43 21523 21600 21523 21600 0 -43 0">
            <v:imagedata r:id="rId49" o:title=""/>
            <w10:wrap type="through"/>
          </v:shape>
        </w:pict>
      </w:r>
    </w:p>
    <w:p w:rsidR="005572EA" w:rsidRPr="004E50E0" w:rsidRDefault="005572EA" w:rsidP="00997317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Pr="004E50E0" w:rsidRDefault="005572EA" w:rsidP="00997317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Pr="004E50E0" w:rsidRDefault="005572EA" w:rsidP="00997317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Pr="004E50E0" w:rsidRDefault="005572EA" w:rsidP="00997317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Pr="004E50E0" w:rsidRDefault="005572EA" w:rsidP="00997317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Pr="004E50E0" w:rsidRDefault="005572EA" w:rsidP="00997317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Pr="004E50E0" w:rsidRDefault="005572EA" w:rsidP="00997317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Pr="004E50E0" w:rsidRDefault="005572EA" w:rsidP="00997317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Pr="004E50E0" w:rsidRDefault="005572EA" w:rsidP="00997317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Pr="004E50E0" w:rsidRDefault="005572EA" w:rsidP="00997317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Pr="004E50E0" w:rsidRDefault="005572EA" w:rsidP="00997317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Pr="004E50E0" w:rsidRDefault="005572EA" w:rsidP="00997317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Pr="004E50E0" w:rsidRDefault="005572EA" w:rsidP="00997317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Default="005572EA" w:rsidP="00997317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Ошибка отсчета временного интервала </w:t>
      </w:r>
      <w:proofErr w:type="spellStart"/>
      <w:r w:rsidRPr="004E50E0">
        <w:rPr>
          <w:rStyle w:val="FontStyle127"/>
          <w:sz w:val="28"/>
          <w:szCs w:val="28"/>
          <w:lang w:val="en-US"/>
        </w:rPr>
        <w:t>Δ</w:t>
      </w:r>
      <w:r w:rsidRPr="00A2393B">
        <w:rPr>
          <w:rStyle w:val="FontStyle115"/>
          <w:i/>
          <w:sz w:val="28"/>
          <w:szCs w:val="28"/>
          <w:lang w:val="en-US"/>
        </w:rPr>
        <w:t>t</w:t>
      </w:r>
      <w:proofErr w:type="spellEnd"/>
      <w:r w:rsidRPr="004E50E0">
        <w:rPr>
          <w:rStyle w:val="FontStyle115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 xml:space="preserve">определяется крутизной фронта импульса </w:t>
      </w:r>
      <w:r w:rsidRPr="004E50E0">
        <w:rPr>
          <w:rStyle w:val="FontStyle127"/>
          <w:sz w:val="28"/>
          <w:szCs w:val="28"/>
          <w:lang w:val="en-US"/>
        </w:rPr>
        <w:t>S</w:t>
      </w:r>
      <w:r w:rsidRPr="004E50E0">
        <w:rPr>
          <w:rStyle w:val="FontStyle127"/>
          <w:sz w:val="28"/>
          <w:szCs w:val="28"/>
        </w:rPr>
        <w:t xml:space="preserve"> и его искажениями </w:t>
      </w:r>
      <w:proofErr w:type="spellStart"/>
      <w:r w:rsidRPr="004E50E0">
        <w:rPr>
          <w:rStyle w:val="FontStyle127"/>
          <w:sz w:val="28"/>
          <w:szCs w:val="28"/>
          <w:lang w:val="en-US"/>
        </w:rPr>
        <w:t>Δ</w:t>
      </w:r>
      <w:r w:rsidRPr="00A2393B">
        <w:rPr>
          <w:rStyle w:val="FontStyle115"/>
          <w:i/>
          <w:sz w:val="28"/>
          <w:szCs w:val="28"/>
          <w:lang w:val="en-US"/>
        </w:rPr>
        <w:t>υ</w:t>
      </w:r>
      <w:proofErr w:type="spellEnd"/>
      <w:r w:rsidRPr="004E50E0">
        <w:rPr>
          <w:rStyle w:val="FontStyle115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(</w:t>
      </w:r>
      <w:r w:rsidRPr="00305E1B">
        <w:rPr>
          <w:rStyle w:val="FontStyle127"/>
          <w:sz w:val="28"/>
          <w:szCs w:val="28"/>
        </w:rPr>
        <w:t>рис. 3.5).</w:t>
      </w:r>
    </w:p>
    <w:p w:rsidR="005572EA" w:rsidRDefault="006E2D7F" w:rsidP="00305E1B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  <w:lang w:eastAsia="en-US"/>
        </w:rPr>
      </w:pPr>
      <w:r w:rsidRPr="006E2D7F">
        <w:rPr>
          <w:noProof/>
        </w:rPr>
        <w:pict>
          <v:shape id="Рисунок 77" o:spid="_x0000_s1075" type="#_x0000_t75" alt="48.PNG" style="position:absolute;left:0;text-align:left;margin-left:145.8pt;margin-top:10.6pt;width:172.5pt;height:27.75pt;z-index:251628544;visibility:visible" wrapcoords="-94 0 -94 21016 21600 21016 21600 0 -94 0">
            <v:imagedata r:id="rId50" o:title=""/>
            <w10:wrap type="through"/>
          </v:shape>
        </w:pict>
      </w:r>
    </w:p>
    <w:p w:rsidR="005572EA" w:rsidRDefault="005572EA" w:rsidP="00305E1B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  <w:lang w:eastAsia="en-US"/>
        </w:rPr>
      </w:pPr>
    </w:p>
    <w:p w:rsidR="005572EA" w:rsidRDefault="005572EA" w:rsidP="00305E1B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  <w:lang w:eastAsia="en-US"/>
        </w:rPr>
      </w:pPr>
    </w:p>
    <w:p w:rsidR="005572EA" w:rsidRDefault="005572EA" w:rsidP="00305E1B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  <w:lang w:eastAsia="en-US"/>
        </w:rPr>
      </w:pPr>
      <w:r>
        <w:rPr>
          <w:rStyle w:val="FontStyle127"/>
          <w:sz w:val="28"/>
          <w:szCs w:val="28"/>
          <w:lang w:eastAsia="en-US"/>
        </w:rPr>
        <w:t>г</w:t>
      </w:r>
      <w:r w:rsidRPr="004E50E0">
        <w:rPr>
          <w:rStyle w:val="FontStyle127"/>
          <w:sz w:val="28"/>
          <w:szCs w:val="28"/>
          <w:lang w:eastAsia="en-US"/>
        </w:rPr>
        <w:t xml:space="preserve">де </w:t>
      </w:r>
      <w:r w:rsidRPr="00A2393B">
        <w:rPr>
          <w:rStyle w:val="FontStyle126"/>
          <w:sz w:val="28"/>
          <w:szCs w:val="28"/>
          <w:lang w:val="en-US" w:eastAsia="en-US"/>
        </w:rPr>
        <w:t>τ</w:t>
      </w:r>
      <w:proofErr w:type="spellStart"/>
      <w:r w:rsidRPr="007C0DC2">
        <w:rPr>
          <w:rStyle w:val="FontStyle108"/>
          <w:spacing w:val="40"/>
          <w:sz w:val="18"/>
          <w:szCs w:val="18"/>
          <w:lang w:eastAsia="en-US"/>
        </w:rPr>
        <w:t>ф</w:t>
      </w:r>
      <w:proofErr w:type="spellEnd"/>
      <w:r w:rsidRPr="004E50E0">
        <w:rPr>
          <w:rStyle w:val="FontStyle127"/>
          <w:sz w:val="28"/>
          <w:szCs w:val="28"/>
          <w:lang w:eastAsia="en-US"/>
        </w:rPr>
        <w:t xml:space="preserve"> длительность фронта; </w:t>
      </w:r>
    </w:p>
    <w:p w:rsidR="005572EA" w:rsidRPr="004E50E0" w:rsidRDefault="005572EA" w:rsidP="00305E1B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  <w:lang w:eastAsia="en-US"/>
        </w:rPr>
      </w:pPr>
      <w:proofErr w:type="gramStart"/>
      <w:r w:rsidRPr="00A2393B">
        <w:rPr>
          <w:rStyle w:val="FontStyle115"/>
          <w:i/>
          <w:sz w:val="28"/>
          <w:szCs w:val="28"/>
          <w:lang w:val="en-US"/>
        </w:rPr>
        <w:t>υ</w:t>
      </w:r>
      <w:r w:rsidRPr="004E50E0">
        <w:rPr>
          <w:rStyle w:val="FontStyle126"/>
          <w:sz w:val="28"/>
          <w:szCs w:val="28"/>
          <w:vertAlign w:val="subscript"/>
          <w:lang w:eastAsia="en-US"/>
        </w:rPr>
        <w:t>0</w:t>
      </w:r>
      <w:r w:rsidRPr="004E50E0">
        <w:rPr>
          <w:rStyle w:val="FontStyle126"/>
          <w:sz w:val="28"/>
          <w:szCs w:val="28"/>
          <w:lang w:eastAsia="en-US"/>
        </w:rPr>
        <w:t xml:space="preserve"> </w:t>
      </w:r>
      <w:r w:rsidRPr="004E50E0">
        <w:rPr>
          <w:rStyle w:val="FontStyle100"/>
          <w:sz w:val="28"/>
          <w:szCs w:val="28"/>
          <w:lang w:eastAsia="en-US"/>
        </w:rPr>
        <w:t xml:space="preserve">— </w:t>
      </w:r>
      <w:r w:rsidRPr="004E50E0">
        <w:rPr>
          <w:rStyle w:val="FontStyle127"/>
          <w:sz w:val="28"/>
          <w:szCs w:val="28"/>
          <w:lang w:eastAsia="en-US"/>
        </w:rPr>
        <w:t>амплитуда импульса.</w:t>
      </w:r>
      <w:proofErr w:type="gramEnd"/>
    </w:p>
    <w:p w:rsidR="005572EA" w:rsidRDefault="005572EA" w:rsidP="00997317">
      <w:pPr>
        <w:pStyle w:val="Style64"/>
        <w:widowControl/>
        <w:spacing w:line="240" w:lineRule="auto"/>
        <w:ind w:left="288" w:right="2688" w:firstLine="0"/>
        <w:rPr>
          <w:rStyle w:val="FontStyle127"/>
          <w:sz w:val="28"/>
          <w:szCs w:val="28"/>
          <w:lang w:eastAsia="en-US"/>
        </w:rPr>
      </w:pPr>
    </w:p>
    <w:p w:rsidR="005572EA" w:rsidRDefault="005572EA" w:rsidP="00997317">
      <w:pPr>
        <w:pStyle w:val="Style64"/>
        <w:widowControl/>
        <w:spacing w:line="240" w:lineRule="auto"/>
        <w:ind w:left="288" w:right="2688" w:firstLine="0"/>
        <w:rPr>
          <w:rStyle w:val="FontStyle127"/>
          <w:sz w:val="28"/>
          <w:szCs w:val="28"/>
          <w:lang w:eastAsia="en-US"/>
        </w:rPr>
      </w:pPr>
    </w:p>
    <w:p w:rsidR="005572EA" w:rsidRDefault="005572EA" w:rsidP="00997317">
      <w:pPr>
        <w:pStyle w:val="Style64"/>
        <w:widowControl/>
        <w:spacing w:line="240" w:lineRule="auto"/>
        <w:ind w:left="288" w:right="2688" w:firstLine="0"/>
        <w:rPr>
          <w:rStyle w:val="FontStyle127"/>
          <w:sz w:val="28"/>
          <w:szCs w:val="28"/>
          <w:lang w:eastAsia="en-US"/>
        </w:rPr>
      </w:pPr>
    </w:p>
    <w:p w:rsidR="005572EA" w:rsidRDefault="006E2D7F" w:rsidP="00305E1B">
      <w:pPr>
        <w:pStyle w:val="Style64"/>
        <w:widowControl/>
        <w:spacing w:line="240" w:lineRule="auto"/>
        <w:ind w:left="288" w:right="2688" w:firstLine="0"/>
        <w:rPr>
          <w:rStyle w:val="FontStyle128"/>
          <w:sz w:val="28"/>
          <w:szCs w:val="28"/>
        </w:rPr>
      </w:pPr>
      <w:r w:rsidRPr="006E2D7F">
        <w:rPr>
          <w:noProof/>
        </w:rPr>
        <w:lastRenderedPageBreak/>
        <w:pict>
          <v:shape id="Рисунок 71" o:spid="_x0000_s1076" type="#_x0000_t75" alt="Снимок15.JPG" style="position:absolute;left:0;text-align:left;margin-left:19.05pt;margin-top:-2.7pt;width:414.75pt;height:210.75pt;z-index:251627520;visibility:visible" wrapcoords="-39 0 -39 21523 21600 21523 21600 0 -39 0">
            <v:imagedata r:id="rId51" o:title=""/>
            <w10:wrap type="through"/>
          </v:shape>
        </w:pict>
      </w:r>
    </w:p>
    <w:p w:rsidR="005572EA" w:rsidRDefault="005572EA" w:rsidP="00997317">
      <w:pPr>
        <w:pStyle w:val="Style51"/>
        <w:widowControl/>
        <w:spacing w:line="240" w:lineRule="auto"/>
        <w:ind w:left="1440" w:right="2558"/>
        <w:rPr>
          <w:rStyle w:val="FontStyle128"/>
          <w:sz w:val="28"/>
          <w:szCs w:val="28"/>
        </w:rPr>
      </w:pPr>
    </w:p>
    <w:p w:rsidR="005572EA" w:rsidRDefault="005572EA" w:rsidP="00997317">
      <w:pPr>
        <w:pStyle w:val="Style51"/>
        <w:widowControl/>
        <w:spacing w:line="240" w:lineRule="auto"/>
        <w:ind w:left="1440" w:right="2558"/>
        <w:rPr>
          <w:rStyle w:val="FontStyle128"/>
          <w:sz w:val="28"/>
          <w:szCs w:val="28"/>
        </w:rPr>
      </w:pPr>
    </w:p>
    <w:p w:rsidR="005572EA" w:rsidRDefault="005572EA" w:rsidP="00997317">
      <w:pPr>
        <w:pStyle w:val="Style51"/>
        <w:widowControl/>
        <w:spacing w:line="240" w:lineRule="auto"/>
        <w:ind w:left="1440" w:right="2558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 xml:space="preserve">Лабораторный эксперимент </w:t>
      </w:r>
    </w:p>
    <w:p w:rsidR="005572EA" w:rsidRPr="004E50E0" w:rsidRDefault="005572EA" w:rsidP="00997317">
      <w:pPr>
        <w:pStyle w:val="Style51"/>
        <w:widowControl/>
        <w:spacing w:line="240" w:lineRule="auto"/>
        <w:ind w:left="1440" w:right="2558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1. Описание лабораторной установки</w:t>
      </w:r>
    </w:p>
    <w:p w:rsidR="005572EA" w:rsidRDefault="005572EA" w:rsidP="00997317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Схема лабораторной установки приведена на </w:t>
      </w:r>
      <w:r w:rsidRPr="00DF1884">
        <w:rPr>
          <w:rStyle w:val="FontStyle127"/>
          <w:sz w:val="28"/>
          <w:szCs w:val="28"/>
        </w:rPr>
        <w:t>рис. 3.6.</w:t>
      </w:r>
      <w:r w:rsidRPr="004E50E0">
        <w:rPr>
          <w:rStyle w:val="FontStyle127"/>
          <w:sz w:val="28"/>
          <w:szCs w:val="28"/>
        </w:rPr>
        <w:t xml:space="preserve"> Установка позволяет исследовать процессы в низкочастотных цепях. В </w:t>
      </w:r>
      <w:proofErr w:type="spellStart"/>
      <w:r w:rsidRPr="004E50E0">
        <w:rPr>
          <w:rStyle w:val="FontStyle127"/>
          <w:sz w:val="28"/>
          <w:szCs w:val="28"/>
        </w:rPr>
        <w:t>запросчике</w:t>
      </w:r>
      <w:proofErr w:type="spellEnd"/>
      <w:r w:rsidRPr="004E50E0">
        <w:rPr>
          <w:rStyle w:val="FontStyle127"/>
          <w:sz w:val="28"/>
          <w:szCs w:val="28"/>
        </w:rPr>
        <w:t xml:space="preserve"> используется схема измерения дальности радиотехнической схемы ближней навигации.</w:t>
      </w:r>
    </w:p>
    <w:p w:rsidR="005572EA" w:rsidRDefault="005572EA" w:rsidP="00997317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6E2D7F" w:rsidP="00997317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_x0000_s1077" type="#_x0000_t75" alt="Снимок16.JPG" style="position:absolute;left:0;text-align:left;margin-left:53.85pt;margin-top:5.05pt;width:361.35pt;height:184.15pt;z-index:251693056;visibility:visible" wrapcoords="-45 0 -45 21512 21600 21512 21600 0 -45 0">
            <v:imagedata r:id="rId52" o:title=""/>
            <w10:wrap type="through"/>
          </v:shape>
        </w:pict>
      </w:r>
    </w:p>
    <w:p w:rsidR="005572EA" w:rsidRDefault="005572EA" w:rsidP="00997317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997317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997317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997317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997317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Pr="004E50E0" w:rsidRDefault="005572EA" w:rsidP="00997317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997317">
      <w:pPr>
        <w:pStyle w:val="Style10"/>
        <w:widowControl/>
        <w:spacing w:line="240" w:lineRule="auto"/>
        <w:ind w:right="5" w:firstLine="283"/>
        <w:rPr>
          <w:rStyle w:val="FontStyle127"/>
          <w:sz w:val="28"/>
          <w:szCs w:val="28"/>
        </w:rPr>
      </w:pPr>
    </w:p>
    <w:p w:rsidR="005572EA" w:rsidRDefault="005572EA" w:rsidP="00997317">
      <w:pPr>
        <w:pStyle w:val="Style10"/>
        <w:widowControl/>
        <w:spacing w:line="240" w:lineRule="auto"/>
        <w:ind w:right="5" w:firstLine="283"/>
        <w:rPr>
          <w:rStyle w:val="FontStyle127"/>
          <w:sz w:val="28"/>
          <w:szCs w:val="28"/>
        </w:rPr>
      </w:pPr>
    </w:p>
    <w:p w:rsidR="005572EA" w:rsidRDefault="005572EA" w:rsidP="00997317">
      <w:pPr>
        <w:pStyle w:val="Style10"/>
        <w:widowControl/>
        <w:spacing w:line="240" w:lineRule="auto"/>
        <w:ind w:right="5" w:firstLine="283"/>
        <w:rPr>
          <w:rStyle w:val="FontStyle127"/>
          <w:sz w:val="28"/>
          <w:szCs w:val="28"/>
        </w:rPr>
      </w:pPr>
    </w:p>
    <w:p w:rsidR="005572EA" w:rsidRDefault="005572EA" w:rsidP="00997317">
      <w:pPr>
        <w:pStyle w:val="Style10"/>
        <w:widowControl/>
        <w:spacing w:line="240" w:lineRule="auto"/>
        <w:ind w:right="5" w:firstLine="283"/>
        <w:rPr>
          <w:rStyle w:val="FontStyle127"/>
          <w:sz w:val="28"/>
          <w:szCs w:val="28"/>
        </w:rPr>
      </w:pPr>
    </w:p>
    <w:p w:rsidR="005572EA" w:rsidRDefault="005572EA" w:rsidP="00997317">
      <w:pPr>
        <w:pStyle w:val="Style10"/>
        <w:widowControl/>
        <w:spacing w:line="240" w:lineRule="auto"/>
        <w:ind w:right="5" w:firstLine="283"/>
        <w:rPr>
          <w:rStyle w:val="FontStyle127"/>
          <w:sz w:val="28"/>
          <w:szCs w:val="28"/>
        </w:rPr>
      </w:pPr>
    </w:p>
    <w:p w:rsidR="005572EA" w:rsidRPr="004E50E0" w:rsidRDefault="005572EA" w:rsidP="00997317">
      <w:pPr>
        <w:pStyle w:val="Style10"/>
        <w:widowControl/>
        <w:spacing w:line="240" w:lineRule="auto"/>
        <w:ind w:right="5"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Данная схема работает автоматически, осуществляя поиск и захват сигнала дешифратора </w:t>
      </w:r>
      <w:proofErr w:type="spellStart"/>
      <w:r w:rsidRPr="004E50E0">
        <w:rPr>
          <w:rStyle w:val="FontStyle127"/>
          <w:sz w:val="28"/>
          <w:szCs w:val="28"/>
        </w:rPr>
        <w:t>запросчика</w:t>
      </w:r>
      <w:proofErr w:type="spellEnd"/>
      <w:r w:rsidRPr="004E50E0">
        <w:rPr>
          <w:rStyle w:val="FontStyle127"/>
          <w:sz w:val="28"/>
          <w:szCs w:val="28"/>
        </w:rPr>
        <w:t>. После окончания поиска (лампа «Л» погасла) наст</w:t>
      </w:r>
      <w:r w:rsidRPr="004E50E0">
        <w:rPr>
          <w:rStyle w:val="FontStyle127"/>
          <w:sz w:val="28"/>
          <w:szCs w:val="28"/>
        </w:rPr>
        <w:t>у</w:t>
      </w:r>
      <w:r w:rsidRPr="004E50E0">
        <w:rPr>
          <w:rStyle w:val="FontStyle127"/>
          <w:sz w:val="28"/>
          <w:szCs w:val="28"/>
        </w:rPr>
        <w:t>пает режим сопровождения сигнала. С переходом в данный режим вырабатыв</w:t>
      </w:r>
      <w:r w:rsidRPr="004E50E0"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>ется команда, разрешающая отработку дальности на индикаторе.</w:t>
      </w:r>
    </w:p>
    <w:p w:rsidR="005572EA" w:rsidRPr="004E50E0" w:rsidRDefault="005572EA" w:rsidP="00997317">
      <w:pPr>
        <w:pStyle w:val="Style10"/>
        <w:widowControl/>
        <w:spacing w:line="240" w:lineRule="auto"/>
        <w:ind w:right="5"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Синхронизатор выдает импульсы на шифратор </w:t>
      </w:r>
      <w:proofErr w:type="spellStart"/>
      <w:r w:rsidRPr="004E50E0">
        <w:rPr>
          <w:rStyle w:val="FontStyle127"/>
          <w:sz w:val="28"/>
          <w:szCs w:val="28"/>
        </w:rPr>
        <w:t>запросчика</w:t>
      </w:r>
      <w:proofErr w:type="spellEnd"/>
      <w:r w:rsidRPr="004E50E0">
        <w:rPr>
          <w:rStyle w:val="FontStyle127"/>
          <w:sz w:val="28"/>
          <w:szCs w:val="28"/>
        </w:rPr>
        <w:t xml:space="preserve"> и на запуск </w:t>
      </w:r>
      <w:proofErr w:type="spellStart"/>
      <w:r w:rsidRPr="004E50E0">
        <w:rPr>
          <w:rStyle w:val="FontStyle127"/>
          <w:sz w:val="28"/>
          <w:szCs w:val="28"/>
        </w:rPr>
        <w:t>фа</w:t>
      </w:r>
      <w:r w:rsidRPr="004E50E0">
        <w:rPr>
          <w:rStyle w:val="FontStyle127"/>
          <w:sz w:val="28"/>
          <w:szCs w:val="28"/>
        </w:rPr>
        <w:t>н</w:t>
      </w:r>
      <w:r w:rsidRPr="004E50E0">
        <w:rPr>
          <w:rStyle w:val="FontStyle127"/>
          <w:sz w:val="28"/>
          <w:szCs w:val="28"/>
        </w:rPr>
        <w:t>тастрона</w:t>
      </w:r>
      <w:proofErr w:type="spellEnd"/>
      <w:r w:rsidRPr="004E50E0">
        <w:rPr>
          <w:rStyle w:val="FontStyle127"/>
          <w:sz w:val="28"/>
          <w:szCs w:val="28"/>
        </w:rPr>
        <w:t xml:space="preserve">, перестраиваемого элементами схемы автоматического измерения дальности (данные элементы на рис.3.6 не показаны). Импульс, привязанный к заднему фронту </w:t>
      </w:r>
      <w:proofErr w:type="spellStart"/>
      <w:r w:rsidRPr="004E50E0">
        <w:rPr>
          <w:rStyle w:val="FontStyle127"/>
          <w:sz w:val="28"/>
          <w:szCs w:val="28"/>
        </w:rPr>
        <w:t>фантастрона</w:t>
      </w:r>
      <w:proofErr w:type="spellEnd"/>
      <w:r w:rsidRPr="004E50E0">
        <w:rPr>
          <w:rStyle w:val="FontStyle127"/>
          <w:sz w:val="28"/>
          <w:szCs w:val="28"/>
        </w:rPr>
        <w:t>, наблюдается в гнезде Г</w:t>
      </w:r>
      <w:proofErr w:type="gramStart"/>
      <w:r w:rsidRPr="004E50E0">
        <w:rPr>
          <w:rStyle w:val="FontStyle127"/>
          <w:sz w:val="28"/>
          <w:szCs w:val="28"/>
        </w:rPr>
        <w:t>4</w:t>
      </w:r>
      <w:proofErr w:type="gramEnd"/>
      <w:r w:rsidRPr="004E50E0">
        <w:rPr>
          <w:rStyle w:val="FontStyle127"/>
          <w:sz w:val="28"/>
          <w:szCs w:val="28"/>
        </w:rPr>
        <w:t>. В режиме по</w:t>
      </w:r>
      <w:r>
        <w:rPr>
          <w:rStyle w:val="FontStyle127"/>
          <w:sz w:val="28"/>
          <w:szCs w:val="28"/>
        </w:rPr>
        <w:t>иска этот импульс изменяет свое</w:t>
      </w:r>
      <w:r w:rsidRPr="004E50E0">
        <w:rPr>
          <w:rStyle w:val="FontStyle127"/>
          <w:sz w:val="28"/>
          <w:szCs w:val="28"/>
        </w:rPr>
        <w:t>временное положение. При совпадении с выходным си</w:t>
      </w:r>
      <w:r w:rsidRPr="004E50E0">
        <w:rPr>
          <w:rStyle w:val="FontStyle127"/>
          <w:sz w:val="28"/>
          <w:szCs w:val="28"/>
        </w:rPr>
        <w:t>г</w:t>
      </w:r>
      <w:r w:rsidRPr="004E50E0">
        <w:rPr>
          <w:rStyle w:val="FontStyle127"/>
          <w:sz w:val="28"/>
          <w:szCs w:val="28"/>
        </w:rPr>
        <w:t>налом дешифратора срабатывает исполнительное устройство, подключенное к схеме совпадения, и поиск прекращается.</w:t>
      </w:r>
    </w:p>
    <w:p w:rsidR="005572EA" w:rsidRPr="004E50E0" w:rsidRDefault="005572EA" w:rsidP="00997317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lastRenderedPageBreak/>
        <w:t xml:space="preserve">Сигналы запроса и ответа кодируются </w:t>
      </w:r>
      <w:proofErr w:type="spellStart"/>
      <w:r w:rsidRPr="004E50E0">
        <w:rPr>
          <w:rStyle w:val="FontStyle127"/>
          <w:sz w:val="28"/>
          <w:szCs w:val="28"/>
        </w:rPr>
        <w:t>двухимпульсным</w:t>
      </w:r>
      <w:proofErr w:type="spellEnd"/>
      <w:r w:rsidRPr="004E50E0">
        <w:rPr>
          <w:rStyle w:val="FontStyle127"/>
          <w:sz w:val="28"/>
          <w:szCs w:val="28"/>
        </w:rPr>
        <w:t xml:space="preserve"> кодом. Для реализ</w:t>
      </w:r>
      <w:r w:rsidRPr="004E50E0"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>ции временного запаздыв</w:t>
      </w:r>
      <w:r>
        <w:rPr>
          <w:rStyle w:val="FontStyle127"/>
          <w:sz w:val="28"/>
          <w:szCs w:val="28"/>
        </w:rPr>
        <w:t xml:space="preserve">ания </w:t>
      </w:r>
      <w:proofErr w:type="gramStart"/>
      <w:r>
        <w:rPr>
          <w:rStyle w:val="FontStyle127"/>
          <w:sz w:val="28"/>
          <w:szCs w:val="28"/>
          <w:lang w:val="en-US"/>
        </w:rPr>
        <w:t>t</w:t>
      </w:r>
      <w:proofErr w:type="spellStart"/>
      <w:proofErr w:type="gramEnd"/>
      <w:r>
        <w:rPr>
          <w:rStyle w:val="FontStyle127"/>
          <w:sz w:val="28"/>
          <w:szCs w:val="28"/>
          <w:vertAlign w:val="subscript"/>
        </w:rPr>
        <w:t>д</w:t>
      </w:r>
      <w:proofErr w:type="spellEnd"/>
      <w:r w:rsidRPr="004E50E0">
        <w:rPr>
          <w:rStyle w:val="FontStyle127"/>
          <w:sz w:val="28"/>
          <w:szCs w:val="28"/>
        </w:rPr>
        <w:t xml:space="preserve"> на шифратор ответчика подается сигнал </w:t>
      </w:r>
      <w:r>
        <w:rPr>
          <w:rStyle w:val="FontStyle127"/>
          <w:sz w:val="28"/>
          <w:szCs w:val="28"/>
          <w:lang w:val="en-US"/>
        </w:rPr>
        <w:t>U</w:t>
      </w:r>
      <w:proofErr w:type="spellStart"/>
      <w:r w:rsidRPr="004E50E0">
        <w:rPr>
          <w:rStyle w:val="FontStyle127"/>
          <w:sz w:val="28"/>
          <w:szCs w:val="28"/>
          <w:vertAlign w:val="subscript"/>
        </w:rPr>
        <w:t>отв</w:t>
      </w:r>
      <w:proofErr w:type="spellEnd"/>
      <w:r w:rsidRPr="004E50E0">
        <w:rPr>
          <w:rStyle w:val="FontStyle127"/>
          <w:sz w:val="28"/>
          <w:szCs w:val="28"/>
        </w:rPr>
        <w:t xml:space="preserve"> с генератора импульсов с регулируемой задержкой. Генератор работает в режиме внешнего запуска импульсами </w:t>
      </w:r>
      <w:proofErr w:type="gramStart"/>
      <w:r>
        <w:rPr>
          <w:rStyle w:val="FontStyle127"/>
          <w:sz w:val="28"/>
          <w:szCs w:val="28"/>
          <w:lang w:val="en-US"/>
        </w:rPr>
        <w:t>U</w:t>
      </w:r>
      <w:proofErr w:type="spellStart"/>
      <w:proofErr w:type="gramEnd"/>
      <w:r w:rsidRPr="004E50E0">
        <w:rPr>
          <w:rStyle w:val="FontStyle127"/>
          <w:sz w:val="28"/>
          <w:szCs w:val="28"/>
          <w:vertAlign w:val="subscript"/>
        </w:rPr>
        <w:t>зап</w:t>
      </w:r>
      <w:proofErr w:type="spellEnd"/>
      <w:r w:rsidRPr="004E50E0">
        <w:rPr>
          <w:rStyle w:val="FontStyle127"/>
          <w:sz w:val="28"/>
          <w:szCs w:val="28"/>
        </w:rPr>
        <w:t>, снимаемыми с синхронизатора.</w:t>
      </w:r>
    </w:p>
    <w:p w:rsidR="005572EA" w:rsidRPr="004E50E0" w:rsidRDefault="005572EA" w:rsidP="00997317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Ограничение загрузки передатчика ответчика при работе с одним </w:t>
      </w:r>
      <w:proofErr w:type="spellStart"/>
      <w:r w:rsidRPr="004E50E0">
        <w:rPr>
          <w:rStyle w:val="FontStyle127"/>
          <w:sz w:val="28"/>
          <w:szCs w:val="28"/>
        </w:rPr>
        <w:t>запросч</w:t>
      </w:r>
      <w:r w:rsidRPr="004E50E0">
        <w:rPr>
          <w:rStyle w:val="FontStyle127"/>
          <w:sz w:val="28"/>
          <w:szCs w:val="28"/>
        </w:rPr>
        <w:t>и</w:t>
      </w:r>
      <w:r w:rsidRPr="004E50E0">
        <w:rPr>
          <w:rStyle w:val="FontStyle127"/>
          <w:sz w:val="28"/>
          <w:szCs w:val="28"/>
        </w:rPr>
        <w:t>ком</w:t>
      </w:r>
      <w:proofErr w:type="spellEnd"/>
      <w:r w:rsidRPr="004E50E0">
        <w:rPr>
          <w:rStyle w:val="FontStyle127"/>
          <w:sz w:val="28"/>
          <w:szCs w:val="28"/>
        </w:rPr>
        <w:t xml:space="preserve"> не наступает.</w:t>
      </w:r>
    </w:p>
    <w:p w:rsidR="005572EA" w:rsidRPr="004E50E0" w:rsidRDefault="005572EA" w:rsidP="00997317">
      <w:pPr>
        <w:pStyle w:val="Style10"/>
        <w:widowControl/>
        <w:spacing w:line="240" w:lineRule="auto"/>
        <w:ind w:right="5"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Измерение дальности осуществляется по окончании поиска сигнала. При этом необходимо медленное изменение задержки генератора импульсов. Б</w:t>
      </w:r>
      <w:r w:rsidRPr="004E50E0">
        <w:rPr>
          <w:rStyle w:val="FontStyle127"/>
          <w:sz w:val="28"/>
          <w:szCs w:val="28"/>
        </w:rPr>
        <w:t>ы</w:t>
      </w:r>
      <w:r w:rsidRPr="004E50E0">
        <w:rPr>
          <w:rStyle w:val="FontStyle127"/>
          <w:sz w:val="28"/>
          <w:szCs w:val="28"/>
        </w:rPr>
        <w:t>строе изменение задержки схемой автоматического измерения дальности не о</w:t>
      </w:r>
      <w:r w:rsidRPr="004E50E0">
        <w:rPr>
          <w:rStyle w:val="FontStyle127"/>
          <w:sz w:val="28"/>
          <w:szCs w:val="28"/>
        </w:rPr>
        <w:t>т</w:t>
      </w:r>
      <w:r w:rsidRPr="004E50E0">
        <w:rPr>
          <w:rStyle w:val="FontStyle127"/>
          <w:sz w:val="28"/>
          <w:szCs w:val="28"/>
        </w:rPr>
        <w:t>слеживается. Такой «скачок» задержки приводит к потере сигнала и переходу схемы в режим поиска.</w:t>
      </w:r>
    </w:p>
    <w:p w:rsidR="005572EA" w:rsidRPr="004E50E0" w:rsidRDefault="005572EA" w:rsidP="00997317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При исследовании помехоустойчивости на выходе шифратора </w:t>
      </w:r>
      <w:proofErr w:type="spellStart"/>
      <w:r w:rsidRPr="004E50E0">
        <w:rPr>
          <w:rStyle w:val="FontStyle127"/>
          <w:sz w:val="28"/>
          <w:szCs w:val="28"/>
        </w:rPr>
        <w:t>запросчика</w:t>
      </w:r>
      <w:proofErr w:type="spellEnd"/>
      <w:r w:rsidRPr="004E50E0">
        <w:rPr>
          <w:rStyle w:val="FontStyle127"/>
          <w:sz w:val="28"/>
          <w:szCs w:val="28"/>
        </w:rPr>
        <w:t xml:space="preserve"> (гнездо Г11) подается напряжение помехи </w:t>
      </w:r>
      <w:proofErr w:type="gramStart"/>
      <w:r>
        <w:rPr>
          <w:rStyle w:val="FontStyle127"/>
          <w:sz w:val="28"/>
          <w:szCs w:val="28"/>
          <w:lang w:val="en-US"/>
        </w:rPr>
        <w:t>U</w:t>
      </w:r>
      <w:proofErr w:type="spellStart"/>
      <w:proofErr w:type="gramEnd"/>
      <w:r w:rsidRPr="004E50E0">
        <w:rPr>
          <w:rStyle w:val="FontStyle127"/>
          <w:sz w:val="28"/>
          <w:szCs w:val="28"/>
          <w:vertAlign w:val="subscript"/>
        </w:rPr>
        <w:t>п</w:t>
      </w:r>
      <w:proofErr w:type="spellEnd"/>
      <w:r w:rsidRPr="004E50E0">
        <w:rPr>
          <w:rStyle w:val="FontStyle127"/>
          <w:sz w:val="28"/>
          <w:szCs w:val="28"/>
        </w:rPr>
        <w:t xml:space="preserve"> в виде одиночных импульсов. С этой целью используется импульсный генератор, не синхронизированный с з</w:t>
      </w:r>
      <w:r w:rsidRPr="004E50E0"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 xml:space="preserve">просными импульсами </w:t>
      </w:r>
      <w:proofErr w:type="gramStart"/>
      <w:r>
        <w:rPr>
          <w:rStyle w:val="FontStyle127"/>
          <w:sz w:val="28"/>
          <w:szCs w:val="28"/>
          <w:lang w:val="en-US"/>
        </w:rPr>
        <w:t>U</w:t>
      </w:r>
      <w:proofErr w:type="spellStart"/>
      <w:proofErr w:type="gramEnd"/>
      <w:r w:rsidRPr="004E50E0">
        <w:rPr>
          <w:rStyle w:val="FontStyle127"/>
          <w:sz w:val="28"/>
          <w:szCs w:val="28"/>
          <w:vertAlign w:val="subscript"/>
        </w:rPr>
        <w:t>зап</w:t>
      </w:r>
      <w:proofErr w:type="spellEnd"/>
      <w:r w:rsidRPr="004E50E0">
        <w:rPr>
          <w:rStyle w:val="FontStyle127"/>
          <w:sz w:val="28"/>
          <w:szCs w:val="28"/>
        </w:rPr>
        <w:t>. Случайное положение импульса помехи может привести к образованию совместно с двумя импульсами кода полезного сигн</w:t>
      </w:r>
      <w:r w:rsidRPr="004E50E0"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>ла (гнездо Г</w:t>
      </w:r>
      <w:proofErr w:type="gramStart"/>
      <w:r w:rsidRPr="004E50E0">
        <w:rPr>
          <w:rStyle w:val="FontStyle127"/>
          <w:sz w:val="28"/>
          <w:szCs w:val="28"/>
        </w:rPr>
        <w:t>1</w:t>
      </w:r>
      <w:proofErr w:type="gramEnd"/>
      <w:r w:rsidRPr="004E50E0">
        <w:rPr>
          <w:rStyle w:val="FontStyle127"/>
          <w:sz w:val="28"/>
          <w:szCs w:val="28"/>
        </w:rPr>
        <w:t>) ложных пар, которые пройдут через дешифратор.</w:t>
      </w:r>
    </w:p>
    <w:p w:rsidR="005572EA" w:rsidRPr="004E50E0" w:rsidRDefault="005572EA" w:rsidP="00997317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В работе используются приборы.</w:t>
      </w:r>
    </w:p>
    <w:p w:rsidR="005572EA" w:rsidRPr="004E50E0" w:rsidRDefault="005572EA" w:rsidP="00305E1B">
      <w:pPr>
        <w:pStyle w:val="Style43"/>
        <w:widowControl/>
        <w:numPr>
          <w:ilvl w:val="0"/>
          <w:numId w:val="15"/>
        </w:numPr>
        <w:tabs>
          <w:tab w:val="left" w:pos="139"/>
          <w:tab w:val="left" w:pos="993"/>
        </w:tabs>
        <w:ind w:firstLine="284"/>
        <w:jc w:val="left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генератор импульсов (сигнала и помехи);</w:t>
      </w:r>
    </w:p>
    <w:p w:rsidR="005572EA" w:rsidRPr="004E50E0" w:rsidRDefault="005572EA" w:rsidP="00305E1B">
      <w:pPr>
        <w:pStyle w:val="Style43"/>
        <w:widowControl/>
        <w:numPr>
          <w:ilvl w:val="0"/>
          <w:numId w:val="15"/>
        </w:numPr>
        <w:tabs>
          <w:tab w:val="left" w:pos="139"/>
          <w:tab w:val="left" w:pos="993"/>
        </w:tabs>
        <w:ind w:firstLine="284"/>
        <w:jc w:val="left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двулучевой осциллограф.</w:t>
      </w:r>
    </w:p>
    <w:p w:rsidR="005572EA" w:rsidRPr="004E50E0" w:rsidRDefault="005572EA" w:rsidP="00305E1B">
      <w:pPr>
        <w:pStyle w:val="Style23"/>
        <w:widowControl/>
        <w:spacing w:line="240" w:lineRule="auto"/>
        <w:ind w:right="5"/>
        <w:jc w:val="center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2. Порядок проведения лабораторного исследования</w:t>
      </w:r>
    </w:p>
    <w:p w:rsidR="005572EA" w:rsidRPr="004E50E0" w:rsidRDefault="005572EA" w:rsidP="00997317">
      <w:pPr>
        <w:pStyle w:val="Style23"/>
        <w:widowControl/>
        <w:spacing w:line="240" w:lineRule="auto"/>
        <w:ind w:right="5"/>
        <w:jc w:val="center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2.1. Определение постоянной задержки сигнала</w:t>
      </w:r>
    </w:p>
    <w:p w:rsidR="005572EA" w:rsidRPr="004E50E0" w:rsidRDefault="005572EA" w:rsidP="00997317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Включите лабораторную установку. На генераторе импульсов установить:</w:t>
      </w:r>
    </w:p>
    <w:p w:rsidR="005572EA" w:rsidRPr="004E50E0" w:rsidRDefault="005572EA" w:rsidP="00997317">
      <w:pPr>
        <w:pStyle w:val="Style43"/>
        <w:widowControl/>
        <w:numPr>
          <w:ilvl w:val="0"/>
          <w:numId w:val="16"/>
        </w:numPr>
        <w:tabs>
          <w:tab w:val="left" w:pos="427"/>
        </w:tabs>
        <w:ind w:left="293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задержку 200 мкс.</w:t>
      </w:r>
    </w:p>
    <w:p w:rsidR="005572EA" w:rsidRDefault="005572EA" w:rsidP="00997317">
      <w:pPr>
        <w:pStyle w:val="Style10"/>
        <w:widowControl/>
        <w:spacing w:line="240" w:lineRule="auto"/>
        <w:ind w:right="72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На второй канал осциллографа подать сигнал с </w:t>
      </w:r>
      <w:proofErr w:type="spellStart"/>
      <w:r w:rsidRPr="004E50E0">
        <w:rPr>
          <w:rStyle w:val="FontStyle127"/>
          <w:sz w:val="28"/>
          <w:szCs w:val="28"/>
        </w:rPr>
        <w:t>фантастрона</w:t>
      </w:r>
      <w:proofErr w:type="spellEnd"/>
      <w:r w:rsidRPr="004E50E0">
        <w:rPr>
          <w:rStyle w:val="FontStyle127"/>
          <w:sz w:val="28"/>
          <w:szCs w:val="28"/>
        </w:rPr>
        <w:t xml:space="preserve"> (гнездо Г</w:t>
      </w:r>
      <w:proofErr w:type="gramStart"/>
      <w:r w:rsidRPr="004E50E0">
        <w:rPr>
          <w:rStyle w:val="FontStyle127"/>
          <w:sz w:val="28"/>
          <w:szCs w:val="28"/>
        </w:rPr>
        <w:t>4</w:t>
      </w:r>
      <w:proofErr w:type="gramEnd"/>
      <w:r w:rsidRPr="004E50E0">
        <w:rPr>
          <w:rStyle w:val="FontStyle127"/>
          <w:sz w:val="28"/>
          <w:szCs w:val="28"/>
        </w:rPr>
        <w:t>). У</w:t>
      </w:r>
      <w:r w:rsidRPr="004E50E0">
        <w:rPr>
          <w:rStyle w:val="FontStyle127"/>
          <w:sz w:val="28"/>
          <w:szCs w:val="28"/>
        </w:rPr>
        <w:t>с</w:t>
      </w:r>
      <w:r w:rsidRPr="004E50E0">
        <w:rPr>
          <w:rStyle w:val="FontStyle127"/>
          <w:sz w:val="28"/>
          <w:szCs w:val="28"/>
        </w:rPr>
        <w:t>тановить развертку, позволяющую просмотреть два периода повторения и</w:t>
      </w:r>
      <w:r w:rsidRPr="004E50E0">
        <w:rPr>
          <w:rStyle w:val="FontStyle127"/>
          <w:sz w:val="28"/>
          <w:szCs w:val="28"/>
        </w:rPr>
        <w:t>м</w:t>
      </w:r>
      <w:r w:rsidRPr="004E50E0">
        <w:rPr>
          <w:rStyle w:val="FontStyle127"/>
          <w:sz w:val="28"/>
          <w:szCs w:val="28"/>
        </w:rPr>
        <w:t>пульсов. Скачком, увеличив задержку генератора импульсов, перевести схему в режим поиска</w:t>
      </w:r>
      <w:r>
        <w:rPr>
          <w:rStyle w:val="FontStyle127"/>
          <w:sz w:val="28"/>
          <w:szCs w:val="28"/>
        </w:rPr>
        <w:t xml:space="preserve"> (рис. 3.7)</w:t>
      </w:r>
      <w:r w:rsidRPr="004E50E0">
        <w:rPr>
          <w:rStyle w:val="FontStyle127"/>
          <w:sz w:val="28"/>
          <w:szCs w:val="28"/>
        </w:rPr>
        <w:t xml:space="preserve"> (лампа «Л» горит</w:t>
      </w:r>
      <w:r>
        <w:rPr>
          <w:rStyle w:val="FontStyle127"/>
          <w:sz w:val="28"/>
          <w:szCs w:val="28"/>
        </w:rPr>
        <w:t>, красный цвет</w:t>
      </w:r>
      <w:r w:rsidRPr="004E50E0">
        <w:rPr>
          <w:rStyle w:val="FontStyle127"/>
          <w:sz w:val="28"/>
          <w:szCs w:val="28"/>
        </w:rPr>
        <w:t>).</w:t>
      </w:r>
    </w:p>
    <w:p w:rsidR="005572EA" w:rsidRDefault="006E2D7F" w:rsidP="00E858A5">
      <w:pPr>
        <w:pStyle w:val="Style10"/>
        <w:widowControl/>
        <w:spacing w:line="240" w:lineRule="auto"/>
        <w:ind w:right="72"/>
        <w:jc w:val="center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134" o:spid="_x0000_s1078" type="#_x0000_t75" alt="10.jpg" style="position:absolute;left:0;text-align:left;margin-left:-1.2pt;margin-top:3.3pt;width:482.25pt;height:144.75pt;z-index:251694080;visibility:visible" wrapcoords="-34 0 -34 21488 21600 21488 21600 0 -34 0">
            <v:imagedata r:id="rId53" o:title=""/>
            <w10:wrap type="through"/>
          </v:shape>
        </w:pict>
      </w:r>
      <w:r w:rsidR="005572EA">
        <w:rPr>
          <w:rStyle w:val="FontStyle127"/>
          <w:sz w:val="28"/>
          <w:szCs w:val="28"/>
        </w:rPr>
        <w:t>Рис. 3.7</w:t>
      </w:r>
    </w:p>
    <w:p w:rsidR="005572EA" w:rsidRPr="004E50E0" w:rsidRDefault="005572EA" w:rsidP="00997317">
      <w:pPr>
        <w:pStyle w:val="Style10"/>
        <w:widowControl/>
        <w:spacing w:line="240" w:lineRule="auto"/>
        <w:ind w:left="283" w:firstLine="0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Наблюдать перемещение импульса </w:t>
      </w:r>
      <w:proofErr w:type="spellStart"/>
      <w:r w:rsidRPr="004E50E0">
        <w:rPr>
          <w:rStyle w:val="FontStyle127"/>
          <w:sz w:val="28"/>
          <w:szCs w:val="28"/>
        </w:rPr>
        <w:t>фантастрона</w:t>
      </w:r>
      <w:proofErr w:type="spellEnd"/>
      <w:r w:rsidRPr="004E50E0">
        <w:rPr>
          <w:rStyle w:val="FontStyle127"/>
          <w:sz w:val="28"/>
          <w:szCs w:val="28"/>
        </w:rPr>
        <w:t xml:space="preserve"> и процесс захвата сигнала.</w:t>
      </w:r>
    </w:p>
    <w:p w:rsidR="005572EA" w:rsidRPr="004E50E0" w:rsidRDefault="005572EA" w:rsidP="00997317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В режиме слежения, медленно уменьшая задержку генератора, установить нулевое показание индикатора дальности. Зафиксировать имеющуюся при этом задержку на генераторе импульсов - постоянную задержку радиодальномера </w:t>
      </w:r>
      <w:proofErr w:type="gramStart"/>
      <w:r w:rsidRPr="00A2393B">
        <w:rPr>
          <w:rStyle w:val="FontStyle127"/>
          <w:i/>
          <w:sz w:val="28"/>
          <w:szCs w:val="28"/>
          <w:lang w:val="en-US"/>
        </w:rPr>
        <w:t>t</w:t>
      </w:r>
      <w:proofErr w:type="spellStart"/>
      <w:proofErr w:type="gramEnd"/>
      <w:r w:rsidRPr="00A2393B">
        <w:rPr>
          <w:rStyle w:val="FontStyle127"/>
          <w:i/>
          <w:sz w:val="28"/>
          <w:szCs w:val="28"/>
          <w:vertAlign w:val="subscript"/>
        </w:rPr>
        <w:t>з</w:t>
      </w:r>
      <w:proofErr w:type="spellEnd"/>
      <w:r w:rsidRPr="004E50E0">
        <w:rPr>
          <w:rStyle w:val="FontStyle127"/>
          <w:sz w:val="28"/>
          <w:szCs w:val="28"/>
        </w:rPr>
        <w:t>.</w:t>
      </w:r>
    </w:p>
    <w:p w:rsidR="005572EA" w:rsidRPr="004E50E0" w:rsidRDefault="005572EA" w:rsidP="00997317">
      <w:pPr>
        <w:pStyle w:val="Style23"/>
        <w:widowControl/>
        <w:spacing w:line="240" w:lineRule="auto"/>
        <w:ind w:right="62"/>
        <w:jc w:val="center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lastRenderedPageBreak/>
        <w:t>2.2. Построение градировочной кривой</w:t>
      </w:r>
    </w:p>
    <w:p w:rsidR="005572EA" w:rsidRDefault="005572EA" w:rsidP="00997317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Установить режим слежения. Изменяя задержку генератора импульсов (и</w:t>
      </w:r>
      <w:r w:rsidRPr="004E50E0">
        <w:rPr>
          <w:rStyle w:val="FontStyle127"/>
          <w:sz w:val="28"/>
          <w:szCs w:val="28"/>
        </w:rPr>
        <w:t>з</w:t>
      </w:r>
      <w:r w:rsidRPr="004E50E0">
        <w:rPr>
          <w:rStyle w:val="FontStyle127"/>
          <w:sz w:val="28"/>
          <w:szCs w:val="28"/>
        </w:rPr>
        <w:t xml:space="preserve">меряемое время </w:t>
      </w:r>
      <w:proofErr w:type="spellStart"/>
      <w:r>
        <w:rPr>
          <w:rStyle w:val="FontStyle127"/>
          <w:sz w:val="28"/>
          <w:szCs w:val="28"/>
          <w:lang w:val="en-US"/>
        </w:rPr>
        <w:t>t</w:t>
      </w:r>
      <w:r>
        <w:rPr>
          <w:rStyle w:val="FontStyle127"/>
          <w:sz w:val="28"/>
          <w:szCs w:val="28"/>
          <w:vertAlign w:val="subscript"/>
          <w:lang w:val="en-US"/>
        </w:rPr>
        <w:t>u</w:t>
      </w:r>
      <w:proofErr w:type="spellEnd"/>
      <w:r w:rsidRPr="004E50E0">
        <w:rPr>
          <w:rStyle w:val="FontStyle127"/>
          <w:sz w:val="28"/>
          <w:szCs w:val="28"/>
        </w:rPr>
        <w:t>)</w:t>
      </w:r>
    </w:p>
    <w:p w:rsidR="005572EA" w:rsidRDefault="006E2D7F" w:rsidP="00997317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135" o:spid="_x0000_s1079" type="#_x0000_t75" alt="11.jpg" style="position:absolute;left:0;text-align:left;margin-left:-2.25pt;margin-top:9.45pt;width:439.7pt;height:22.45pt;z-index:251695104;visibility:visible" wrapcoords="-37 0 -37 20880 21600 20880 21600 0 -37 0">
            <v:imagedata r:id="rId54" o:title=""/>
            <w10:wrap type="through"/>
          </v:shape>
        </w:pict>
      </w:r>
      <w:r w:rsidR="005572EA" w:rsidRPr="004E50E0">
        <w:rPr>
          <w:rStyle w:val="FontStyle127"/>
          <w:sz w:val="28"/>
          <w:szCs w:val="28"/>
        </w:rPr>
        <w:t xml:space="preserve"> </w:t>
      </w:r>
    </w:p>
    <w:p w:rsidR="005572EA" w:rsidRDefault="005572EA" w:rsidP="00997317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>Ф</w:t>
      </w:r>
      <w:r w:rsidRPr="004E50E0">
        <w:rPr>
          <w:rStyle w:val="FontStyle127"/>
          <w:sz w:val="28"/>
          <w:szCs w:val="28"/>
        </w:rPr>
        <w:t>иксировать ее для значений дальности, указанных в табл. 3.1.</w:t>
      </w:r>
    </w:p>
    <w:p w:rsidR="005572EA" w:rsidRPr="00485004" w:rsidRDefault="005572EA" w:rsidP="00997317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Pr="004E50E0" w:rsidRDefault="005572EA" w:rsidP="00997317">
      <w:pPr>
        <w:pStyle w:val="Style1"/>
        <w:widowControl/>
        <w:spacing w:line="240" w:lineRule="auto"/>
        <w:ind w:right="96"/>
        <w:jc w:val="righ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Таблица 3.1</w:t>
      </w:r>
    </w:p>
    <w:p w:rsidR="005572EA" w:rsidRPr="004E50E0" w:rsidRDefault="005572EA" w:rsidP="00997317">
      <w:pPr>
        <w:widowControl/>
        <w:rPr>
          <w:sz w:val="28"/>
          <w:szCs w:val="28"/>
        </w:rPr>
      </w:pPr>
    </w:p>
    <w:tbl>
      <w:tblPr>
        <w:tblW w:w="862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56"/>
        <w:gridCol w:w="781"/>
        <w:gridCol w:w="811"/>
        <w:gridCol w:w="807"/>
        <w:gridCol w:w="807"/>
        <w:gridCol w:w="838"/>
        <w:gridCol w:w="820"/>
        <w:gridCol w:w="833"/>
        <w:gridCol w:w="838"/>
        <w:gridCol w:w="829"/>
      </w:tblGrid>
      <w:tr w:rsidR="005572EA" w:rsidRPr="004E50E0" w:rsidTr="00E858A5">
        <w:trPr>
          <w:trHeight w:val="364"/>
        </w:trPr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2EA" w:rsidRPr="004E50E0" w:rsidRDefault="005572EA" w:rsidP="00997317">
            <w:pPr>
              <w:pStyle w:val="Style14"/>
              <w:widowControl/>
              <w:jc w:val="center"/>
              <w:rPr>
                <w:rStyle w:val="FontStyle127"/>
                <w:sz w:val="28"/>
                <w:szCs w:val="28"/>
              </w:rPr>
            </w:pPr>
            <w:r w:rsidRPr="004E50E0">
              <w:rPr>
                <w:rStyle w:val="FontStyle127"/>
                <w:sz w:val="28"/>
                <w:szCs w:val="28"/>
              </w:rPr>
              <w:t xml:space="preserve">Д, </w:t>
            </w:r>
            <w:proofErr w:type="gramStart"/>
            <w:r w:rsidRPr="004E50E0">
              <w:rPr>
                <w:rStyle w:val="FontStyle127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2EA" w:rsidRPr="004E50E0" w:rsidRDefault="005572EA" w:rsidP="00997317">
            <w:pPr>
              <w:pStyle w:val="Style14"/>
              <w:widowControl/>
              <w:rPr>
                <w:rStyle w:val="FontStyle127"/>
                <w:sz w:val="28"/>
                <w:szCs w:val="28"/>
              </w:rPr>
            </w:pPr>
            <w:r w:rsidRPr="004E50E0">
              <w:rPr>
                <w:rStyle w:val="FontStyle127"/>
                <w:sz w:val="28"/>
                <w:szCs w:val="28"/>
              </w:rPr>
              <w:t>0,0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2EA" w:rsidRPr="004E50E0" w:rsidRDefault="005572EA" w:rsidP="00997317">
            <w:pPr>
              <w:pStyle w:val="Style14"/>
              <w:widowControl/>
              <w:rPr>
                <w:rStyle w:val="FontStyle127"/>
                <w:sz w:val="28"/>
                <w:szCs w:val="28"/>
              </w:rPr>
            </w:pPr>
            <w:r w:rsidRPr="004E50E0">
              <w:rPr>
                <w:rStyle w:val="FontStyle127"/>
                <w:sz w:val="28"/>
                <w:szCs w:val="28"/>
              </w:rPr>
              <w:t>20,0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2EA" w:rsidRPr="004E50E0" w:rsidRDefault="005572EA" w:rsidP="00997317">
            <w:pPr>
              <w:pStyle w:val="Style14"/>
              <w:widowControl/>
              <w:rPr>
                <w:rStyle w:val="FontStyle127"/>
                <w:sz w:val="28"/>
                <w:szCs w:val="28"/>
              </w:rPr>
            </w:pPr>
            <w:r w:rsidRPr="004E50E0">
              <w:rPr>
                <w:rStyle w:val="FontStyle127"/>
                <w:sz w:val="28"/>
                <w:szCs w:val="28"/>
              </w:rPr>
              <w:t>40,0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2EA" w:rsidRPr="004E50E0" w:rsidRDefault="005572EA" w:rsidP="00997317">
            <w:pPr>
              <w:pStyle w:val="Style14"/>
              <w:widowControl/>
              <w:rPr>
                <w:rStyle w:val="FontStyle127"/>
                <w:sz w:val="28"/>
                <w:szCs w:val="28"/>
              </w:rPr>
            </w:pPr>
            <w:r w:rsidRPr="004E50E0">
              <w:rPr>
                <w:rStyle w:val="FontStyle127"/>
                <w:sz w:val="28"/>
                <w:szCs w:val="28"/>
              </w:rPr>
              <w:t>80,0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2EA" w:rsidRPr="004E50E0" w:rsidRDefault="005572EA" w:rsidP="00997317">
            <w:pPr>
              <w:pStyle w:val="Style14"/>
              <w:widowControl/>
              <w:rPr>
                <w:rStyle w:val="FontStyle127"/>
                <w:sz w:val="28"/>
                <w:szCs w:val="28"/>
              </w:rPr>
            </w:pPr>
            <w:r w:rsidRPr="004E50E0">
              <w:rPr>
                <w:rStyle w:val="FontStyle127"/>
                <w:sz w:val="28"/>
                <w:szCs w:val="28"/>
              </w:rPr>
              <w:t>100,0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2EA" w:rsidRPr="004E50E0" w:rsidRDefault="005572EA" w:rsidP="00997317">
            <w:pPr>
              <w:pStyle w:val="Style14"/>
              <w:widowControl/>
              <w:rPr>
                <w:rStyle w:val="FontStyle127"/>
                <w:sz w:val="28"/>
                <w:szCs w:val="28"/>
              </w:rPr>
            </w:pPr>
            <w:r w:rsidRPr="004E50E0">
              <w:rPr>
                <w:rStyle w:val="FontStyle127"/>
                <w:sz w:val="28"/>
                <w:szCs w:val="28"/>
              </w:rPr>
              <w:t>120,0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2EA" w:rsidRPr="004E50E0" w:rsidRDefault="005572EA" w:rsidP="00997317">
            <w:pPr>
              <w:pStyle w:val="Style14"/>
              <w:widowControl/>
              <w:rPr>
                <w:rStyle w:val="FontStyle127"/>
                <w:sz w:val="28"/>
                <w:szCs w:val="28"/>
              </w:rPr>
            </w:pPr>
            <w:r w:rsidRPr="004E50E0">
              <w:rPr>
                <w:rStyle w:val="FontStyle127"/>
                <w:sz w:val="28"/>
                <w:szCs w:val="28"/>
              </w:rPr>
              <w:t>140,0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2EA" w:rsidRPr="004E50E0" w:rsidRDefault="005572EA" w:rsidP="00997317">
            <w:pPr>
              <w:pStyle w:val="Style14"/>
              <w:widowControl/>
              <w:rPr>
                <w:rStyle w:val="FontStyle127"/>
                <w:sz w:val="28"/>
                <w:szCs w:val="28"/>
              </w:rPr>
            </w:pPr>
            <w:r w:rsidRPr="004E50E0">
              <w:rPr>
                <w:rStyle w:val="FontStyle127"/>
                <w:sz w:val="28"/>
                <w:szCs w:val="28"/>
              </w:rPr>
              <w:t>160,0</w:t>
            </w: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2EA" w:rsidRPr="004E50E0" w:rsidRDefault="005572EA" w:rsidP="00997317">
            <w:pPr>
              <w:pStyle w:val="Style14"/>
              <w:widowControl/>
              <w:rPr>
                <w:rStyle w:val="FontStyle127"/>
                <w:sz w:val="28"/>
                <w:szCs w:val="28"/>
              </w:rPr>
            </w:pPr>
            <w:r w:rsidRPr="004E50E0">
              <w:rPr>
                <w:rStyle w:val="FontStyle127"/>
                <w:sz w:val="28"/>
                <w:szCs w:val="28"/>
              </w:rPr>
              <w:t>180,0</w:t>
            </w:r>
          </w:p>
        </w:tc>
      </w:tr>
      <w:tr w:rsidR="005572EA" w:rsidRPr="004E50E0" w:rsidTr="00E858A5">
        <w:trPr>
          <w:trHeight w:val="364"/>
        </w:trPr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2EA" w:rsidRPr="004E50E0" w:rsidRDefault="005572EA" w:rsidP="00997317">
            <w:pPr>
              <w:pStyle w:val="Style14"/>
              <w:widowControl/>
              <w:jc w:val="center"/>
              <w:rPr>
                <w:rStyle w:val="FontStyle127"/>
                <w:sz w:val="28"/>
                <w:szCs w:val="28"/>
              </w:rPr>
            </w:pPr>
            <w:proofErr w:type="spellStart"/>
            <w:r>
              <w:rPr>
                <w:rStyle w:val="FontStyle127"/>
                <w:sz w:val="28"/>
                <w:szCs w:val="28"/>
                <w:lang w:val="en-US"/>
              </w:rPr>
              <w:t>t</w:t>
            </w:r>
            <w:r>
              <w:rPr>
                <w:rStyle w:val="FontStyle127"/>
                <w:sz w:val="28"/>
                <w:szCs w:val="28"/>
                <w:vertAlign w:val="subscript"/>
                <w:lang w:val="en-US"/>
              </w:rPr>
              <w:t>u</w:t>
            </w:r>
            <w:proofErr w:type="spellEnd"/>
            <w:r w:rsidRPr="004E50E0">
              <w:rPr>
                <w:rStyle w:val="FontStyle127"/>
                <w:sz w:val="28"/>
                <w:szCs w:val="28"/>
              </w:rPr>
              <w:t xml:space="preserve"> , мкс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2EA" w:rsidRPr="004E50E0" w:rsidRDefault="005572EA" w:rsidP="00997317">
            <w:pPr>
              <w:pStyle w:val="Style48"/>
              <w:widowControl/>
              <w:rPr>
                <w:sz w:val="28"/>
                <w:szCs w:val="28"/>
              </w:rPr>
            </w:pP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2EA" w:rsidRPr="004E50E0" w:rsidRDefault="005572EA" w:rsidP="00997317">
            <w:pPr>
              <w:pStyle w:val="Style48"/>
              <w:widowControl/>
              <w:rPr>
                <w:sz w:val="28"/>
                <w:szCs w:val="28"/>
              </w:rPr>
            </w:pP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2EA" w:rsidRPr="004E50E0" w:rsidRDefault="005572EA" w:rsidP="00997317">
            <w:pPr>
              <w:pStyle w:val="Style48"/>
              <w:widowControl/>
              <w:rPr>
                <w:sz w:val="28"/>
                <w:szCs w:val="28"/>
              </w:rPr>
            </w:pP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2EA" w:rsidRPr="004E50E0" w:rsidRDefault="005572EA" w:rsidP="00997317">
            <w:pPr>
              <w:pStyle w:val="Style48"/>
              <w:widowControl/>
              <w:rPr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2EA" w:rsidRPr="004E50E0" w:rsidRDefault="005572EA" w:rsidP="00997317">
            <w:pPr>
              <w:pStyle w:val="Style48"/>
              <w:widowControl/>
              <w:rPr>
                <w:sz w:val="28"/>
                <w:szCs w:val="28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2EA" w:rsidRPr="004E50E0" w:rsidRDefault="005572EA" w:rsidP="00997317">
            <w:pPr>
              <w:pStyle w:val="Style48"/>
              <w:widowControl/>
              <w:rPr>
                <w:sz w:val="28"/>
                <w:szCs w:val="28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2EA" w:rsidRPr="004E50E0" w:rsidRDefault="005572EA" w:rsidP="00997317">
            <w:pPr>
              <w:pStyle w:val="Style48"/>
              <w:widowControl/>
              <w:rPr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2EA" w:rsidRPr="004E50E0" w:rsidRDefault="005572EA" w:rsidP="00997317">
            <w:pPr>
              <w:pStyle w:val="Style48"/>
              <w:widowControl/>
              <w:rPr>
                <w:sz w:val="28"/>
                <w:szCs w:val="28"/>
              </w:rPr>
            </w:pP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2EA" w:rsidRPr="004E50E0" w:rsidRDefault="005572EA" w:rsidP="00997317">
            <w:pPr>
              <w:pStyle w:val="Style48"/>
              <w:widowControl/>
              <w:rPr>
                <w:sz w:val="28"/>
                <w:szCs w:val="28"/>
              </w:rPr>
            </w:pPr>
          </w:p>
        </w:tc>
      </w:tr>
      <w:tr w:rsidR="005572EA" w:rsidRPr="004E50E0" w:rsidTr="00E858A5">
        <w:trPr>
          <w:trHeight w:val="381"/>
        </w:trPr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2EA" w:rsidRPr="007C0DC2" w:rsidRDefault="005572EA" w:rsidP="00997317">
            <w:pPr>
              <w:pStyle w:val="Style14"/>
              <w:widowControl/>
              <w:jc w:val="center"/>
              <w:rPr>
                <w:rStyle w:val="FontStyle127"/>
                <w:sz w:val="28"/>
                <w:szCs w:val="28"/>
              </w:rPr>
            </w:pPr>
            <w:r>
              <w:rPr>
                <w:rStyle w:val="FontStyle127"/>
                <w:sz w:val="28"/>
                <w:szCs w:val="28"/>
                <w:lang w:val="en-US"/>
              </w:rPr>
              <w:t>t</w:t>
            </w:r>
            <w:r>
              <w:rPr>
                <w:rStyle w:val="FontStyle127"/>
                <w:sz w:val="28"/>
                <w:szCs w:val="28"/>
                <w:vertAlign w:val="subscript"/>
              </w:rPr>
              <w:t>Д</w:t>
            </w:r>
            <w:r>
              <w:rPr>
                <w:rStyle w:val="FontStyle127"/>
                <w:sz w:val="28"/>
                <w:szCs w:val="28"/>
                <w:lang w:val="en-US"/>
              </w:rPr>
              <w:t>=</w:t>
            </w:r>
            <w:proofErr w:type="spellStart"/>
            <w:r>
              <w:rPr>
                <w:rStyle w:val="FontStyle127"/>
                <w:sz w:val="28"/>
                <w:szCs w:val="28"/>
                <w:lang w:val="en-US"/>
              </w:rPr>
              <w:t>t</w:t>
            </w:r>
            <w:r>
              <w:rPr>
                <w:rStyle w:val="FontStyle127"/>
                <w:sz w:val="28"/>
                <w:szCs w:val="28"/>
                <w:vertAlign w:val="subscript"/>
                <w:lang w:val="en-US"/>
              </w:rPr>
              <w:t>u</w:t>
            </w:r>
            <w:proofErr w:type="spellEnd"/>
            <w:r>
              <w:rPr>
                <w:rStyle w:val="FontStyle127"/>
                <w:sz w:val="28"/>
                <w:szCs w:val="28"/>
                <w:lang w:val="en-US"/>
              </w:rPr>
              <w:t>-t</w:t>
            </w:r>
            <w:r>
              <w:rPr>
                <w:rStyle w:val="FontStyle127"/>
                <w:sz w:val="28"/>
                <w:szCs w:val="28"/>
              </w:rPr>
              <w:t>,</w:t>
            </w:r>
            <w:r>
              <w:rPr>
                <w:rStyle w:val="FontStyle127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27"/>
                <w:sz w:val="28"/>
                <w:szCs w:val="28"/>
              </w:rPr>
              <w:t>мкс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2EA" w:rsidRPr="004E50E0" w:rsidRDefault="005572EA" w:rsidP="00997317">
            <w:pPr>
              <w:pStyle w:val="Style48"/>
              <w:widowControl/>
              <w:rPr>
                <w:sz w:val="28"/>
                <w:szCs w:val="28"/>
              </w:rPr>
            </w:pP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2EA" w:rsidRPr="004E50E0" w:rsidRDefault="005572EA" w:rsidP="00997317">
            <w:pPr>
              <w:pStyle w:val="Style48"/>
              <w:widowControl/>
              <w:rPr>
                <w:sz w:val="28"/>
                <w:szCs w:val="28"/>
              </w:rPr>
            </w:pP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2EA" w:rsidRPr="004E50E0" w:rsidRDefault="005572EA" w:rsidP="00997317">
            <w:pPr>
              <w:pStyle w:val="Style48"/>
              <w:widowControl/>
              <w:rPr>
                <w:sz w:val="28"/>
                <w:szCs w:val="28"/>
              </w:rPr>
            </w:pP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2EA" w:rsidRPr="004E50E0" w:rsidRDefault="005572EA" w:rsidP="00997317">
            <w:pPr>
              <w:pStyle w:val="Style48"/>
              <w:widowControl/>
              <w:rPr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2EA" w:rsidRPr="004E50E0" w:rsidRDefault="005572EA" w:rsidP="00997317">
            <w:pPr>
              <w:pStyle w:val="Style48"/>
              <w:widowControl/>
              <w:rPr>
                <w:sz w:val="28"/>
                <w:szCs w:val="28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2EA" w:rsidRPr="004E50E0" w:rsidRDefault="005572EA" w:rsidP="00997317">
            <w:pPr>
              <w:pStyle w:val="Style48"/>
              <w:widowControl/>
              <w:rPr>
                <w:sz w:val="28"/>
                <w:szCs w:val="28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2EA" w:rsidRPr="004E50E0" w:rsidRDefault="005572EA" w:rsidP="00997317">
            <w:pPr>
              <w:pStyle w:val="Style48"/>
              <w:widowControl/>
              <w:rPr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2EA" w:rsidRPr="004E50E0" w:rsidRDefault="005572EA" w:rsidP="00997317">
            <w:pPr>
              <w:pStyle w:val="Style48"/>
              <w:widowControl/>
              <w:rPr>
                <w:sz w:val="28"/>
                <w:szCs w:val="28"/>
              </w:rPr>
            </w:pP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2EA" w:rsidRPr="004E50E0" w:rsidRDefault="005572EA" w:rsidP="00997317">
            <w:pPr>
              <w:pStyle w:val="Style48"/>
              <w:widowControl/>
              <w:rPr>
                <w:sz w:val="28"/>
                <w:szCs w:val="28"/>
              </w:rPr>
            </w:pPr>
          </w:p>
        </w:tc>
      </w:tr>
    </w:tbl>
    <w:p w:rsidR="005572EA" w:rsidRDefault="005572EA" w:rsidP="00997317">
      <w:pPr>
        <w:pStyle w:val="Style28"/>
        <w:widowControl/>
        <w:spacing w:line="240" w:lineRule="auto"/>
        <w:rPr>
          <w:rStyle w:val="FontStyle127"/>
          <w:sz w:val="28"/>
          <w:szCs w:val="28"/>
        </w:rPr>
      </w:pPr>
      <w:r>
        <w:rPr>
          <w:rStyle w:val="FontStyle117"/>
          <w:sz w:val="28"/>
          <w:szCs w:val="28"/>
        </w:rPr>
        <w:t>Построить зависимость</w:t>
      </w:r>
      <w:proofErr w:type="gramStart"/>
      <w:r>
        <w:rPr>
          <w:rStyle w:val="FontStyle117"/>
          <w:sz w:val="28"/>
          <w:szCs w:val="28"/>
        </w:rPr>
        <w:t xml:space="preserve"> Д</w:t>
      </w:r>
      <w:proofErr w:type="gramEnd"/>
      <w:r>
        <w:rPr>
          <w:rStyle w:val="FontStyle117"/>
          <w:sz w:val="28"/>
          <w:szCs w:val="28"/>
        </w:rPr>
        <w:t>=</w:t>
      </w:r>
      <w:r>
        <w:rPr>
          <w:rStyle w:val="FontStyle117"/>
          <w:sz w:val="28"/>
          <w:szCs w:val="28"/>
          <w:lang w:val="en-US"/>
        </w:rPr>
        <w:t>f</w:t>
      </w:r>
      <w:r w:rsidRPr="004E50E0">
        <w:rPr>
          <w:rStyle w:val="FontStyle117"/>
          <w:sz w:val="28"/>
          <w:szCs w:val="28"/>
        </w:rPr>
        <w:t>(</w:t>
      </w:r>
      <w:r>
        <w:rPr>
          <w:rStyle w:val="FontStyle117"/>
          <w:sz w:val="28"/>
          <w:szCs w:val="28"/>
          <w:lang w:val="en-US"/>
        </w:rPr>
        <w:t>t</w:t>
      </w:r>
      <w:proofErr w:type="spellStart"/>
      <w:r w:rsidRPr="004E50E0">
        <w:rPr>
          <w:rStyle w:val="FontStyle117"/>
          <w:sz w:val="28"/>
          <w:szCs w:val="28"/>
          <w:vertAlign w:val="subscript"/>
        </w:rPr>
        <w:t>д</w:t>
      </w:r>
      <w:proofErr w:type="spellEnd"/>
      <w:r w:rsidRPr="004E50E0">
        <w:rPr>
          <w:rStyle w:val="FontStyle117"/>
          <w:sz w:val="28"/>
          <w:szCs w:val="28"/>
        </w:rPr>
        <w:t xml:space="preserve">). По формуле </w:t>
      </w:r>
      <w:r w:rsidRPr="004E50E0">
        <w:rPr>
          <w:rStyle w:val="FontStyle117"/>
          <w:sz w:val="28"/>
          <w:szCs w:val="28"/>
          <w:lang w:val="en-US"/>
        </w:rPr>
        <w:t>t</w:t>
      </w:r>
      <w:r>
        <w:rPr>
          <w:rStyle w:val="FontStyle117"/>
          <w:sz w:val="28"/>
          <w:szCs w:val="28"/>
        </w:rPr>
        <w:t>=2Д</w:t>
      </w:r>
      <w:r w:rsidRPr="004E50E0">
        <w:rPr>
          <w:rStyle w:val="FontStyle117"/>
          <w:sz w:val="28"/>
          <w:szCs w:val="28"/>
        </w:rPr>
        <w:t>/</w:t>
      </w:r>
      <w:r w:rsidRPr="004E50E0">
        <w:rPr>
          <w:rStyle w:val="FontStyle117"/>
          <w:sz w:val="28"/>
          <w:szCs w:val="28"/>
          <w:lang w:val="en-US"/>
        </w:rPr>
        <w:t>c</w:t>
      </w:r>
      <w:r w:rsidRPr="004E50E0">
        <w:rPr>
          <w:rStyle w:val="FontStyle117"/>
          <w:sz w:val="28"/>
          <w:szCs w:val="28"/>
        </w:rPr>
        <w:t xml:space="preserve"> для экспериментальных значений </w:t>
      </w:r>
      <w:proofErr w:type="gramStart"/>
      <w:r>
        <w:rPr>
          <w:rStyle w:val="FontStyle117"/>
          <w:spacing w:val="-20"/>
          <w:sz w:val="28"/>
          <w:szCs w:val="28"/>
          <w:lang w:val="en-US"/>
        </w:rPr>
        <w:t>t</w:t>
      </w:r>
      <w:proofErr w:type="spellStart"/>
      <w:proofErr w:type="gramEnd"/>
      <w:r w:rsidRPr="004E50E0">
        <w:rPr>
          <w:rStyle w:val="FontStyle117"/>
          <w:spacing w:val="-20"/>
          <w:sz w:val="28"/>
          <w:szCs w:val="28"/>
          <w:vertAlign w:val="subscript"/>
        </w:rPr>
        <w:t>д</w:t>
      </w:r>
      <w:proofErr w:type="spellEnd"/>
      <w:r w:rsidRPr="004E50E0">
        <w:rPr>
          <w:rStyle w:val="FontStyle117"/>
          <w:spacing w:val="-20"/>
          <w:sz w:val="28"/>
          <w:szCs w:val="28"/>
          <w:vertAlign w:val="subscript"/>
        </w:rPr>
        <w:t xml:space="preserve"> </w:t>
      </w:r>
      <w:r w:rsidRPr="00031154">
        <w:rPr>
          <w:rStyle w:val="FontStyle117"/>
          <w:spacing w:val="-20"/>
          <w:sz w:val="28"/>
          <w:szCs w:val="28"/>
          <w:vertAlign w:val="subscript"/>
        </w:rPr>
        <w:t xml:space="preserve"> </w:t>
      </w:r>
      <w:r w:rsidRPr="004E50E0">
        <w:rPr>
          <w:rStyle w:val="FontStyle117"/>
          <w:sz w:val="28"/>
          <w:szCs w:val="28"/>
        </w:rPr>
        <w:t xml:space="preserve">найти истинное значение дальности </w:t>
      </w:r>
      <w:proofErr w:type="spellStart"/>
      <w:r w:rsidRPr="004E50E0">
        <w:rPr>
          <w:rStyle w:val="FontStyle117"/>
          <w:sz w:val="28"/>
          <w:szCs w:val="28"/>
        </w:rPr>
        <w:t>Д</w:t>
      </w:r>
      <w:r w:rsidRPr="004E50E0">
        <w:rPr>
          <w:rStyle w:val="FontStyle117"/>
          <w:sz w:val="28"/>
          <w:szCs w:val="28"/>
          <w:vertAlign w:val="subscript"/>
        </w:rPr>
        <w:t>и</w:t>
      </w:r>
      <w:proofErr w:type="spellEnd"/>
      <w:r w:rsidRPr="00031154">
        <w:rPr>
          <w:rStyle w:val="FontStyle117"/>
          <w:sz w:val="28"/>
          <w:szCs w:val="28"/>
        </w:rPr>
        <w:t>.</w:t>
      </w:r>
      <w:r w:rsidRPr="004E50E0">
        <w:rPr>
          <w:rStyle w:val="FontStyle117"/>
          <w:sz w:val="28"/>
          <w:szCs w:val="28"/>
        </w:rPr>
        <w:t xml:space="preserve"> Построить зависимость </w:t>
      </w:r>
      <w:proofErr w:type="spellStart"/>
      <w:r w:rsidRPr="004E50E0">
        <w:rPr>
          <w:rStyle w:val="FontStyle117"/>
          <w:sz w:val="28"/>
          <w:szCs w:val="28"/>
        </w:rPr>
        <w:t>Д</w:t>
      </w:r>
      <w:r w:rsidRPr="004E50E0">
        <w:rPr>
          <w:rStyle w:val="FontStyle117"/>
          <w:sz w:val="28"/>
          <w:szCs w:val="28"/>
          <w:vertAlign w:val="subscript"/>
        </w:rPr>
        <w:t>и</w:t>
      </w:r>
      <w:r w:rsidRPr="004E50E0">
        <w:rPr>
          <w:rStyle w:val="FontStyle117"/>
          <w:sz w:val="28"/>
          <w:szCs w:val="28"/>
        </w:rPr>
        <w:t>=</w:t>
      </w:r>
      <w:proofErr w:type="spellEnd"/>
      <w:r>
        <w:rPr>
          <w:rStyle w:val="FontStyle117"/>
          <w:sz w:val="28"/>
          <w:szCs w:val="28"/>
          <w:lang w:val="en-US"/>
        </w:rPr>
        <w:t>f</w:t>
      </w:r>
      <w:r w:rsidRPr="00031154">
        <w:rPr>
          <w:rStyle w:val="FontStyle117"/>
          <w:sz w:val="28"/>
          <w:szCs w:val="28"/>
        </w:rPr>
        <w:t>(</w:t>
      </w:r>
      <w:r>
        <w:rPr>
          <w:rStyle w:val="FontStyle117"/>
          <w:sz w:val="28"/>
          <w:szCs w:val="28"/>
          <w:lang w:val="en-US"/>
        </w:rPr>
        <w:t>t</w:t>
      </w:r>
      <w:proofErr w:type="spellStart"/>
      <w:r>
        <w:rPr>
          <w:rStyle w:val="FontStyle117"/>
          <w:sz w:val="28"/>
          <w:szCs w:val="28"/>
          <w:vertAlign w:val="subscript"/>
        </w:rPr>
        <w:t>д</w:t>
      </w:r>
      <w:proofErr w:type="spellEnd"/>
      <w:r w:rsidRPr="004E50E0">
        <w:rPr>
          <w:rStyle w:val="FontStyle117"/>
          <w:sz w:val="28"/>
          <w:szCs w:val="28"/>
        </w:rPr>
        <w:t xml:space="preserve">) и </w:t>
      </w:r>
      <w:r>
        <w:rPr>
          <w:rStyle w:val="FontStyle117"/>
          <w:sz w:val="28"/>
          <w:szCs w:val="28"/>
        </w:rPr>
        <w:t>ΔД=</w:t>
      </w:r>
      <w:r>
        <w:rPr>
          <w:rStyle w:val="FontStyle117"/>
          <w:sz w:val="28"/>
          <w:szCs w:val="28"/>
          <w:lang w:val="en-US"/>
        </w:rPr>
        <w:t>f</w:t>
      </w:r>
      <w:r w:rsidRPr="00031154">
        <w:rPr>
          <w:rStyle w:val="FontStyle117"/>
          <w:sz w:val="28"/>
          <w:szCs w:val="28"/>
        </w:rPr>
        <w:t>(</w:t>
      </w:r>
      <w:r>
        <w:rPr>
          <w:rStyle w:val="FontStyle117"/>
          <w:sz w:val="28"/>
          <w:szCs w:val="28"/>
          <w:lang w:val="en-US"/>
        </w:rPr>
        <w:t>t</w:t>
      </w:r>
      <w:proofErr w:type="spellStart"/>
      <w:r>
        <w:rPr>
          <w:rStyle w:val="FontStyle117"/>
          <w:sz w:val="28"/>
          <w:szCs w:val="28"/>
          <w:vertAlign w:val="subscript"/>
        </w:rPr>
        <w:t>д</w:t>
      </w:r>
      <w:proofErr w:type="spellEnd"/>
      <w:r>
        <w:rPr>
          <w:rStyle w:val="FontStyle117"/>
          <w:sz w:val="28"/>
          <w:szCs w:val="28"/>
        </w:rPr>
        <w:t>), где</w:t>
      </w:r>
      <w:r w:rsidRPr="00031154">
        <w:rPr>
          <w:rStyle w:val="FontStyle117"/>
          <w:sz w:val="28"/>
          <w:szCs w:val="28"/>
        </w:rPr>
        <w:t xml:space="preserve"> </w:t>
      </w:r>
      <w:r>
        <w:rPr>
          <w:rStyle w:val="FontStyle117"/>
          <w:sz w:val="28"/>
          <w:szCs w:val="28"/>
        </w:rPr>
        <w:t>Δ</w:t>
      </w:r>
      <w:proofErr w:type="spellStart"/>
      <w:r>
        <w:rPr>
          <w:rStyle w:val="FontStyle117"/>
          <w:sz w:val="28"/>
          <w:szCs w:val="28"/>
        </w:rPr>
        <w:t>Д=Д-Д</w:t>
      </w:r>
      <w:r>
        <w:rPr>
          <w:rStyle w:val="FontStyle117"/>
          <w:sz w:val="28"/>
          <w:szCs w:val="28"/>
          <w:vertAlign w:val="subscript"/>
        </w:rPr>
        <w:t>и</w:t>
      </w:r>
      <w:proofErr w:type="spellEnd"/>
      <w:proofErr w:type="gramStart"/>
      <w:r>
        <w:rPr>
          <w:rStyle w:val="FontStyle117"/>
          <w:sz w:val="28"/>
          <w:szCs w:val="28"/>
          <w:vertAlign w:val="subscript"/>
        </w:rPr>
        <w:t xml:space="preserve"> </w:t>
      </w:r>
      <w:r>
        <w:rPr>
          <w:rStyle w:val="FontStyle102"/>
          <w:sz w:val="28"/>
          <w:szCs w:val="28"/>
        </w:rPr>
        <w:t>.</w:t>
      </w:r>
      <w:proofErr w:type="gramEnd"/>
    </w:p>
    <w:p w:rsidR="005572EA" w:rsidRPr="005108FC" w:rsidRDefault="005572EA" w:rsidP="00997317">
      <w:pPr>
        <w:pStyle w:val="Style1"/>
        <w:widowControl/>
        <w:spacing w:line="240" w:lineRule="auto"/>
        <w:ind w:right="96"/>
        <w:jc w:val="right"/>
        <w:rPr>
          <w:rStyle w:val="FontStyle108"/>
          <w:i w:val="0"/>
          <w:iCs w:val="0"/>
          <w:spacing w:val="0"/>
          <w:sz w:val="28"/>
          <w:szCs w:val="28"/>
        </w:rPr>
      </w:pPr>
      <w:r w:rsidRPr="004E50E0">
        <w:rPr>
          <w:rStyle w:val="FontStyle127"/>
          <w:sz w:val="28"/>
          <w:szCs w:val="28"/>
        </w:rPr>
        <w:t>Таблица 3.</w:t>
      </w:r>
      <w:r>
        <w:rPr>
          <w:rStyle w:val="FontStyle127"/>
          <w:sz w:val="28"/>
          <w:szCs w:val="28"/>
        </w:rPr>
        <w:t>2</w:t>
      </w:r>
    </w:p>
    <w:p w:rsidR="005572EA" w:rsidRPr="005108FC" w:rsidRDefault="005572EA" w:rsidP="00997317">
      <w:pPr>
        <w:pStyle w:val="Style23"/>
        <w:widowControl/>
        <w:spacing w:line="240" w:lineRule="auto"/>
        <w:ind w:right="67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84"/>
        <w:gridCol w:w="7396"/>
      </w:tblGrid>
      <w:tr w:rsidR="005572EA" w:rsidTr="00B875AF">
        <w:tc>
          <w:tcPr>
            <w:tcW w:w="1384" w:type="dxa"/>
          </w:tcPr>
          <w:p w:rsidR="005572EA" w:rsidRPr="00B875AF" w:rsidRDefault="005572EA" w:rsidP="00997317">
            <w:pPr>
              <w:pStyle w:val="Style23"/>
              <w:widowControl/>
              <w:spacing w:line="240" w:lineRule="auto"/>
              <w:ind w:right="67"/>
              <w:jc w:val="center"/>
              <w:rPr>
                <w:sz w:val="28"/>
                <w:szCs w:val="28"/>
                <w:vertAlign w:val="subscript"/>
              </w:rPr>
            </w:pPr>
            <w:r w:rsidRPr="00B875AF">
              <w:rPr>
                <w:rStyle w:val="FontStyle127"/>
                <w:sz w:val="28"/>
                <w:szCs w:val="28"/>
                <w:lang w:val="en-US"/>
              </w:rPr>
              <w:t>t</w:t>
            </w:r>
            <w:r w:rsidRPr="00B875AF">
              <w:rPr>
                <w:rStyle w:val="FontStyle127"/>
                <w:sz w:val="24"/>
                <w:szCs w:val="24"/>
                <w:vertAlign w:val="subscript"/>
              </w:rPr>
              <w:t>Д</w:t>
            </w:r>
            <w:r w:rsidRPr="00B875AF">
              <w:rPr>
                <w:rStyle w:val="FontStyle127"/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B875AF">
              <w:rPr>
                <w:sz w:val="22"/>
                <w:szCs w:val="22"/>
              </w:rPr>
              <w:t>, мкс</w:t>
            </w:r>
          </w:p>
        </w:tc>
        <w:tc>
          <w:tcPr>
            <w:tcW w:w="7396" w:type="dxa"/>
          </w:tcPr>
          <w:p w:rsidR="005572EA" w:rsidRPr="00B875AF" w:rsidRDefault="005572EA" w:rsidP="00997317">
            <w:pPr>
              <w:pStyle w:val="Style23"/>
              <w:widowControl/>
              <w:spacing w:line="240" w:lineRule="auto"/>
              <w:ind w:right="67"/>
              <w:jc w:val="center"/>
              <w:rPr>
                <w:sz w:val="28"/>
                <w:szCs w:val="28"/>
              </w:rPr>
            </w:pPr>
            <w:r w:rsidRPr="00B875AF">
              <w:rPr>
                <w:sz w:val="28"/>
                <w:szCs w:val="28"/>
              </w:rPr>
              <w:t>Из эксперимента (табл. 3.1)</w:t>
            </w:r>
          </w:p>
        </w:tc>
      </w:tr>
      <w:tr w:rsidR="005572EA" w:rsidTr="00B875AF">
        <w:tc>
          <w:tcPr>
            <w:tcW w:w="1384" w:type="dxa"/>
          </w:tcPr>
          <w:p w:rsidR="005572EA" w:rsidRPr="00B875AF" w:rsidRDefault="005572EA" w:rsidP="00997317">
            <w:pPr>
              <w:pStyle w:val="Style23"/>
              <w:widowControl/>
              <w:spacing w:line="240" w:lineRule="auto"/>
              <w:ind w:right="67"/>
              <w:jc w:val="center"/>
              <w:rPr>
                <w:sz w:val="28"/>
                <w:szCs w:val="28"/>
              </w:rPr>
            </w:pPr>
            <w:proofErr w:type="spellStart"/>
            <w:r w:rsidRPr="00B875AF">
              <w:rPr>
                <w:rStyle w:val="FontStyle117"/>
                <w:sz w:val="28"/>
                <w:szCs w:val="28"/>
              </w:rPr>
              <w:t>Д</w:t>
            </w:r>
            <w:r w:rsidRPr="00B875AF">
              <w:rPr>
                <w:rStyle w:val="FontStyle117"/>
                <w:sz w:val="28"/>
                <w:szCs w:val="28"/>
                <w:vertAlign w:val="subscript"/>
              </w:rPr>
              <w:t>и</w:t>
            </w:r>
            <w:proofErr w:type="spellEnd"/>
            <w:proofErr w:type="gramStart"/>
            <w:r w:rsidRPr="00B875AF">
              <w:rPr>
                <w:rStyle w:val="FontStyle117"/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B875AF">
              <w:rPr>
                <w:sz w:val="22"/>
                <w:szCs w:val="22"/>
                <w:lang w:val="en-US"/>
              </w:rPr>
              <w:t>,</w:t>
            </w:r>
            <w:proofErr w:type="gramEnd"/>
            <w:r w:rsidRPr="00B875AF">
              <w:rPr>
                <w:sz w:val="22"/>
                <w:szCs w:val="22"/>
                <w:lang w:val="en-US"/>
              </w:rPr>
              <w:t xml:space="preserve"> </w:t>
            </w:r>
            <w:r w:rsidRPr="00B875AF">
              <w:rPr>
                <w:sz w:val="22"/>
                <w:szCs w:val="22"/>
              </w:rPr>
              <w:t>км</w:t>
            </w:r>
          </w:p>
        </w:tc>
        <w:tc>
          <w:tcPr>
            <w:tcW w:w="7396" w:type="dxa"/>
          </w:tcPr>
          <w:p w:rsidR="005572EA" w:rsidRPr="00B875AF" w:rsidRDefault="005572EA" w:rsidP="00997317">
            <w:pPr>
              <w:pStyle w:val="Style23"/>
              <w:widowControl/>
              <w:spacing w:line="240" w:lineRule="auto"/>
              <w:ind w:right="67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5572EA" w:rsidTr="00B875AF">
        <w:tc>
          <w:tcPr>
            <w:tcW w:w="1384" w:type="dxa"/>
          </w:tcPr>
          <w:p w:rsidR="005572EA" w:rsidRPr="00B875AF" w:rsidRDefault="005572EA" w:rsidP="00997317">
            <w:pPr>
              <w:pStyle w:val="Style23"/>
              <w:widowControl/>
              <w:spacing w:line="240" w:lineRule="auto"/>
              <w:ind w:right="67"/>
              <w:jc w:val="center"/>
              <w:rPr>
                <w:sz w:val="28"/>
                <w:szCs w:val="28"/>
                <w:lang w:val="en-US"/>
              </w:rPr>
            </w:pPr>
            <w:r w:rsidRPr="00B875AF">
              <w:rPr>
                <w:rStyle w:val="FontStyle117"/>
                <w:sz w:val="28"/>
                <w:szCs w:val="28"/>
              </w:rPr>
              <w:t>Δ</w:t>
            </w:r>
            <w:proofErr w:type="spellStart"/>
            <w:r w:rsidRPr="00B875AF">
              <w:rPr>
                <w:rStyle w:val="FontStyle117"/>
                <w:sz w:val="28"/>
                <w:szCs w:val="28"/>
              </w:rPr>
              <w:t>Д=Д-Д</w:t>
            </w:r>
            <w:r w:rsidRPr="00B875AF">
              <w:rPr>
                <w:rStyle w:val="FontStyle117"/>
                <w:sz w:val="28"/>
                <w:szCs w:val="28"/>
                <w:vertAlign w:val="subscript"/>
              </w:rPr>
              <w:t>и</w:t>
            </w:r>
            <w:proofErr w:type="spellEnd"/>
            <w:r w:rsidRPr="00B875AF">
              <w:rPr>
                <w:rStyle w:val="FontStyle117"/>
                <w:sz w:val="28"/>
                <w:szCs w:val="28"/>
                <w:vertAlign w:val="subscript"/>
              </w:rPr>
              <w:t xml:space="preserve"> </w:t>
            </w:r>
          </w:p>
        </w:tc>
        <w:tc>
          <w:tcPr>
            <w:tcW w:w="7396" w:type="dxa"/>
          </w:tcPr>
          <w:p w:rsidR="005572EA" w:rsidRPr="00B875AF" w:rsidRDefault="005572EA" w:rsidP="00997317">
            <w:pPr>
              <w:pStyle w:val="Style23"/>
              <w:widowControl/>
              <w:spacing w:line="240" w:lineRule="auto"/>
              <w:ind w:right="67"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5572EA" w:rsidRDefault="005572EA" w:rsidP="00997317">
      <w:pPr>
        <w:pStyle w:val="Style23"/>
        <w:widowControl/>
        <w:spacing w:line="240" w:lineRule="auto"/>
        <w:ind w:right="67"/>
        <w:jc w:val="center"/>
        <w:rPr>
          <w:rStyle w:val="FontStyle128"/>
          <w:sz w:val="28"/>
          <w:szCs w:val="28"/>
        </w:rPr>
      </w:pPr>
    </w:p>
    <w:p w:rsidR="005572EA" w:rsidRDefault="005572EA" w:rsidP="00997317">
      <w:pPr>
        <w:pStyle w:val="Style23"/>
        <w:widowControl/>
        <w:spacing w:line="240" w:lineRule="auto"/>
        <w:ind w:right="67"/>
        <w:jc w:val="center"/>
        <w:rPr>
          <w:rStyle w:val="FontStyle128"/>
          <w:sz w:val="28"/>
          <w:szCs w:val="28"/>
        </w:rPr>
      </w:pPr>
    </w:p>
    <w:p w:rsidR="005572EA" w:rsidRPr="004E50E0" w:rsidRDefault="005572EA" w:rsidP="00997317">
      <w:pPr>
        <w:pStyle w:val="Style23"/>
        <w:widowControl/>
        <w:spacing w:line="240" w:lineRule="auto"/>
        <w:ind w:right="67"/>
        <w:jc w:val="center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Контрольные вопросы</w:t>
      </w:r>
    </w:p>
    <w:p w:rsidR="005572EA" w:rsidRPr="004E50E0" w:rsidRDefault="005572EA" w:rsidP="00E858A5">
      <w:pPr>
        <w:pStyle w:val="Style29"/>
        <w:widowControl/>
        <w:numPr>
          <w:ilvl w:val="0"/>
          <w:numId w:val="17"/>
        </w:numPr>
        <w:tabs>
          <w:tab w:val="left" w:pos="0"/>
        </w:tabs>
        <w:spacing w:line="240" w:lineRule="auto"/>
        <w:ind w:firstLine="142"/>
        <w:jc w:val="both"/>
        <w:rPr>
          <w:rStyle w:val="FontStyle117"/>
          <w:sz w:val="28"/>
          <w:szCs w:val="28"/>
        </w:rPr>
      </w:pPr>
      <w:r w:rsidRPr="004E50E0">
        <w:rPr>
          <w:rStyle w:val="FontStyle117"/>
          <w:sz w:val="28"/>
          <w:szCs w:val="28"/>
        </w:rPr>
        <w:t>Какие принципы измерения дальности используются в радиодальномерах средств самолетовождения?</w:t>
      </w:r>
    </w:p>
    <w:p w:rsidR="005572EA" w:rsidRPr="004E50E0" w:rsidRDefault="005572EA" w:rsidP="00E858A5">
      <w:pPr>
        <w:pStyle w:val="Style29"/>
        <w:widowControl/>
        <w:numPr>
          <w:ilvl w:val="0"/>
          <w:numId w:val="17"/>
        </w:numPr>
        <w:tabs>
          <w:tab w:val="left" w:pos="643"/>
        </w:tabs>
        <w:spacing w:line="240" w:lineRule="auto"/>
        <w:ind w:left="643" w:hanging="501"/>
        <w:jc w:val="both"/>
        <w:rPr>
          <w:rStyle w:val="FontStyle117"/>
          <w:sz w:val="28"/>
          <w:szCs w:val="28"/>
        </w:rPr>
      </w:pPr>
      <w:r w:rsidRPr="004E50E0">
        <w:rPr>
          <w:rStyle w:val="FontStyle117"/>
          <w:sz w:val="28"/>
          <w:szCs w:val="28"/>
        </w:rPr>
        <w:t>За  счет  чего  в  неавтономном  радиодальномере  снимаются  огранич</w:t>
      </w:r>
      <w:r w:rsidRPr="004E50E0">
        <w:rPr>
          <w:rStyle w:val="FontStyle117"/>
          <w:sz w:val="28"/>
          <w:szCs w:val="28"/>
        </w:rPr>
        <w:t>е</w:t>
      </w:r>
      <w:r w:rsidRPr="004E50E0">
        <w:rPr>
          <w:rStyle w:val="FontStyle117"/>
          <w:sz w:val="28"/>
          <w:szCs w:val="28"/>
        </w:rPr>
        <w:t>ния на минимальную измеряемую дальность?</w:t>
      </w:r>
    </w:p>
    <w:p w:rsidR="005572EA" w:rsidRPr="004E50E0" w:rsidRDefault="005572EA" w:rsidP="00E858A5">
      <w:pPr>
        <w:pStyle w:val="Style29"/>
        <w:widowControl/>
        <w:numPr>
          <w:ilvl w:val="0"/>
          <w:numId w:val="17"/>
        </w:numPr>
        <w:tabs>
          <w:tab w:val="left" w:pos="643"/>
        </w:tabs>
        <w:spacing w:line="240" w:lineRule="auto"/>
        <w:ind w:left="288" w:hanging="146"/>
        <w:jc w:val="both"/>
        <w:rPr>
          <w:rStyle w:val="FontStyle117"/>
          <w:sz w:val="28"/>
          <w:szCs w:val="28"/>
        </w:rPr>
      </w:pPr>
      <w:r w:rsidRPr="004E50E0">
        <w:rPr>
          <w:rStyle w:val="FontStyle117"/>
          <w:sz w:val="28"/>
          <w:szCs w:val="28"/>
        </w:rPr>
        <w:t>Как выбирается период повторения импульсов запроса?</w:t>
      </w:r>
    </w:p>
    <w:p w:rsidR="005572EA" w:rsidRPr="004E50E0" w:rsidRDefault="005572EA" w:rsidP="00E858A5">
      <w:pPr>
        <w:pStyle w:val="Style29"/>
        <w:widowControl/>
        <w:numPr>
          <w:ilvl w:val="0"/>
          <w:numId w:val="17"/>
        </w:numPr>
        <w:tabs>
          <w:tab w:val="left" w:pos="643"/>
        </w:tabs>
        <w:spacing w:line="240" w:lineRule="auto"/>
        <w:ind w:left="288" w:hanging="146"/>
        <w:jc w:val="both"/>
        <w:rPr>
          <w:rStyle w:val="FontStyle117"/>
          <w:sz w:val="28"/>
          <w:szCs w:val="28"/>
        </w:rPr>
      </w:pPr>
      <w:r w:rsidRPr="004E50E0">
        <w:rPr>
          <w:rStyle w:val="FontStyle117"/>
          <w:sz w:val="28"/>
          <w:szCs w:val="28"/>
        </w:rPr>
        <w:t>Дайте определение пропускной способности ретранслятора.</w:t>
      </w:r>
    </w:p>
    <w:p w:rsidR="005572EA" w:rsidRPr="004E50E0" w:rsidRDefault="005572EA" w:rsidP="00E858A5">
      <w:pPr>
        <w:pStyle w:val="Style29"/>
        <w:widowControl/>
        <w:numPr>
          <w:ilvl w:val="0"/>
          <w:numId w:val="17"/>
        </w:numPr>
        <w:tabs>
          <w:tab w:val="left" w:pos="643"/>
        </w:tabs>
        <w:spacing w:line="240" w:lineRule="auto"/>
        <w:ind w:left="288" w:hanging="146"/>
        <w:jc w:val="both"/>
        <w:rPr>
          <w:rStyle w:val="FontStyle117"/>
          <w:sz w:val="28"/>
          <w:szCs w:val="28"/>
        </w:rPr>
      </w:pPr>
      <w:r w:rsidRPr="004E50E0">
        <w:rPr>
          <w:rStyle w:val="FontStyle117"/>
          <w:sz w:val="28"/>
          <w:szCs w:val="28"/>
        </w:rPr>
        <w:t>С какой целью используется кодирование сигналов запроса и ответа?</w:t>
      </w:r>
    </w:p>
    <w:p w:rsidR="005572EA" w:rsidRPr="004E50E0" w:rsidRDefault="005572EA" w:rsidP="00E858A5">
      <w:pPr>
        <w:pStyle w:val="Style29"/>
        <w:widowControl/>
        <w:numPr>
          <w:ilvl w:val="0"/>
          <w:numId w:val="17"/>
        </w:numPr>
        <w:tabs>
          <w:tab w:val="left" w:pos="643"/>
        </w:tabs>
        <w:spacing w:line="240" w:lineRule="auto"/>
        <w:ind w:left="288" w:hanging="146"/>
        <w:jc w:val="both"/>
        <w:rPr>
          <w:rStyle w:val="FontStyle117"/>
          <w:sz w:val="28"/>
          <w:szCs w:val="28"/>
        </w:rPr>
      </w:pPr>
      <w:r w:rsidRPr="004E50E0">
        <w:rPr>
          <w:rStyle w:val="FontStyle117"/>
          <w:sz w:val="28"/>
          <w:szCs w:val="28"/>
        </w:rPr>
        <w:t>Что такое позиционно-импульсный код?</w:t>
      </w:r>
    </w:p>
    <w:p w:rsidR="005572EA" w:rsidRPr="004E50E0" w:rsidRDefault="005572EA" w:rsidP="00E858A5">
      <w:pPr>
        <w:pStyle w:val="Style43"/>
        <w:widowControl/>
        <w:numPr>
          <w:ilvl w:val="0"/>
          <w:numId w:val="18"/>
        </w:numPr>
        <w:tabs>
          <w:tab w:val="left" w:pos="350"/>
        </w:tabs>
        <w:ind w:firstLine="142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Как осуществляется декодирование?</w:t>
      </w:r>
    </w:p>
    <w:p w:rsidR="005572EA" w:rsidRPr="004E50E0" w:rsidRDefault="005572EA" w:rsidP="00E858A5">
      <w:pPr>
        <w:pStyle w:val="Style43"/>
        <w:widowControl/>
        <w:numPr>
          <w:ilvl w:val="0"/>
          <w:numId w:val="18"/>
        </w:numPr>
        <w:tabs>
          <w:tab w:val="left" w:pos="350"/>
        </w:tabs>
        <w:ind w:firstLine="142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От чего зависит ошибка отсчета временного интервала?</w:t>
      </w:r>
    </w:p>
    <w:p w:rsidR="005572EA" w:rsidRPr="004E50E0" w:rsidRDefault="005572EA" w:rsidP="00E858A5">
      <w:pPr>
        <w:pStyle w:val="Style43"/>
        <w:widowControl/>
        <w:numPr>
          <w:ilvl w:val="0"/>
          <w:numId w:val="18"/>
        </w:numPr>
        <w:tabs>
          <w:tab w:val="left" w:pos="350"/>
        </w:tabs>
        <w:ind w:firstLine="142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Как в лабораторной установке реализуется временное запаздывание сигн</w:t>
      </w:r>
      <w:r w:rsidRPr="004E50E0"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>ла?</w:t>
      </w:r>
    </w:p>
    <w:p w:rsidR="005572EA" w:rsidRPr="004E50E0" w:rsidRDefault="005572EA" w:rsidP="00E858A5">
      <w:pPr>
        <w:pStyle w:val="Style43"/>
        <w:widowControl/>
        <w:numPr>
          <w:ilvl w:val="0"/>
          <w:numId w:val="18"/>
        </w:numPr>
        <w:tabs>
          <w:tab w:val="left" w:pos="350"/>
        </w:tabs>
        <w:ind w:firstLine="142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Как определяется переход системы в режим поиска и что при этом прои</w:t>
      </w:r>
      <w:r w:rsidRPr="004E50E0">
        <w:rPr>
          <w:rStyle w:val="FontStyle127"/>
          <w:sz w:val="28"/>
          <w:szCs w:val="28"/>
        </w:rPr>
        <w:t>с</w:t>
      </w:r>
      <w:r w:rsidRPr="004E50E0">
        <w:rPr>
          <w:rStyle w:val="FontStyle127"/>
          <w:sz w:val="28"/>
          <w:szCs w:val="28"/>
        </w:rPr>
        <w:t>ходит?</w:t>
      </w:r>
    </w:p>
    <w:p w:rsidR="005572EA" w:rsidRDefault="005572EA" w:rsidP="00997317">
      <w:pPr>
        <w:pStyle w:val="Style51"/>
        <w:widowControl/>
        <w:spacing w:line="240" w:lineRule="auto"/>
        <w:rPr>
          <w:rStyle w:val="FontStyle128"/>
          <w:sz w:val="28"/>
          <w:szCs w:val="28"/>
        </w:rPr>
      </w:pPr>
    </w:p>
    <w:p w:rsidR="005572EA" w:rsidRDefault="005572EA" w:rsidP="00997317">
      <w:pPr>
        <w:pStyle w:val="Style51"/>
        <w:widowControl/>
        <w:spacing w:line="240" w:lineRule="auto"/>
        <w:rPr>
          <w:rStyle w:val="FontStyle128"/>
          <w:sz w:val="28"/>
          <w:szCs w:val="28"/>
        </w:rPr>
      </w:pPr>
    </w:p>
    <w:p w:rsidR="005572EA" w:rsidRDefault="005572EA" w:rsidP="00997317">
      <w:pPr>
        <w:pStyle w:val="Style51"/>
        <w:widowControl/>
        <w:spacing w:line="240" w:lineRule="auto"/>
        <w:rPr>
          <w:rStyle w:val="FontStyle128"/>
          <w:sz w:val="28"/>
          <w:szCs w:val="28"/>
        </w:rPr>
      </w:pPr>
    </w:p>
    <w:p w:rsidR="005572EA" w:rsidRDefault="005572EA" w:rsidP="00997317">
      <w:pPr>
        <w:pStyle w:val="Style51"/>
        <w:widowControl/>
        <w:spacing w:line="240" w:lineRule="auto"/>
        <w:rPr>
          <w:rStyle w:val="FontStyle128"/>
          <w:sz w:val="28"/>
          <w:szCs w:val="28"/>
        </w:rPr>
      </w:pPr>
    </w:p>
    <w:p w:rsidR="005572EA" w:rsidRDefault="005572EA" w:rsidP="00D12757">
      <w:pPr>
        <w:pStyle w:val="Style51"/>
        <w:widowControl/>
        <w:spacing w:line="274" w:lineRule="exact"/>
        <w:rPr>
          <w:rStyle w:val="FontStyle128"/>
          <w:sz w:val="28"/>
          <w:szCs w:val="28"/>
        </w:rPr>
      </w:pPr>
    </w:p>
    <w:p w:rsidR="005572EA" w:rsidRDefault="005572EA" w:rsidP="00E858A5">
      <w:pPr>
        <w:pStyle w:val="Style51"/>
        <w:widowControl/>
        <w:spacing w:line="240" w:lineRule="auto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lastRenderedPageBreak/>
        <w:t>ЛАБОРАТОРНАЯ РАБОТА №4</w:t>
      </w:r>
    </w:p>
    <w:p w:rsidR="005572EA" w:rsidRPr="004E50E0" w:rsidRDefault="005572EA" w:rsidP="00E858A5">
      <w:pPr>
        <w:pStyle w:val="Style51"/>
        <w:widowControl/>
        <w:spacing w:line="240" w:lineRule="auto"/>
        <w:rPr>
          <w:rStyle w:val="FontStyle128"/>
          <w:sz w:val="28"/>
          <w:szCs w:val="28"/>
        </w:rPr>
      </w:pPr>
    </w:p>
    <w:p w:rsidR="005572EA" w:rsidRPr="004E50E0" w:rsidRDefault="005572EA" w:rsidP="00E858A5">
      <w:pPr>
        <w:pStyle w:val="Style51"/>
        <w:widowControl/>
        <w:spacing w:line="240" w:lineRule="auto"/>
        <w:ind w:left="240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«Принципы радиолокации и отражающие свойства радиолокационных объектов</w:t>
      </w:r>
      <w:r>
        <w:rPr>
          <w:rStyle w:val="FontStyle128"/>
          <w:sz w:val="28"/>
          <w:szCs w:val="28"/>
        </w:rPr>
        <w:t xml:space="preserve"> </w:t>
      </w:r>
      <w:r w:rsidRPr="004E50E0">
        <w:rPr>
          <w:rStyle w:val="FontStyle128"/>
          <w:sz w:val="28"/>
          <w:szCs w:val="28"/>
        </w:rPr>
        <w:t>(целей)»</w:t>
      </w:r>
    </w:p>
    <w:p w:rsidR="005572EA" w:rsidRPr="004E50E0" w:rsidRDefault="005572EA" w:rsidP="00E858A5">
      <w:pPr>
        <w:pStyle w:val="Style23"/>
        <w:widowControl/>
        <w:spacing w:line="240" w:lineRule="auto"/>
        <w:ind w:left="298"/>
        <w:jc w:val="center"/>
        <w:rPr>
          <w:sz w:val="28"/>
          <w:szCs w:val="28"/>
        </w:rPr>
      </w:pPr>
    </w:p>
    <w:p w:rsidR="005572EA" w:rsidRPr="004E50E0" w:rsidRDefault="005572EA" w:rsidP="00E858A5">
      <w:pPr>
        <w:pStyle w:val="Style23"/>
        <w:widowControl/>
        <w:spacing w:line="240" w:lineRule="auto"/>
        <w:ind w:left="298"/>
        <w:jc w:val="center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Цель работы</w:t>
      </w:r>
    </w:p>
    <w:p w:rsidR="005572EA" w:rsidRPr="004E50E0" w:rsidRDefault="005572EA" w:rsidP="00E858A5">
      <w:pPr>
        <w:pStyle w:val="Style15"/>
        <w:widowControl/>
        <w:numPr>
          <w:ilvl w:val="0"/>
          <w:numId w:val="19"/>
        </w:numPr>
        <w:tabs>
          <w:tab w:val="left" w:pos="643"/>
        </w:tabs>
        <w:spacing w:line="240" w:lineRule="auto"/>
        <w:ind w:left="288" w:firstLine="0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Изучение физических явлений, лежащих в основе радиолокации.</w:t>
      </w:r>
    </w:p>
    <w:p w:rsidR="005572EA" w:rsidRPr="004E50E0" w:rsidRDefault="005572EA" w:rsidP="00E858A5">
      <w:pPr>
        <w:pStyle w:val="Style15"/>
        <w:widowControl/>
        <w:numPr>
          <w:ilvl w:val="0"/>
          <w:numId w:val="19"/>
        </w:numPr>
        <w:tabs>
          <w:tab w:val="left" w:pos="0"/>
        </w:tabs>
        <w:spacing w:line="240" w:lineRule="auto"/>
        <w:ind w:firstLine="288"/>
        <w:jc w:val="both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Исследование отражающих </w:t>
      </w:r>
      <w:r>
        <w:rPr>
          <w:rStyle w:val="FontStyle127"/>
          <w:sz w:val="28"/>
          <w:szCs w:val="28"/>
        </w:rPr>
        <w:t xml:space="preserve">свойств </w:t>
      </w:r>
      <w:r w:rsidRPr="004E50E0">
        <w:rPr>
          <w:rStyle w:val="FontStyle127"/>
          <w:sz w:val="28"/>
          <w:szCs w:val="28"/>
        </w:rPr>
        <w:t>радиолокационных целей простейшей конфигурации.</w:t>
      </w:r>
    </w:p>
    <w:p w:rsidR="005572EA" w:rsidRPr="004E50E0" w:rsidRDefault="005572EA" w:rsidP="00E858A5">
      <w:pPr>
        <w:pStyle w:val="Style23"/>
        <w:widowControl/>
        <w:spacing w:line="240" w:lineRule="auto"/>
        <w:rPr>
          <w:sz w:val="28"/>
          <w:szCs w:val="28"/>
        </w:rPr>
      </w:pPr>
    </w:p>
    <w:p w:rsidR="005572EA" w:rsidRPr="004E50E0" w:rsidRDefault="005572EA" w:rsidP="00E858A5">
      <w:pPr>
        <w:pStyle w:val="Style23"/>
        <w:widowControl/>
        <w:spacing w:line="240" w:lineRule="auto"/>
        <w:jc w:val="center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Подготовка к работе</w:t>
      </w:r>
    </w:p>
    <w:p w:rsidR="005572EA" w:rsidRPr="004E50E0" w:rsidRDefault="005572EA" w:rsidP="00E858A5">
      <w:pPr>
        <w:pStyle w:val="Style23"/>
        <w:widowControl/>
        <w:spacing w:line="240" w:lineRule="auto"/>
        <w:ind w:right="5"/>
        <w:jc w:val="center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1. Домашнее задание</w:t>
      </w:r>
    </w:p>
    <w:p w:rsidR="005572EA" w:rsidRPr="004E50E0" w:rsidRDefault="005572EA" w:rsidP="00E858A5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Изучить материал по принципу действия простейшие РЛС и по отражающим свойствам радиолокационных целей [2, с. 125-182].</w:t>
      </w:r>
    </w:p>
    <w:p w:rsidR="005572EA" w:rsidRPr="004E50E0" w:rsidRDefault="005572EA" w:rsidP="00E858A5">
      <w:pPr>
        <w:pStyle w:val="Style23"/>
        <w:widowControl/>
        <w:spacing w:line="240" w:lineRule="auto"/>
        <w:ind w:right="5"/>
        <w:jc w:val="center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1.2. Краткие теоретические сведения</w:t>
      </w:r>
    </w:p>
    <w:p w:rsidR="005572EA" w:rsidRPr="004E50E0" w:rsidRDefault="005572EA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Радиолокацией называют обнаружение и измерение координат удаленных объектов путем приема отраженных от объекта радиоволн.</w:t>
      </w:r>
    </w:p>
    <w:p w:rsidR="005572EA" w:rsidRPr="004E50E0" w:rsidRDefault="005572EA" w:rsidP="00E858A5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В основе радиолокации лежат 4 физических явления: отражение электрома</w:t>
      </w:r>
      <w:r w:rsidRPr="004E50E0">
        <w:rPr>
          <w:rStyle w:val="FontStyle127"/>
          <w:sz w:val="28"/>
          <w:szCs w:val="28"/>
        </w:rPr>
        <w:t>г</w:t>
      </w:r>
      <w:r w:rsidRPr="004E50E0">
        <w:rPr>
          <w:rStyle w:val="FontStyle127"/>
          <w:sz w:val="28"/>
          <w:szCs w:val="28"/>
        </w:rPr>
        <w:t>нитной энергии от встречных предметов, конечная скорость распространения электромагнитной энергии, возможность направленного излучения электрома</w:t>
      </w:r>
      <w:r w:rsidRPr="004E50E0">
        <w:rPr>
          <w:rStyle w:val="FontStyle127"/>
          <w:sz w:val="28"/>
          <w:szCs w:val="28"/>
        </w:rPr>
        <w:t>г</w:t>
      </w:r>
      <w:r w:rsidRPr="004E50E0">
        <w:rPr>
          <w:rStyle w:val="FontStyle127"/>
          <w:sz w:val="28"/>
          <w:szCs w:val="28"/>
        </w:rPr>
        <w:t>нитной энергии, эффект Доплера, заключающийся в том, что частота изменения электромагнитного поля связана с реальной скоростью перемещения источника излучения и приемника соотношением:</w:t>
      </w:r>
    </w:p>
    <w:p w:rsidR="005572EA" w:rsidRDefault="006E2D7F" w:rsidP="00E858A5">
      <w:pPr>
        <w:pStyle w:val="Style1"/>
        <w:widowControl/>
        <w:spacing w:line="240" w:lineRule="auto"/>
        <w:jc w:val="left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9" o:spid="_x0000_s1080" type="#_x0000_t75" alt="52.PNG" style="position:absolute;margin-left:140.05pt;margin-top:12.55pt;width:181.5pt;height:52.5pt;z-index:251630592;visibility:visible" wrapcoords="-89 0 -89 21291 21600 21291 21600 0 -89 0">
            <v:imagedata r:id="rId55" o:title=""/>
            <w10:wrap type="through"/>
          </v:shape>
        </w:pict>
      </w:r>
    </w:p>
    <w:p w:rsidR="005572EA" w:rsidRDefault="005572EA" w:rsidP="00E858A5">
      <w:pPr>
        <w:pStyle w:val="Style1"/>
        <w:widowControl/>
        <w:spacing w:line="240" w:lineRule="auto"/>
        <w:jc w:val="left"/>
        <w:rPr>
          <w:rStyle w:val="FontStyle127"/>
          <w:sz w:val="28"/>
          <w:szCs w:val="28"/>
        </w:rPr>
      </w:pPr>
    </w:p>
    <w:p w:rsidR="005572EA" w:rsidRPr="005638EE" w:rsidRDefault="005572EA" w:rsidP="00E858A5">
      <w:pPr>
        <w:pStyle w:val="Style1"/>
        <w:widowControl/>
        <w:spacing w:line="240" w:lineRule="auto"/>
        <w:jc w:val="left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"/>
        <w:widowControl/>
        <w:spacing w:line="240" w:lineRule="auto"/>
        <w:jc w:val="left"/>
        <w:rPr>
          <w:rStyle w:val="FontStyle127"/>
          <w:sz w:val="28"/>
          <w:szCs w:val="28"/>
        </w:rPr>
      </w:pPr>
    </w:p>
    <w:p w:rsidR="005572EA" w:rsidRPr="004E50E0" w:rsidRDefault="005572EA" w:rsidP="00E858A5">
      <w:pPr>
        <w:pStyle w:val="Style1"/>
        <w:widowControl/>
        <w:spacing w:line="240" w:lineRule="auto"/>
        <w:jc w:val="left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>г</w:t>
      </w:r>
      <w:r w:rsidRPr="004E50E0">
        <w:rPr>
          <w:rStyle w:val="FontStyle127"/>
          <w:sz w:val="28"/>
          <w:szCs w:val="28"/>
        </w:rPr>
        <w:t>де</w:t>
      </w:r>
      <w:r>
        <w:rPr>
          <w:rStyle w:val="FontStyle127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 xml:space="preserve"> </w:t>
      </w:r>
      <w:proofErr w:type="gramStart"/>
      <w:r w:rsidRPr="005108FC">
        <w:rPr>
          <w:rStyle w:val="FontStyle127"/>
          <w:i/>
          <w:sz w:val="28"/>
          <w:szCs w:val="28"/>
          <w:lang w:val="en-US"/>
        </w:rPr>
        <w:t>f</w:t>
      </w:r>
      <w:proofErr w:type="spellStart"/>
      <w:proofErr w:type="gramEnd"/>
      <w:r>
        <w:rPr>
          <w:rStyle w:val="FontStyle127"/>
          <w:i/>
          <w:sz w:val="28"/>
          <w:szCs w:val="28"/>
          <w:vertAlign w:val="subscript"/>
        </w:rPr>
        <w:t>изл</w:t>
      </w:r>
      <w:proofErr w:type="spellEnd"/>
      <w:r w:rsidRPr="004E50E0">
        <w:rPr>
          <w:rStyle w:val="FontStyle127"/>
          <w:sz w:val="28"/>
          <w:szCs w:val="28"/>
        </w:rPr>
        <w:t xml:space="preserve"> </w:t>
      </w:r>
      <w:r w:rsidRPr="004E50E0">
        <w:rPr>
          <w:rStyle w:val="FontStyle126"/>
          <w:sz w:val="28"/>
          <w:szCs w:val="28"/>
        </w:rPr>
        <w:t xml:space="preserve">- </w:t>
      </w:r>
      <w:r w:rsidRPr="004E50E0">
        <w:rPr>
          <w:rStyle w:val="FontStyle127"/>
          <w:sz w:val="28"/>
          <w:szCs w:val="28"/>
        </w:rPr>
        <w:t>частота излучаемого сигнала;</w:t>
      </w:r>
    </w:p>
    <w:p w:rsidR="005572EA" w:rsidRDefault="005572EA" w:rsidP="00E858A5">
      <w:pPr>
        <w:pStyle w:val="Style9"/>
        <w:widowControl/>
        <w:spacing w:line="240" w:lineRule="auto"/>
        <w:ind w:left="293" w:right="-2"/>
        <w:jc w:val="both"/>
        <w:rPr>
          <w:rStyle w:val="FontStyle127"/>
          <w:sz w:val="28"/>
          <w:szCs w:val="28"/>
          <w:lang w:eastAsia="en-US"/>
        </w:rPr>
      </w:pPr>
      <w:proofErr w:type="spellStart"/>
      <w:r w:rsidRPr="004E50E0">
        <w:rPr>
          <w:rStyle w:val="FontStyle126"/>
          <w:sz w:val="28"/>
          <w:szCs w:val="28"/>
          <w:lang w:val="en-US" w:eastAsia="en-US"/>
        </w:rPr>
        <w:t>V</w:t>
      </w:r>
      <w:r w:rsidRPr="00204F13">
        <w:rPr>
          <w:rStyle w:val="FontStyle126"/>
          <w:sz w:val="28"/>
          <w:szCs w:val="28"/>
          <w:vertAlign w:val="subscript"/>
          <w:lang w:val="en-US" w:eastAsia="en-US"/>
        </w:rPr>
        <w:t>r</w:t>
      </w:r>
      <w:proofErr w:type="spellEnd"/>
      <w:r w:rsidRPr="004E50E0">
        <w:rPr>
          <w:rStyle w:val="FontStyle126"/>
          <w:sz w:val="28"/>
          <w:szCs w:val="28"/>
          <w:lang w:eastAsia="en-US"/>
        </w:rPr>
        <w:t xml:space="preserve"> - </w:t>
      </w:r>
      <w:r w:rsidRPr="004E50E0">
        <w:rPr>
          <w:rStyle w:val="FontStyle127"/>
          <w:sz w:val="28"/>
          <w:szCs w:val="28"/>
          <w:lang w:eastAsia="en-US"/>
        </w:rPr>
        <w:t>радиальная скорость сближения источника излучения и приемника;</w:t>
      </w:r>
    </w:p>
    <w:p w:rsidR="005572EA" w:rsidRPr="004E50E0" w:rsidRDefault="005572EA" w:rsidP="00E858A5">
      <w:pPr>
        <w:pStyle w:val="Style9"/>
        <w:widowControl/>
        <w:spacing w:line="240" w:lineRule="auto"/>
        <w:ind w:right="1325"/>
        <w:jc w:val="both"/>
        <w:rPr>
          <w:rStyle w:val="FontStyle127"/>
          <w:sz w:val="28"/>
          <w:szCs w:val="28"/>
          <w:lang w:eastAsia="en-US"/>
        </w:rPr>
      </w:pPr>
      <w:r>
        <w:rPr>
          <w:rStyle w:val="FontStyle126"/>
          <w:sz w:val="28"/>
          <w:szCs w:val="28"/>
          <w:lang w:eastAsia="en-US"/>
        </w:rPr>
        <w:t xml:space="preserve">   </w:t>
      </w:r>
      <w:r w:rsidRPr="004E50E0">
        <w:rPr>
          <w:rStyle w:val="FontStyle127"/>
          <w:sz w:val="28"/>
          <w:szCs w:val="28"/>
          <w:lang w:eastAsia="en-US"/>
        </w:rPr>
        <w:t xml:space="preserve"> </w:t>
      </w:r>
      <w:r w:rsidRPr="004E50E0">
        <w:rPr>
          <w:rStyle w:val="FontStyle127"/>
          <w:sz w:val="28"/>
          <w:szCs w:val="28"/>
          <w:lang w:val="en-US" w:eastAsia="en-US"/>
        </w:rPr>
        <w:t>C</w:t>
      </w:r>
      <w:r w:rsidRPr="004E50E0">
        <w:rPr>
          <w:rStyle w:val="FontStyle127"/>
          <w:sz w:val="28"/>
          <w:szCs w:val="28"/>
          <w:lang w:eastAsia="en-US"/>
        </w:rPr>
        <w:t xml:space="preserve"> - </w:t>
      </w:r>
      <w:proofErr w:type="gramStart"/>
      <w:r w:rsidRPr="004E50E0">
        <w:rPr>
          <w:rStyle w:val="FontStyle127"/>
          <w:sz w:val="28"/>
          <w:szCs w:val="28"/>
          <w:lang w:eastAsia="en-US"/>
        </w:rPr>
        <w:t>скорость</w:t>
      </w:r>
      <w:proofErr w:type="gramEnd"/>
      <w:r w:rsidRPr="004E50E0">
        <w:rPr>
          <w:rStyle w:val="FontStyle127"/>
          <w:sz w:val="28"/>
          <w:szCs w:val="28"/>
          <w:lang w:eastAsia="en-US"/>
        </w:rPr>
        <w:t xml:space="preserve"> распространения электромагнитной энергии</w:t>
      </w:r>
    </w:p>
    <w:p w:rsidR="005572EA" w:rsidRPr="004E50E0" w:rsidRDefault="005572EA" w:rsidP="00E858A5">
      <w:pPr>
        <w:pStyle w:val="Style1"/>
        <w:widowControl/>
        <w:spacing w:line="240" w:lineRule="auto"/>
        <w:ind w:left="293"/>
        <w:rPr>
          <w:rStyle w:val="FontStyle126"/>
          <w:sz w:val="28"/>
          <w:szCs w:val="28"/>
          <w:lang w:eastAsia="en-US"/>
        </w:rPr>
      </w:pPr>
      <w:r w:rsidRPr="008A111F">
        <w:rPr>
          <w:rStyle w:val="FontStyle127"/>
          <w:i/>
          <w:sz w:val="28"/>
          <w:szCs w:val="28"/>
          <w:lang w:val="en-US" w:eastAsia="en-US"/>
        </w:rPr>
        <w:t>C</w:t>
      </w:r>
      <w:r w:rsidRPr="004E50E0">
        <w:rPr>
          <w:rStyle w:val="FontStyle127"/>
          <w:sz w:val="28"/>
          <w:szCs w:val="28"/>
          <w:lang w:eastAsia="en-US"/>
        </w:rPr>
        <w:t>=3</w:t>
      </w:r>
      <w:r w:rsidR="006E2D7F" w:rsidRPr="00B875AF">
        <w:rPr>
          <w:rStyle w:val="FontStyle127"/>
          <w:sz w:val="28"/>
          <w:szCs w:val="28"/>
          <w:lang w:eastAsia="en-US"/>
        </w:rPr>
        <w:fldChar w:fldCharType="begin"/>
      </w:r>
      <w:r w:rsidRPr="00B875AF">
        <w:rPr>
          <w:rStyle w:val="FontStyle127"/>
          <w:sz w:val="28"/>
          <w:szCs w:val="28"/>
          <w:lang w:eastAsia="en-US"/>
        </w:rPr>
        <w:instrText xml:space="preserve"> QUOTE </w:instrText>
      </w:r>
      <w:r w:rsidR="006E2D7F">
        <w:pict>
          <v:shape id="_x0000_i1027" type="#_x0000_t75" style="width:12pt;height:11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20&quot;/&gt;&lt;w:autoHyphenation/&gt;&lt;w:doNotHyphenateCaps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doNotShadeFormData/&gt;&lt;w:punctuationKerning/&gt;&lt;w:characterSpacingControl w:val=&quot;CompressPunctuation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breakWrappedTables/&gt;&lt;w:snapToGridInCell/&gt;&lt;w:wrapTextWithPunct/&gt;&lt;w:useAsianBreakRules/&gt;&lt;w:dontGrowAutofit/&gt;&lt;/w:compat&gt;&lt;wsp:rsids&gt;&lt;wsp:rsidRoot wsp:val=&quot;00137B94&quot;/&gt;&lt;wsp:rsid wsp:val=&quot;000010EF&quot;/&gt;&lt;wsp:rsid wsp:val=&quot;000012E8&quot;/&gt;&lt;wsp:rsid wsp:val=&quot;000141EF&quot;/&gt;&lt;wsp:rsid wsp:val=&quot;00015595&quot;/&gt;&lt;wsp:rsid wsp:val=&quot;00023417&quot;/&gt;&lt;wsp:rsid wsp:val=&quot;000259A8&quot;/&gt;&lt;wsp:rsid wsp:val=&quot;000276B2&quot;/&gt;&lt;wsp:rsid wsp:val=&quot;000278A1&quot;/&gt;&lt;wsp:rsid wsp:val=&quot;00031154&quot;/&gt;&lt;wsp:rsid wsp:val=&quot;00070C1D&quot;/&gt;&lt;wsp:rsid wsp:val=&quot;00076126&quot;/&gt;&lt;wsp:rsid wsp:val=&quot;00081446&quot;/&gt;&lt;wsp:rsid wsp:val=&quot;00093C5E&quot;/&gt;&lt;wsp:rsid wsp:val=&quot;0009486C&quot;/&gt;&lt;wsp:rsid wsp:val=&quot;000A2590&quot;/&gt;&lt;wsp:rsid wsp:val=&quot;000A6824&quot;/&gt;&lt;wsp:rsid wsp:val=&quot;000B1ADF&quot;/&gt;&lt;wsp:rsid wsp:val=&quot;000B3876&quot;/&gt;&lt;wsp:rsid wsp:val=&quot;000C060A&quot;/&gt;&lt;wsp:rsid wsp:val=&quot;000C0ED7&quot;/&gt;&lt;wsp:rsid wsp:val=&quot;000C50D4&quot;/&gt;&lt;wsp:rsid wsp:val=&quot;000C7AC7&quot;/&gt;&lt;wsp:rsid wsp:val=&quot;000D2269&quot;/&gt;&lt;wsp:rsid wsp:val=&quot;000D3DE9&quot;/&gt;&lt;wsp:rsid wsp:val=&quot;000F260A&quot;/&gt;&lt;wsp:rsid wsp:val=&quot;000F7CDD&quot;/&gt;&lt;wsp:rsid wsp:val=&quot;00106C24&quot;/&gt;&lt;wsp:rsid wsp:val=&quot;00115CA7&quot;/&gt;&lt;wsp:rsid wsp:val=&quot;00120089&quot;/&gt;&lt;wsp:rsid wsp:val=&quot;00134307&quot;/&gt;&lt;wsp:rsid wsp:val=&quot;00137B94&quot;/&gt;&lt;wsp:rsid wsp:val=&quot;0014093B&quot;/&gt;&lt;wsp:rsid wsp:val=&quot;00161D21&quot;/&gt;&lt;wsp:rsid wsp:val=&quot;00175C73&quot;/&gt;&lt;wsp:rsid wsp:val=&quot;001B3EF4&quot;/&gt;&lt;wsp:rsid wsp:val=&quot;001B5B8C&quot;/&gt;&lt;wsp:rsid wsp:val=&quot;001B6F49&quot;/&gt;&lt;wsp:rsid wsp:val=&quot;001C35A2&quot;/&gt;&lt;wsp:rsid wsp:val=&quot;001C47AD&quot;/&gt;&lt;wsp:rsid wsp:val=&quot;001C64D7&quot;/&gt;&lt;wsp:rsid wsp:val=&quot;001D6B50&quot;/&gt;&lt;wsp:rsid wsp:val=&quot;001F1969&quot;/&gt;&lt;wsp:rsid wsp:val=&quot;001F6106&quot;/&gt;&lt;wsp:rsid wsp:val=&quot;00204F13&quot;/&gt;&lt;wsp:rsid wsp:val=&quot;00213B84&quot;/&gt;&lt;wsp:rsid wsp:val=&quot;00217DB2&quot;/&gt;&lt;wsp:rsid wsp:val=&quot;0024181F&quot;/&gt;&lt;wsp:rsid wsp:val=&quot;00254548&quot;/&gt;&lt;wsp:rsid wsp:val=&quot;00256460&quot;/&gt;&lt;wsp:rsid wsp:val=&quot;00271CC0&quot;/&gt;&lt;wsp:rsid wsp:val=&quot;00277325&quot;/&gt;&lt;wsp:rsid wsp:val=&quot;00282F5E&quot;/&gt;&lt;wsp:rsid wsp:val=&quot;00290981&quot;/&gt;&lt;wsp:rsid wsp:val=&quot;00290B1E&quot;/&gt;&lt;wsp:rsid wsp:val=&quot;00294BB1&quot;/&gt;&lt;wsp:rsid wsp:val=&quot;002B5A46&quot;/&gt;&lt;wsp:rsid wsp:val=&quot;002F7280&quot;/&gt;&lt;wsp:rsid wsp:val=&quot;00314132&quot;/&gt;&lt;wsp:rsid wsp:val=&quot;00321687&quot;/&gt;&lt;wsp:rsid wsp:val=&quot;00323CB3&quot;/&gt;&lt;wsp:rsid wsp:val=&quot;003248DD&quot;/&gt;&lt;wsp:rsid wsp:val=&quot;00326706&quot;/&gt;&lt;wsp:rsid wsp:val=&quot;00327F49&quot;/&gt;&lt;wsp:rsid wsp:val=&quot;00330599&quot;/&gt;&lt;wsp:rsid wsp:val=&quot;00344770&quot;/&gt;&lt;wsp:rsid wsp:val=&quot;00350A13&quot;/&gt;&lt;wsp:rsid wsp:val=&quot;00351B8F&quot;/&gt;&lt;wsp:rsid wsp:val=&quot;00351CD9&quot;/&gt;&lt;wsp:rsid wsp:val=&quot;003528B4&quot;/&gt;&lt;wsp:rsid wsp:val=&quot;00352C18&quot;/&gt;&lt;wsp:rsid wsp:val=&quot;003539B6&quot;/&gt;&lt;wsp:rsid wsp:val=&quot;003629F9&quot;/&gt;&lt;wsp:rsid wsp:val=&quot;003746D0&quot;/&gt;&lt;wsp:rsid wsp:val=&quot;00384B7F&quot;/&gt;&lt;wsp:rsid wsp:val=&quot;00385572&quot;/&gt;&lt;wsp:rsid wsp:val=&quot;003B28DF&quot;/&gt;&lt;wsp:rsid wsp:val=&quot;003E06F3&quot;/&gt;&lt;wsp:rsid wsp:val=&quot;003E6988&quot;/&gt;&lt;wsp:rsid wsp:val=&quot;00407393&quot;/&gt;&lt;wsp:rsid wsp:val=&quot;00430FE6&quot;/&gt;&lt;wsp:rsid wsp:val=&quot;00436EEB&quot;/&gt;&lt;wsp:rsid wsp:val=&quot;0044156C&quot;/&gt;&lt;wsp:rsid wsp:val=&quot;00451A41&quot;/&gt;&lt;wsp:rsid wsp:val=&quot;00460CBC&quot;/&gt;&lt;wsp:rsid wsp:val=&quot;00461598&quot;/&gt;&lt;wsp:rsid wsp:val=&quot;0046558C&quot;/&gt;&lt;wsp:rsid wsp:val=&quot;00482AD1&quot;/&gt;&lt;wsp:rsid wsp:val=&quot;00483F74&quot;/&gt;&lt;wsp:rsid wsp:val=&quot;00485004&quot;/&gt;&lt;wsp:rsid wsp:val=&quot;004863E7&quot;/&gt;&lt;wsp:rsid wsp:val=&quot;004956E3&quot;/&gt;&lt;wsp:rsid wsp:val=&quot;004A2446&quot;/&gt;&lt;wsp:rsid wsp:val=&quot;004A373D&quot;/&gt;&lt;wsp:rsid wsp:val=&quot;004D5FD7&quot;/&gt;&lt;wsp:rsid wsp:val=&quot;004E50E0&quot;/&gt;&lt;wsp:rsid wsp:val=&quot;005010EB&quot;/&gt;&lt;wsp:rsid wsp:val=&quot;005108FC&quot;/&gt;&lt;wsp:rsid wsp:val=&quot;005126CF&quot;/&gt;&lt;wsp:rsid wsp:val=&quot;005134C6&quot;/&gt;&lt;wsp:rsid wsp:val=&quot;00514856&quot;/&gt;&lt;wsp:rsid wsp:val=&quot;00521699&quot;/&gt;&lt;wsp:rsid wsp:val=&quot;00527242&quot;/&gt;&lt;wsp:rsid wsp:val=&quot;005272B7&quot;/&gt;&lt;wsp:rsid wsp:val=&quot;0053448C&quot;/&gt;&lt;wsp:rsid wsp:val=&quot;00537C25&quot;/&gt;&lt;wsp:rsid wsp:val=&quot;00544018&quot;/&gt;&lt;wsp:rsid wsp:val=&quot;005638EE&quot;/&gt;&lt;wsp:rsid wsp:val=&quot;00567AFC&quot;/&gt;&lt;wsp:rsid wsp:val=&quot;00594DF9&quot;/&gt;&lt;wsp:rsid wsp:val=&quot;005A78AC&quot;/&gt;&lt;wsp:rsid wsp:val=&quot;005B4FDC&quot;/&gt;&lt;wsp:rsid wsp:val=&quot;005C2C31&quot;/&gt;&lt;wsp:rsid wsp:val=&quot;005C53EA&quot;/&gt;&lt;wsp:rsid wsp:val=&quot;005C5521&quot;/&gt;&lt;wsp:rsid wsp:val=&quot;005F14C5&quot;/&gt;&lt;wsp:rsid wsp:val=&quot;005F1BB4&quot;/&gt;&lt;wsp:rsid wsp:val=&quot;006043E2&quot;/&gt;&lt;wsp:rsid wsp:val=&quot;00606309&quot;/&gt;&lt;wsp:rsid wsp:val=&quot;006103CB&quot;/&gt;&lt;wsp:rsid wsp:val=&quot;00614EE7&quot;/&gt;&lt;wsp:rsid wsp:val=&quot;006300E8&quot;/&gt;&lt;wsp:rsid wsp:val=&quot;00636D88&quot;/&gt;&lt;wsp:rsid wsp:val=&quot;0064020E&quot;/&gt;&lt;wsp:rsid wsp:val=&quot;00660570&quot;/&gt;&lt;wsp:rsid wsp:val=&quot;0066784F&quot;/&gt;&lt;wsp:rsid wsp:val=&quot;00671D07&quot;/&gt;&lt;wsp:rsid wsp:val=&quot;00676FE2&quot;/&gt;&lt;wsp:rsid wsp:val=&quot;0068201C&quot;/&gt;&lt;wsp:rsid wsp:val=&quot;006B649F&quot;/&gt;&lt;wsp:rsid wsp:val=&quot;006D0F4A&quot;/&gt;&lt;wsp:rsid wsp:val=&quot;006D55D0&quot;/&gt;&lt;wsp:rsid wsp:val=&quot;00705E63&quot;/&gt;&lt;wsp:rsid wsp:val=&quot;00706389&quot;/&gt;&lt;wsp:rsid wsp:val=&quot;0071120E&quot;/&gt;&lt;wsp:rsid wsp:val=&quot;007177D0&quot;/&gt;&lt;wsp:rsid wsp:val=&quot;007220FE&quot;/&gt;&lt;wsp:rsid wsp:val=&quot;00741BDE&quot;/&gt;&lt;wsp:rsid wsp:val=&quot;00747A44&quot;/&gt;&lt;wsp:rsid wsp:val=&quot;007666C0&quot;/&gt;&lt;wsp:rsid wsp:val=&quot;00774F82&quot;/&gt;&lt;wsp:rsid wsp:val=&quot;00777BDF&quot;/&gt;&lt;wsp:rsid wsp:val=&quot;00784DF5&quot;/&gt;&lt;wsp:rsid wsp:val=&quot;007854DE&quot;/&gt;&lt;wsp:rsid wsp:val=&quot;007928F3&quot;/&gt;&lt;wsp:rsid wsp:val=&quot;00792BE4&quot;/&gt;&lt;wsp:rsid wsp:val=&quot;0079307E&quot;/&gt;&lt;wsp:rsid wsp:val=&quot;007A4F24&quot;/&gt;&lt;wsp:rsid wsp:val=&quot;007A56B5&quot;/&gt;&lt;wsp:rsid wsp:val=&quot;007A6DA4&quot;/&gt;&lt;wsp:rsid wsp:val=&quot;007A73B4&quot;/&gt;&lt;wsp:rsid wsp:val=&quot;007B6FB8&quot;/&gt;&lt;wsp:rsid wsp:val=&quot;007C0DC2&quot;/&gt;&lt;wsp:rsid wsp:val=&quot;007D18A6&quot;/&gt;&lt;wsp:rsid wsp:val=&quot;007F6E8B&quot;/&gt;&lt;wsp:rsid wsp:val=&quot;00802FC4&quot;/&gt;&lt;wsp:rsid wsp:val=&quot;008059D6&quot;/&gt;&lt;wsp:rsid wsp:val=&quot;00816B5D&quot;/&gt;&lt;wsp:rsid wsp:val=&quot;0082247C&quot;/&gt;&lt;wsp:rsid wsp:val=&quot;008239E8&quot;/&gt;&lt;wsp:rsid wsp:val=&quot;00826F00&quot;/&gt;&lt;wsp:rsid wsp:val=&quot;008270A5&quot;/&gt;&lt;wsp:rsid wsp:val=&quot;00836270&quot;/&gt;&lt;wsp:rsid wsp:val=&quot;008436BA&quot;/&gt;&lt;wsp:rsid wsp:val=&quot;00847D0D&quot;/&gt;&lt;wsp:rsid wsp:val=&quot;00852B0B&quot;/&gt;&lt;wsp:rsid wsp:val=&quot;00872EEE&quot;/&gt;&lt;wsp:rsid wsp:val=&quot;00875E4A&quot;/&gt;&lt;wsp:rsid wsp:val=&quot;00877086&quot;/&gt;&lt;wsp:rsid wsp:val=&quot;008A7A61&quot;/&gt;&lt;wsp:rsid wsp:val=&quot;008C03AA&quot;/&gt;&lt;wsp:rsid wsp:val=&quot;008C21BF&quot;/&gt;&lt;wsp:rsid wsp:val=&quot;008C2DF2&quot;/&gt;&lt;wsp:rsid wsp:val=&quot;008D46FA&quot;/&gt;&lt;wsp:rsid wsp:val=&quot;00900356&quot;/&gt;&lt;wsp:rsid wsp:val=&quot;009138B0&quot;/&gt;&lt;wsp:rsid wsp:val=&quot;009211D1&quot;/&gt;&lt;wsp:rsid wsp:val=&quot;00930739&quot;/&gt;&lt;wsp:rsid wsp:val=&quot;00941655&quot;/&gt;&lt;wsp:rsid wsp:val=&quot;009425B4&quot;/&gt;&lt;wsp:rsid wsp:val=&quot;00943D93&quot;/&gt;&lt;wsp:rsid wsp:val=&quot;00953F73&quot;/&gt;&lt;wsp:rsid wsp:val=&quot;009618D6&quot;/&gt;&lt;wsp:rsid wsp:val=&quot;00962E10&quot;/&gt;&lt;wsp:rsid wsp:val=&quot;00963487&quot;/&gt;&lt;wsp:rsid wsp:val=&quot;00965BF5&quot;/&gt;&lt;wsp:rsid wsp:val=&quot;0097148B&quot;/&gt;&lt;wsp:rsid wsp:val=&quot;00973850&quot;/&gt;&lt;wsp:rsid wsp:val=&quot;00977EE9&quot;/&gt;&lt;wsp:rsid wsp:val=&quot;009818CA&quot;/&gt;&lt;wsp:rsid wsp:val=&quot;009A533D&quot;/&gt;&lt;wsp:rsid wsp:val=&quot;009B0BCB&quot;/&gt;&lt;wsp:rsid wsp:val=&quot;009C059C&quot;/&gt;&lt;wsp:rsid wsp:val=&quot;009D1DCE&quot;/&gt;&lt;wsp:rsid wsp:val=&quot;009E2BC8&quot;/&gt;&lt;wsp:rsid wsp:val=&quot;00A35523&quot;/&gt;&lt;wsp:rsid wsp:val=&quot;00A53CF0&quot;/&gt;&lt;wsp:rsid wsp:val=&quot;00A546F4&quot;/&gt;&lt;wsp:rsid wsp:val=&quot;00A55871&quot;/&gt;&lt;wsp:rsid wsp:val=&quot;00A97F16&quot;/&gt;&lt;wsp:rsid wsp:val=&quot;00AB0304&quot;/&gt;&lt;wsp:rsid wsp:val=&quot;00AE33DE&quot;/&gt;&lt;wsp:rsid wsp:val=&quot;00AF115F&quot;/&gt;&lt;wsp:rsid wsp:val=&quot;00B0088F&quot;/&gt;&lt;wsp:rsid wsp:val=&quot;00B208B0&quot;/&gt;&lt;wsp:rsid wsp:val=&quot;00B255D9&quot;/&gt;&lt;wsp:rsid wsp:val=&quot;00B34EAA&quot;/&gt;&lt;wsp:rsid wsp:val=&quot;00B4279E&quot;/&gt;&lt;wsp:rsid wsp:val=&quot;00B46E3A&quot;/&gt;&lt;wsp:rsid wsp:val=&quot;00B635E6&quot;/&gt;&lt;wsp:rsid wsp:val=&quot;00B736F2&quot;/&gt;&lt;wsp:rsid wsp:val=&quot;00B875AF&quot;/&gt;&lt;wsp:rsid wsp:val=&quot;00B9011B&quot;/&gt;&lt;wsp:rsid wsp:val=&quot;00B94528&quot;/&gt;&lt;wsp:rsid wsp:val=&quot;00B94733&quot;/&gt;&lt;wsp:rsid wsp:val=&quot;00BC5BAD&quot;/&gt;&lt;wsp:rsid wsp:val=&quot;00C07AFE&quot;/&gt;&lt;wsp:rsid wsp:val=&quot;00C15B00&quot;/&gt;&lt;wsp:rsid wsp:val=&quot;00C24E54&quot;/&gt;&lt;wsp:rsid wsp:val=&quot;00C400C8&quot;/&gt;&lt;wsp:rsid wsp:val=&quot;00C50FBD&quot;/&gt;&lt;wsp:rsid wsp:val=&quot;00C52E6E&quot;/&gt;&lt;wsp:rsid wsp:val=&quot;00C6395B&quot;/&gt;&lt;wsp:rsid wsp:val=&quot;00C76BF9&quot;/&gt;&lt;wsp:rsid wsp:val=&quot;00C840F8&quot;/&gt;&lt;wsp:rsid wsp:val=&quot;00C97A71&quot;/&gt;&lt;wsp:rsid wsp:val=&quot;00CA0165&quot;/&gt;&lt;wsp:rsid wsp:val=&quot;00CA3BE0&quot;/&gt;&lt;wsp:rsid wsp:val=&quot;00CA750A&quot;/&gt;&lt;wsp:rsid wsp:val=&quot;00CB015D&quot;/&gt;&lt;wsp:rsid wsp:val=&quot;00CC3802&quot;/&gt;&lt;wsp:rsid wsp:val=&quot;00CC7131&quot;/&gt;&lt;wsp:rsid wsp:val=&quot;00CD5C9E&quot;/&gt;&lt;wsp:rsid wsp:val=&quot;00CF4B58&quot;/&gt;&lt;wsp:rsid wsp:val=&quot;00CF5E80&quot;/&gt;&lt;wsp:rsid wsp:val=&quot;00CF6C0C&quot;/&gt;&lt;wsp:rsid wsp:val=&quot;00D0406D&quot;/&gt;&lt;wsp:rsid wsp:val=&quot;00D33685&quot;/&gt;&lt;wsp:rsid wsp:val=&quot;00D357E6&quot;/&gt;&lt;wsp:rsid wsp:val=&quot;00D402F1&quot;/&gt;&lt;wsp:rsid wsp:val=&quot;00D46D11&quot;/&gt;&lt;wsp:rsid wsp:val=&quot;00D50A55&quot;/&gt;&lt;wsp:rsid wsp:val=&quot;00D530D4&quot;/&gt;&lt;wsp:rsid wsp:val=&quot;00D73236&quot;/&gt;&lt;wsp:rsid wsp:val=&quot;00D851D5&quot;/&gt;&lt;wsp:rsid wsp:val=&quot;00D8630A&quot;/&gt;&lt;wsp:rsid wsp:val=&quot;00D90206&quot;/&gt;&lt;wsp:rsid wsp:val=&quot;00D936C3&quot;/&gt;&lt;wsp:rsid wsp:val=&quot;00D94109&quot;/&gt;&lt;wsp:rsid wsp:val=&quot;00D96645&quot;/&gt;&lt;wsp:rsid wsp:val=&quot;00D96E46&quot;/&gt;&lt;wsp:rsid wsp:val=&quot;00DA3083&quot;/&gt;&lt;wsp:rsid wsp:val=&quot;00DB1982&quot;/&gt;&lt;wsp:rsid wsp:val=&quot;00DC0B76&quot;/&gt;&lt;wsp:rsid wsp:val=&quot;00DD155D&quot;/&gt;&lt;wsp:rsid wsp:val=&quot;00DF4E4C&quot;/&gt;&lt;wsp:rsid wsp:val=&quot;00DF56B3&quot;/&gt;&lt;wsp:rsid wsp:val=&quot;00E06FE2&quot;/&gt;&lt;wsp:rsid wsp:val=&quot;00E116B5&quot;/&gt;&lt;wsp:rsid wsp:val=&quot;00E17CC0&quot;/&gt;&lt;wsp:rsid wsp:val=&quot;00E26543&quot;/&gt;&lt;wsp:rsid wsp:val=&quot;00E36293&quot;/&gt;&lt;wsp:rsid wsp:val=&quot;00E375A7&quot;/&gt;&lt;wsp:rsid wsp:val=&quot;00E52C45&quot;/&gt;&lt;wsp:rsid wsp:val=&quot;00E630A4&quot;/&gt;&lt;wsp:rsid wsp:val=&quot;00E721F2&quot;/&gt;&lt;wsp:rsid wsp:val=&quot;00E775C9&quot;/&gt;&lt;wsp:rsid wsp:val=&quot;00E910FE&quot;/&gt;&lt;wsp:rsid wsp:val=&quot;00E946A8&quot;/&gt;&lt;wsp:rsid wsp:val=&quot;00EA545A&quot;/&gt;&lt;wsp:rsid wsp:val=&quot;00EC0898&quot;/&gt;&lt;wsp:rsid wsp:val=&quot;00F2337D&quot;/&gt;&lt;wsp:rsid wsp:val=&quot;00F23880&quot;/&gt;&lt;wsp:rsid wsp:val=&quot;00F264CD&quot;/&gt;&lt;wsp:rsid wsp:val=&quot;00F31D5C&quot;/&gt;&lt;wsp:rsid wsp:val=&quot;00F3267A&quot;/&gt;&lt;wsp:rsid wsp:val=&quot;00F3757C&quot;/&gt;&lt;wsp:rsid wsp:val=&quot;00F5252B&quot;/&gt;&lt;wsp:rsid wsp:val=&quot;00F52A46&quot;/&gt;&lt;wsp:rsid wsp:val=&quot;00F5323B&quot;/&gt;&lt;wsp:rsid wsp:val=&quot;00F77B27&quot;/&gt;&lt;wsp:rsid wsp:val=&quot;00F84D09&quot;/&gt;&lt;wsp:rsid wsp:val=&quot;00FB0130&quot;/&gt;&lt;wsp:rsid wsp:val=&quot;00FD4B96&quot;/&gt;&lt;wsp:rsid wsp:val=&quot;00FD5B79&quot;/&gt;&lt;wsp:rsid wsp:val=&quot;00FE6CE5&quot;/&gt;&lt;/wsp:rsids&gt;&lt;/w:docPr&gt;&lt;w:body&gt;&lt;w:p wsp:rsidR=&quot;00000000&quot; wsp:rsidRDefault=&quot;002F7280&quot;&gt;&lt;m:oMathPara&gt;&lt;m:oMath&gt;&lt;m:r&gt;&lt;w:rPr&gt;&lt;w:rStyle w:val=&quot;FontStyle127&quot;/&gt;&lt;w:rFonts w:ascii=&quot;Cambria Math&quot; w:h-ansi=&quot;Cambria Math&quot;/&gt;&lt;wx:font wx:val=&quot;Cambria Math&quot;/&gt;&lt;w:i/&gt;&lt;w:sz w:val=&quot;28&quot;/&gt;&lt;w:sz-cs w:val=&quot;28&quot;/&gt;&lt;w:lang w:fareast=&quot;EN-US&quot;/&gt;&lt;/w:rPr&gt;&lt;m:t&gt;Г—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6" o:title="" chromakey="white"/>
          </v:shape>
        </w:pict>
      </w:r>
      <w:r w:rsidRPr="00B875AF">
        <w:rPr>
          <w:rStyle w:val="FontStyle127"/>
          <w:sz w:val="28"/>
          <w:szCs w:val="28"/>
          <w:lang w:eastAsia="en-US"/>
        </w:rPr>
        <w:instrText xml:space="preserve"> </w:instrText>
      </w:r>
      <w:r w:rsidR="006E2D7F" w:rsidRPr="00B875AF">
        <w:rPr>
          <w:rStyle w:val="FontStyle127"/>
          <w:sz w:val="28"/>
          <w:szCs w:val="28"/>
          <w:lang w:eastAsia="en-US"/>
        </w:rPr>
        <w:fldChar w:fldCharType="separate"/>
      </w:r>
      <w:r w:rsidR="006E2D7F">
        <w:pict>
          <v:shape id="_x0000_i1028" type="#_x0000_t75" style="width:12pt;height:11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20&quot;/&gt;&lt;w:autoHyphenation/&gt;&lt;w:doNotHyphenateCaps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doNotShadeFormData/&gt;&lt;w:punctuationKerning/&gt;&lt;w:characterSpacingControl w:val=&quot;CompressPunctuation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breakWrappedTables/&gt;&lt;w:snapToGridInCell/&gt;&lt;w:wrapTextWithPunct/&gt;&lt;w:useAsianBreakRules/&gt;&lt;w:dontGrowAutofit/&gt;&lt;/w:compat&gt;&lt;wsp:rsids&gt;&lt;wsp:rsidRoot wsp:val=&quot;00137B94&quot;/&gt;&lt;wsp:rsid wsp:val=&quot;000010EF&quot;/&gt;&lt;wsp:rsid wsp:val=&quot;000012E8&quot;/&gt;&lt;wsp:rsid wsp:val=&quot;000141EF&quot;/&gt;&lt;wsp:rsid wsp:val=&quot;00015595&quot;/&gt;&lt;wsp:rsid wsp:val=&quot;00023417&quot;/&gt;&lt;wsp:rsid wsp:val=&quot;000259A8&quot;/&gt;&lt;wsp:rsid wsp:val=&quot;000276B2&quot;/&gt;&lt;wsp:rsid wsp:val=&quot;000278A1&quot;/&gt;&lt;wsp:rsid wsp:val=&quot;00031154&quot;/&gt;&lt;wsp:rsid wsp:val=&quot;00070C1D&quot;/&gt;&lt;wsp:rsid wsp:val=&quot;00076126&quot;/&gt;&lt;wsp:rsid wsp:val=&quot;00081446&quot;/&gt;&lt;wsp:rsid wsp:val=&quot;00093C5E&quot;/&gt;&lt;wsp:rsid wsp:val=&quot;0009486C&quot;/&gt;&lt;wsp:rsid wsp:val=&quot;000A2590&quot;/&gt;&lt;wsp:rsid wsp:val=&quot;000A6824&quot;/&gt;&lt;wsp:rsid wsp:val=&quot;000B1ADF&quot;/&gt;&lt;wsp:rsid wsp:val=&quot;000B3876&quot;/&gt;&lt;wsp:rsid wsp:val=&quot;000C060A&quot;/&gt;&lt;wsp:rsid wsp:val=&quot;000C0ED7&quot;/&gt;&lt;wsp:rsid wsp:val=&quot;000C50D4&quot;/&gt;&lt;wsp:rsid wsp:val=&quot;000C7AC7&quot;/&gt;&lt;wsp:rsid wsp:val=&quot;000D2269&quot;/&gt;&lt;wsp:rsid wsp:val=&quot;000D3DE9&quot;/&gt;&lt;wsp:rsid wsp:val=&quot;000F260A&quot;/&gt;&lt;wsp:rsid wsp:val=&quot;000F7CDD&quot;/&gt;&lt;wsp:rsid wsp:val=&quot;00106C24&quot;/&gt;&lt;wsp:rsid wsp:val=&quot;00115CA7&quot;/&gt;&lt;wsp:rsid wsp:val=&quot;00120089&quot;/&gt;&lt;wsp:rsid wsp:val=&quot;00134307&quot;/&gt;&lt;wsp:rsid wsp:val=&quot;00137B94&quot;/&gt;&lt;wsp:rsid wsp:val=&quot;0014093B&quot;/&gt;&lt;wsp:rsid wsp:val=&quot;00161D21&quot;/&gt;&lt;wsp:rsid wsp:val=&quot;00175C73&quot;/&gt;&lt;wsp:rsid wsp:val=&quot;001B3EF4&quot;/&gt;&lt;wsp:rsid wsp:val=&quot;001B5B8C&quot;/&gt;&lt;wsp:rsid wsp:val=&quot;001B6F49&quot;/&gt;&lt;wsp:rsid wsp:val=&quot;001C35A2&quot;/&gt;&lt;wsp:rsid wsp:val=&quot;001C47AD&quot;/&gt;&lt;wsp:rsid wsp:val=&quot;001C64D7&quot;/&gt;&lt;wsp:rsid wsp:val=&quot;001D6B50&quot;/&gt;&lt;wsp:rsid wsp:val=&quot;001F1969&quot;/&gt;&lt;wsp:rsid wsp:val=&quot;001F6106&quot;/&gt;&lt;wsp:rsid wsp:val=&quot;00204F13&quot;/&gt;&lt;wsp:rsid wsp:val=&quot;00213B84&quot;/&gt;&lt;wsp:rsid wsp:val=&quot;00217DB2&quot;/&gt;&lt;wsp:rsid wsp:val=&quot;0024181F&quot;/&gt;&lt;wsp:rsid wsp:val=&quot;00254548&quot;/&gt;&lt;wsp:rsid wsp:val=&quot;00256460&quot;/&gt;&lt;wsp:rsid wsp:val=&quot;00271CC0&quot;/&gt;&lt;wsp:rsid wsp:val=&quot;00277325&quot;/&gt;&lt;wsp:rsid wsp:val=&quot;00282F5E&quot;/&gt;&lt;wsp:rsid wsp:val=&quot;00290981&quot;/&gt;&lt;wsp:rsid wsp:val=&quot;00290B1E&quot;/&gt;&lt;wsp:rsid wsp:val=&quot;00294BB1&quot;/&gt;&lt;wsp:rsid wsp:val=&quot;002B5A46&quot;/&gt;&lt;wsp:rsid wsp:val=&quot;002F7280&quot;/&gt;&lt;wsp:rsid wsp:val=&quot;00314132&quot;/&gt;&lt;wsp:rsid wsp:val=&quot;00321687&quot;/&gt;&lt;wsp:rsid wsp:val=&quot;00323CB3&quot;/&gt;&lt;wsp:rsid wsp:val=&quot;003248DD&quot;/&gt;&lt;wsp:rsid wsp:val=&quot;00326706&quot;/&gt;&lt;wsp:rsid wsp:val=&quot;00327F49&quot;/&gt;&lt;wsp:rsid wsp:val=&quot;00330599&quot;/&gt;&lt;wsp:rsid wsp:val=&quot;00344770&quot;/&gt;&lt;wsp:rsid wsp:val=&quot;00350A13&quot;/&gt;&lt;wsp:rsid wsp:val=&quot;00351B8F&quot;/&gt;&lt;wsp:rsid wsp:val=&quot;00351CD9&quot;/&gt;&lt;wsp:rsid wsp:val=&quot;003528B4&quot;/&gt;&lt;wsp:rsid wsp:val=&quot;00352C18&quot;/&gt;&lt;wsp:rsid wsp:val=&quot;003539B6&quot;/&gt;&lt;wsp:rsid wsp:val=&quot;003629F9&quot;/&gt;&lt;wsp:rsid wsp:val=&quot;003746D0&quot;/&gt;&lt;wsp:rsid wsp:val=&quot;00384B7F&quot;/&gt;&lt;wsp:rsid wsp:val=&quot;00385572&quot;/&gt;&lt;wsp:rsid wsp:val=&quot;003B28DF&quot;/&gt;&lt;wsp:rsid wsp:val=&quot;003E06F3&quot;/&gt;&lt;wsp:rsid wsp:val=&quot;003E6988&quot;/&gt;&lt;wsp:rsid wsp:val=&quot;00407393&quot;/&gt;&lt;wsp:rsid wsp:val=&quot;00430FE6&quot;/&gt;&lt;wsp:rsid wsp:val=&quot;00436EEB&quot;/&gt;&lt;wsp:rsid wsp:val=&quot;0044156C&quot;/&gt;&lt;wsp:rsid wsp:val=&quot;00451A41&quot;/&gt;&lt;wsp:rsid wsp:val=&quot;00460CBC&quot;/&gt;&lt;wsp:rsid wsp:val=&quot;00461598&quot;/&gt;&lt;wsp:rsid wsp:val=&quot;0046558C&quot;/&gt;&lt;wsp:rsid wsp:val=&quot;00482AD1&quot;/&gt;&lt;wsp:rsid wsp:val=&quot;00483F74&quot;/&gt;&lt;wsp:rsid wsp:val=&quot;00485004&quot;/&gt;&lt;wsp:rsid wsp:val=&quot;004863E7&quot;/&gt;&lt;wsp:rsid wsp:val=&quot;004956E3&quot;/&gt;&lt;wsp:rsid wsp:val=&quot;004A2446&quot;/&gt;&lt;wsp:rsid wsp:val=&quot;004A373D&quot;/&gt;&lt;wsp:rsid wsp:val=&quot;004D5FD7&quot;/&gt;&lt;wsp:rsid wsp:val=&quot;004E50E0&quot;/&gt;&lt;wsp:rsid wsp:val=&quot;005010EB&quot;/&gt;&lt;wsp:rsid wsp:val=&quot;005108FC&quot;/&gt;&lt;wsp:rsid wsp:val=&quot;005126CF&quot;/&gt;&lt;wsp:rsid wsp:val=&quot;005134C6&quot;/&gt;&lt;wsp:rsid wsp:val=&quot;00514856&quot;/&gt;&lt;wsp:rsid wsp:val=&quot;00521699&quot;/&gt;&lt;wsp:rsid wsp:val=&quot;00527242&quot;/&gt;&lt;wsp:rsid wsp:val=&quot;005272B7&quot;/&gt;&lt;wsp:rsid wsp:val=&quot;0053448C&quot;/&gt;&lt;wsp:rsid wsp:val=&quot;00537C25&quot;/&gt;&lt;wsp:rsid wsp:val=&quot;00544018&quot;/&gt;&lt;wsp:rsid wsp:val=&quot;005638EE&quot;/&gt;&lt;wsp:rsid wsp:val=&quot;00567AFC&quot;/&gt;&lt;wsp:rsid wsp:val=&quot;00594DF9&quot;/&gt;&lt;wsp:rsid wsp:val=&quot;005A78AC&quot;/&gt;&lt;wsp:rsid wsp:val=&quot;005B4FDC&quot;/&gt;&lt;wsp:rsid wsp:val=&quot;005C2C31&quot;/&gt;&lt;wsp:rsid wsp:val=&quot;005C53EA&quot;/&gt;&lt;wsp:rsid wsp:val=&quot;005C5521&quot;/&gt;&lt;wsp:rsid wsp:val=&quot;005F14C5&quot;/&gt;&lt;wsp:rsid wsp:val=&quot;005F1BB4&quot;/&gt;&lt;wsp:rsid wsp:val=&quot;006043E2&quot;/&gt;&lt;wsp:rsid wsp:val=&quot;00606309&quot;/&gt;&lt;wsp:rsid wsp:val=&quot;006103CB&quot;/&gt;&lt;wsp:rsid wsp:val=&quot;00614EE7&quot;/&gt;&lt;wsp:rsid wsp:val=&quot;006300E8&quot;/&gt;&lt;wsp:rsid wsp:val=&quot;00636D88&quot;/&gt;&lt;wsp:rsid wsp:val=&quot;0064020E&quot;/&gt;&lt;wsp:rsid wsp:val=&quot;00660570&quot;/&gt;&lt;wsp:rsid wsp:val=&quot;0066784F&quot;/&gt;&lt;wsp:rsid wsp:val=&quot;00671D07&quot;/&gt;&lt;wsp:rsid wsp:val=&quot;00676FE2&quot;/&gt;&lt;wsp:rsid wsp:val=&quot;0068201C&quot;/&gt;&lt;wsp:rsid wsp:val=&quot;006B649F&quot;/&gt;&lt;wsp:rsid wsp:val=&quot;006D0F4A&quot;/&gt;&lt;wsp:rsid wsp:val=&quot;006D55D0&quot;/&gt;&lt;wsp:rsid wsp:val=&quot;00705E63&quot;/&gt;&lt;wsp:rsid wsp:val=&quot;00706389&quot;/&gt;&lt;wsp:rsid wsp:val=&quot;0071120E&quot;/&gt;&lt;wsp:rsid wsp:val=&quot;007177D0&quot;/&gt;&lt;wsp:rsid wsp:val=&quot;007220FE&quot;/&gt;&lt;wsp:rsid wsp:val=&quot;00741BDE&quot;/&gt;&lt;wsp:rsid wsp:val=&quot;00747A44&quot;/&gt;&lt;wsp:rsid wsp:val=&quot;007666C0&quot;/&gt;&lt;wsp:rsid wsp:val=&quot;00774F82&quot;/&gt;&lt;wsp:rsid wsp:val=&quot;00777BDF&quot;/&gt;&lt;wsp:rsid wsp:val=&quot;00784DF5&quot;/&gt;&lt;wsp:rsid wsp:val=&quot;007854DE&quot;/&gt;&lt;wsp:rsid wsp:val=&quot;007928F3&quot;/&gt;&lt;wsp:rsid wsp:val=&quot;00792BE4&quot;/&gt;&lt;wsp:rsid wsp:val=&quot;0079307E&quot;/&gt;&lt;wsp:rsid wsp:val=&quot;007A4F24&quot;/&gt;&lt;wsp:rsid wsp:val=&quot;007A56B5&quot;/&gt;&lt;wsp:rsid wsp:val=&quot;007A6DA4&quot;/&gt;&lt;wsp:rsid wsp:val=&quot;007A73B4&quot;/&gt;&lt;wsp:rsid wsp:val=&quot;007B6FB8&quot;/&gt;&lt;wsp:rsid wsp:val=&quot;007C0DC2&quot;/&gt;&lt;wsp:rsid wsp:val=&quot;007D18A6&quot;/&gt;&lt;wsp:rsid wsp:val=&quot;007F6E8B&quot;/&gt;&lt;wsp:rsid wsp:val=&quot;00802FC4&quot;/&gt;&lt;wsp:rsid wsp:val=&quot;008059D6&quot;/&gt;&lt;wsp:rsid wsp:val=&quot;00816B5D&quot;/&gt;&lt;wsp:rsid wsp:val=&quot;0082247C&quot;/&gt;&lt;wsp:rsid wsp:val=&quot;008239E8&quot;/&gt;&lt;wsp:rsid wsp:val=&quot;00826F00&quot;/&gt;&lt;wsp:rsid wsp:val=&quot;008270A5&quot;/&gt;&lt;wsp:rsid wsp:val=&quot;00836270&quot;/&gt;&lt;wsp:rsid wsp:val=&quot;008436BA&quot;/&gt;&lt;wsp:rsid wsp:val=&quot;00847D0D&quot;/&gt;&lt;wsp:rsid wsp:val=&quot;00852B0B&quot;/&gt;&lt;wsp:rsid wsp:val=&quot;00872EEE&quot;/&gt;&lt;wsp:rsid wsp:val=&quot;00875E4A&quot;/&gt;&lt;wsp:rsid wsp:val=&quot;00877086&quot;/&gt;&lt;wsp:rsid wsp:val=&quot;008A7A61&quot;/&gt;&lt;wsp:rsid wsp:val=&quot;008C03AA&quot;/&gt;&lt;wsp:rsid wsp:val=&quot;008C21BF&quot;/&gt;&lt;wsp:rsid wsp:val=&quot;008C2DF2&quot;/&gt;&lt;wsp:rsid wsp:val=&quot;008D46FA&quot;/&gt;&lt;wsp:rsid wsp:val=&quot;00900356&quot;/&gt;&lt;wsp:rsid wsp:val=&quot;009138B0&quot;/&gt;&lt;wsp:rsid wsp:val=&quot;009211D1&quot;/&gt;&lt;wsp:rsid wsp:val=&quot;00930739&quot;/&gt;&lt;wsp:rsid wsp:val=&quot;00941655&quot;/&gt;&lt;wsp:rsid wsp:val=&quot;009425B4&quot;/&gt;&lt;wsp:rsid wsp:val=&quot;00943D93&quot;/&gt;&lt;wsp:rsid wsp:val=&quot;00953F73&quot;/&gt;&lt;wsp:rsid wsp:val=&quot;009618D6&quot;/&gt;&lt;wsp:rsid wsp:val=&quot;00962E10&quot;/&gt;&lt;wsp:rsid wsp:val=&quot;00963487&quot;/&gt;&lt;wsp:rsid wsp:val=&quot;00965BF5&quot;/&gt;&lt;wsp:rsid wsp:val=&quot;0097148B&quot;/&gt;&lt;wsp:rsid wsp:val=&quot;00973850&quot;/&gt;&lt;wsp:rsid wsp:val=&quot;00977EE9&quot;/&gt;&lt;wsp:rsid wsp:val=&quot;009818CA&quot;/&gt;&lt;wsp:rsid wsp:val=&quot;009A533D&quot;/&gt;&lt;wsp:rsid wsp:val=&quot;009B0BCB&quot;/&gt;&lt;wsp:rsid wsp:val=&quot;009C059C&quot;/&gt;&lt;wsp:rsid wsp:val=&quot;009D1DCE&quot;/&gt;&lt;wsp:rsid wsp:val=&quot;009E2BC8&quot;/&gt;&lt;wsp:rsid wsp:val=&quot;00A35523&quot;/&gt;&lt;wsp:rsid wsp:val=&quot;00A53CF0&quot;/&gt;&lt;wsp:rsid wsp:val=&quot;00A546F4&quot;/&gt;&lt;wsp:rsid wsp:val=&quot;00A55871&quot;/&gt;&lt;wsp:rsid wsp:val=&quot;00A97F16&quot;/&gt;&lt;wsp:rsid wsp:val=&quot;00AB0304&quot;/&gt;&lt;wsp:rsid wsp:val=&quot;00AE33DE&quot;/&gt;&lt;wsp:rsid wsp:val=&quot;00AF115F&quot;/&gt;&lt;wsp:rsid wsp:val=&quot;00B0088F&quot;/&gt;&lt;wsp:rsid wsp:val=&quot;00B208B0&quot;/&gt;&lt;wsp:rsid wsp:val=&quot;00B255D9&quot;/&gt;&lt;wsp:rsid wsp:val=&quot;00B34EAA&quot;/&gt;&lt;wsp:rsid wsp:val=&quot;00B4279E&quot;/&gt;&lt;wsp:rsid wsp:val=&quot;00B46E3A&quot;/&gt;&lt;wsp:rsid wsp:val=&quot;00B635E6&quot;/&gt;&lt;wsp:rsid wsp:val=&quot;00B736F2&quot;/&gt;&lt;wsp:rsid wsp:val=&quot;00B875AF&quot;/&gt;&lt;wsp:rsid wsp:val=&quot;00B9011B&quot;/&gt;&lt;wsp:rsid wsp:val=&quot;00B94528&quot;/&gt;&lt;wsp:rsid wsp:val=&quot;00B94733&quot;/&gt;&lt;wsp:rsid wsp:val=&quot;00BC5BAD&quot;/&gt;&lt;wsp:rsid wsp:val=&quot;00C07AFE&quot;/&gt;&lt;wsp:rsid wsp:val=&quot;00C15B00&quot;/&gt;&lt;wsp:rsid wsp:val=&quot;00C24E54&quot;/&gt;&lt;wsp:rsid wsp:val=&quot;00C400C8&quot;/&gt;&lt;wsp:rsid wsp:val=&quot;00C50FBD&quot;/&gt;&lt;wsp:rsid wsp:val=&quot;00C52E6E&quot;/&gt;&lt;wsp:rsid wsp:val=&quot;00C6395B&quot;/&gt;&lt;wsp:rsid wsp:val=&quot;00C76BF9&quot;/&gt;&lt;wsp:rsid wsp:val=&quot;00C840F8&quot;/&gt;&lt;wsp:rsid wsp:val=&quot;00C97A71&quot;/&gt;&lt;wsp:rsid wsp:val=&quot;00CA0165&quot;/&gt;&lt;wsp:rsid wsp:val=&quot;00CA3BE0&quot;/&gt;&lt;wsp:rsid wsp:val=&quot;00CA750A&quot;/&gt;&lt;wsp:rsid wsp:val=&quot;00CB015D&quot;/&gt;&lt;wsp:rsid wsp:val=&quot;00CC3802&quot;/&gt;&lt;wsp:rsid wsp:val=&quot;00CC7131&quot;/&gt;&lt;wsp:rsid wsp:val=&quot;00CD5C9E&quot;/&gt;&lt;wsp:rsid wsp:val=&quot;00CF4B58&quot;/&gt;&lt;wsp:rsid wsp:val=&quot;00CF5E80&quot;/&gt;&lt;wsp:rsid wsp:val=&quot;00CF6C0C&quot;/&gt;&lt;wsp:rsid wsp:val=&quot;00D0406D&quot;/&gt;&lt;wsp:rsid wsp:val=&quot;00D33685&quot;/&gt;&lt;wsp:rsid wsp:val=&quot;00D357E6&quot;/&gt;&lt;wsp:rsid wsp:val=&quot;00D402F1&quot;/&gt;&lt;wsp:rsid wsp:val=&quot;00D46D11&quot;/&gt;&lt;wsp:rsid wsp:val=&quot;00D50A55&quot;/&gt;&lt;wsp:rsid wsp:val=&quot;00D530D4&quot;/&gt;&lt;wsp:rsid wsp:val=&quot;00D73236&quot;/&gt;&lt;wsp:rsid wsp:val=&quot;00D851D5&quot;/&gt;&lt;wsp:rsid wsp:val=&quot;00D8630A&quot;/&gt;&lt;wsp:rsid wsp:val=&quot;00D90206&quot;/&gt;&lt;wsp:rsid wsp:val=&quot;00D936C3&quot;/&gt;&lt;wsp:rsid wsp:val=&quot;00D94109&quot;/&gt;&lt;wsp:rsid wsp:val=&quot;00D96645&quot;/&gt;&lt;wsp:rsid wsp:val=&quot;00D96E46&quot;/&gt;&lt;wsp:rsid wsp:val=&quot;00DA3083&quot;/&gt;&lt;wsp:rsid wsp:val=&quot;00DB1982&quot;/&gt;&lt;wsp:rsid wsp:val=&quot;00DC0B76&quot;/&gt;&lt;wsp:rsid wsp:val=&quot;00DD155D&quot;/&gt;&lt;wsp:rsid wsp:val=&quot;00DF4E4C&quot;/&gt;&lt;wsp:rsid wsp:val=&quot;00DF56B3&quot;/&gt;&lt;wsp:rsid wsp:val=&quot;00E06FE2&quot;/&gt;&lt;wsp:rsid wsp:val=&quot;00E116B5&quot;/&gt;&lt;wsp:rsid wsp:val=&quot;00E17CC0&quot;/&gt;&lt;wsp:rsid wsp:val=&quot;00E26543&quot;/&gt;&lt;wsp:rsid wsp:val=&quot;00E36293&quot;/&gt;&lt;wsp:rsid wsp:val=&quot;00E375A7&quot;/&gt;&lt;wsp:rsid wsp:val=&quot;00E52C45&quot;/&gt;&lt;wsp:rsid wsp:val=&quot;00E630A4&quot;/&gt;&lt;wsp:rsid wsp:val=&quot;00E721F2&quot;/&gt;&lt;wsp:rsid wsp:val=&quot;00E775C9&quot;/&gt;&lt;wsp:rsid wsp:val=&quot;00E910FE&quot;/&gt;&lt;wsp:rsid wsp:val=&quot;00E946A8&quot;/&gt;&lt;wsp:rsid wsp:val=&quot;00EA545A&quot;/&gt;&lt;wsp:rsid wsp:val=&quot;00EC0898&quot;/&gt;&lt;wsp:rsid wsp:val=&quot;00F2337D&quot;/&gt;&lt;wsp:rsid wsp:val=&quot;00F23880&quot;/&gt;&lt;wsp:rsid wsp:val=&quot;00F264CD&quot;/&gt;&lt;wsp:rsid wsp:val=&quot;00F31D5C&quot;/&gt;&lt;wsp:rsid wsp:val=&quot;00F3267A&quot;/&gt;&lt;wsp:rsid wsp:val=&quot;00F3757C&quot;/&gt;&lt;wsp:rsid wsp:val=&quot;00F5252B&quot;/&gt;&lt;wsp:rsid wsp:val=&quot;00F52A46&quot;/&gt;&lt;wsp:rsid wsp:val=&quot;00F5323B&quot;/&gt;&lt;wsp:rsid wsp:val=&quot;00F77B27&quot;/&gt;&lt;wsp:rsid wsp:val=&quot;00F84D09&quot;/&gt;&lt;wsp:rsid wsp:val=&quot;00FB0130&quot;/&gt;&lt;wsp:rsid wsp:val=&quot;00FD4B96&quot;/&gt;&lt;wsp:rsid wsp:val=&quot;00FD5B79&quot;/&gt;&lt;wsp:rsid wsp:val=&quot;00FE6CE5&quot;/&gt;&lt;/wsp:rsids&gt;&lt;/w:docPr&gt;&lt;w:body&gt;&lt;w:p wsp:rsidR=&quot;00000000&quot; wsp:rsidRDefault=&quot;002F7280&quot;&gt;&lt;m:oMathPara&gt;&lt;m:oMath&gt;&lt;m:r&gt;&lt;w:rPr&gt;&lt;w:rStyle w:val=&quot;FontStyle127&quot;/&gt;&lt;w:rFonts w:ascii=&quot;Cambria Math&quot; w:h-ansi=&quot;Cambria Math&quot;/&gt;&lt;wx:font wx:val=&quot;Cambria Math&quot;/&gt;&lt;w:i/&gt;&lt;w:sz w:val=&quot;28&quot;/&gt;&lt;w:sz-cs w:val=&quot;28&quot;/&gt;&lt;w:lang w:fareast=&quot;EN-US&quot;/&gt;&lt;/w:rPr&gt;&lt;m:t&gt;Г—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6" o:title="" chromakey="white"/>
          </v:shape>
        </w:pict>
      </w:r>
      <w:r w:rsidR="006E2D7F" w:rsidRPr="00B875AF">
        <w:rPr>
          <w:rStyle w:val="FontStyle127"/>
          <w:sz w:val="28"/>
          <w:szCs w:val="28"/>
          <w:lang w:eastAsia="en-US"/>
        </w:rPr>
        <w:fldChar w:fldCharType="end"/>
      </w:r>
      <w:r w:rsidRPr="004E50E0">
        <w:rPr>
          <w:rStyle w:val="FontStyle127"/>
          <w:sz w:val="28"/>
          <w:szCs w:val="28"/>
          <w:lang w:eastAsia="en-US"/>
        </w:rPr>
        <w:t>10</w:t>
      </w:r>
      <w:r w:rsidRPr="004E50E0">
        <w:rPr>
          <w:rStyle w:val="FontStyle127"/>
          <w:sz w:val="28"/>
          <w:szCs w:val="28"/>
          <w:vertAlign w:val="superscript"/>
          <w:lang w:eastAsia="en-US"/>
        </w:rPr>
        <w:t>8</w:t>
      </w:r>
      <w:r w:rsidRPr="004E50E0">
        <w:rPr>
          <w:rStyle w:val="FontStyle127"/>
          <w:sz w:val="28"/>
          <w:szCs w:val="28"/>
          <w:lang w:eastAsia="en-US"/>
        </w:rPr>
        <w:t xml:space="preserve"> </w:t>
      </w:r>
      <w:r w:rsidRPr="004E50E0">
        <w:rPr>
          <w:rStyle w:val="FontStyle126"/>
          <w:sz w:val="28"/>
          <w:szCs w:val="28"/>
          <w:lang w:eastAsia="en-US"/>
        </w:rPr>
        <w:t>м/с</w:t>
      </w:r>
      <w:r>
        <w:rPr>
          <w:rStyle w:val="FontStyle126"/>
          <w:sz w:val="28"/>
          <w:szCs w:val="28"/>
          <w:lang w:eastAsia="en-US"/>
        </w:rPr>
        <w:t>.</w:t>
      </w:r>
    </w:p>
    <w:p w:rsidR="005572EA" w:rsidRPr="004E50E0" w:rsidRDefault="005572EA" w:rsidP="00E858A5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На вышеописанных физических явлениях может быть построена простейшая радиолокационная станция (РЛС) - устройство, решающее задачи обнаружения удаленных объектов и измерения их координат.</w:t>
      </w:r>
    </w:p>
    <w:p w:rsidR="005572EA" w:rsidRPr="004E50E0" w:rsidRDefault="005572EA" w:rsidP="00E858A5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Структурная схема простейшей РЛС представлена на </w:t>
      </w:r>
      <w:r w:rsidRPr="008A111F">
        <w:rPr>
          <w:rStyle w:val="FontStyle127"/>
          <w:sz w:val="28"/>
          <w:szCs w:val="28"/>
        </w:rPr>
        <w:t>рис. 4.1.</w:t>
      </w:r>
      <w:r w:rsidRPr="004E50E0">
        <w:rPr>
          <w:rStyle w:val="FontStyle127"/>
          <w:sz w:val="28"/>
          <w:szCs w:val="28"/>
        </w:rPr>
        <w:t xml:space="preserve"> РЛС состоит из передающего устройства, направленного излучателя электромагнитной эне</w:t>
      </w:r>
      <w:r w:rsidRPr="004E50E0">
        <w:rPr>
          <w:rStyle w:val="FontStyle127"/>
          <w:sz w:val="28"/>
          <w:szCs w:val="28"/>
        </w:rPr>
        <w:t>р</w:t>
      </w:r>
      <w:r w:rsidRPr="004E50E0">
        <w:rPr>
          <w:rStyle w:val="FontStyle127"/>
          <w:sz w:val="28"/>
          <w:szCs w:val="28"/>
        </w:rPr>
        <w:t xml:space="preserve">гии, приемной направленной антенны, приемника радиолокационных сигналов и индикатора </w:t>
      </w:r>
      <w:proofErr w:type="gramStart"/>
      <w:r w:rsidRPr="004E50E0">
        <w:rPr>
          <w:rStyle w:val="FontStyle127"/>
          <w:sz w:val="28"/>
          <w:szCs w:val="28"/>
        </w:rPr>
        <w:t>-п</w:t>
      </w:r>
      <w:proofErr w:type="gramEnd"/>
      <w:r w:rsidRPr="004E50E0">
        <w:rPr>
          <w:rStyle w:val="FontStyle127"/>
          <w:sz w:val="28"/>
          <w:szCs w:val="28"/>
        </w:rPr>
        <w:t>рибора, позволяющего зафиксировать временную задержку м</w:t>
      </w:r>
      <w:r w:rsidRPr="004E50E0">
        <w:rPr>
          <w:rStyle w:val="FontStyle127"/>
          <w:sz w:val="28"/>
          <w:szCs w:val="28"/>
        </w:rPr>
        <w:t>е</w:t>
      </w:r>
      <w:r w:rsidRPr="004E50E0">
        <w:rPr>
          <w:rStyle w:val="FontStyle127"/>
          <w:sz w:val="28"/>
          <w:szCs w:val="28"/>
        </w:rPr>
        <w:t>жду началом излучения электромагнитной энергии и началом приема отраже</w:t>
      </w:r>
      <w:r w:rsidRPr="004E50E0">
        <w:rPr>
          <w:rStyle w:val="FontStyle127"/>
          <w:sz w:val="28"/>
          <w:szCs w:val="28"/>
        </w:rPr>
        <w:t>н</w:t>
      </w:r>
      <w:r w:rsidRPr="004E50E0">
        <w:rPr>
          <w:rStyle w:val="FontStyle127"/>
          <w:sz w:val="28"/>
          <w:szCs w:val="28"/>
        </w:rPr>
        <w:t>ного сигнала, а также угловые положения приемной антенны в момент приема отраженного сигнала. Если после излучения энергии в пространство на выходе приемного устройства мы получим отраженный сигнал, его появление позволит нам сделать следующие выводы:</w:t>
      </w:r>
    </w:p>
    <w:p w:rsidR="005572EA" w:rsidRPr="004E50E0" w:rsidRDefault="005572EA" w:rsidP="00184813">
      <w:pPr>
        <w:pStyle w:val="Style43"/>
        <w:widowControl/>
        <w:numPr>
          <w:ilvl w:val="0"/>
          <w:numId w:val="20"/>
        </w:numPr>
        <w:tabs>
          <w:tab w:val="left" w:pos="0"/>
        </w:tabs>
        <w:ind w:firstLine="28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lastRenderedPageBreak/>
        <w:t>впереди РЛС есть объект, отразивший электромагнитные волны, т.е. нами обнаружена радиолокационная цель;</w:t>
      </w:r>
    </w:p>
    <w:p w:rsidR="005572EA" w:rsidRPr="00351CD9" w:rsidRDefault="005572EA" w:rsidP="00184813">
      <w:pPr>
        <w:pStyle w:val="Style43"/>
        <w:widowControl/>
        <w:numPr>
          <w:ilvl w:val="0"/>
          <w:numId w:val="20"/>
        </w:numPr>
        <w:tabs>
          <w:tab w:val="left" w:pos="0"/>
        </w:tabs>
        <w:ind w:firstLine="28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измерив, время задержки между моментом начала излучения сигнала в сторону цели и моментом прихода отраженного сигнала, можно утверждать, что цель находится на расстоянии </w:t>
      </w:r>
      <w:r w:rsidRPr="004E50E0">
        <w:rPr>
          <w:rStyle w:val="FontStyle127"/>
          <w:sz w:val="28"/>
          <w:szCs w:val="28"/>
          <w:lang w:val="en-US"/>
        </w:rPr>
        <w:t>R</w:t>
      </w:r>
      <w:r w:rsidRPr="004E50E0">
        <w:rPr>
          <w:rStyle w:val="FontStyle127"/>
          <w:sz w:val="28"/>
          <w:szCs w:val="28"/>
        </w:rPr>
        <w:t xml:space="preserve"> от РЛС. Расстояние</w:t>
      </w:r>
      <w:r w:rsidRPr="00184813">
        <w:rPr>
          <w:rStyle w:val="FontStyle127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  <w:lang w:val="en-US"/>
        </w:rPr>
        <w:t>R</w:t>
      </w:r>
      <w:r w:rsidRPr="004E50E0">
        <w:rPr>
          <w:rStyle w:val="FontStyle127"/>
          <w:sz w:val="28"/>
          <w:szCs w:val="28"/>
        </w:rPr>
        <w:t xml:space="preserve"> связано со временем задержки соотношением:</w:t>
      </w:r>
    </w:p>
    <w:p w:rsidR="005572EA" w:rsidRPr="00351CD9" w:rsidRDefault="006E2D7F" w:rsidP="00E858A5">
      <w:pPr>
        <w:pStyle w:val="Style43"/>
        <w:widowControl/>
        <w:tabs>
          <w:tab w:val="left" w:pos="706"/>
        </w:tabs>
        <w:ind w:left="288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13" o:spid="_x0000_s1081" type="#_x0000_t75" alt="54.PNG" style="position:absolute;left:0;text-align:left;margin-left:147.55pt;margin-top:13.65pt;width:154.25pt;height:20.7pt;z-index:251631616;visibility:visible" wrapcoords="-105 0 -105 20829 21600 20829 21600 0 -105 0">
            <v:imagedata r:id="rId57" o:title=""/>
            <w10:wrap type="through"/>
          </v:shape>
        </w:pict>
      </w:r>
    </w:p>
    <w:p w:rsidR="005572EA" w:rsidRPr="00184813" w:rsidRDefault="005572EA" w:rsidP="00E858A5">
      <w:pPr>
        <w:pStyle w:val="Style43"/>
        <w:widowControl/>
        <w:tabs>
          <w:tab w:val="left" w:pos="706"/>
        </w:tabs>
        <w:ind w:left="288"/>
        <w:rPr>
          <w:rStyle w:val="FontStyle127"/>
          <w:sz w:val="28"/>
          <w:szCs w:val="28"/>
        </w:rPr>
      </w:pPr>
    </w:p>
    <w:p w:rsidR="005572EA" w:rsidRPr="006043E2" w:rsidRDefault="005572EA" w:rsidP="00E858A5">
      <w:pPr>
        <w:pStyle w:val="Style43"/>
        <w:widowControl/>
        <w:tabs>
          <w:tab w:val="left" w:pos="706"/>
        </w:tabs>
        <w:rPr>
          <w:rStyle w:val="FontStyle127"/>
          <w:sz w:val="28"/>
          <w:szCs w:val="28"/>
        </w:rPr>
      </w:pPr>
    </w:p>
    <w:p w:rsidR="005572EA" w:rsidRPr="004E50E0" w:rsidRDefault="005572EA" w:rsidP="00184813">
      <w:pPr>
        <w:pStyle w:val="Style43"/>
        <w:widowControl/>
        <w:numPr>
          <w:ilvl w:val="0"/>
          <w:numId w:val="21"/>
        </w:numPr>
        <w:tabs>
          <w:tab w:val="left" w:pos="706"/>
        </w:tabs>
        <w:ind w:firstLine="288"/>
        <w:rPr>
          <w:rStyle w:val="FontStyle127"/>
          <w:sz w:val="28"/>
          <w:szCs w:val="28"/>
          <w:lang w:eastAsia="en-US"/>
        </w:rPr>
      </w:pPr>
      <w:r w:rsidRPr="004E50E0">
        <w:rPr>
          <w:rStyle w:val="FontStyle127"/>
          <w:sz w:val="28"/>
          <w:szCs w:val="28"/>
        </w:rPr>
        <w:t>зафиксировав угловое положение антенны в момент прихода отраженн</w:t>
      </w:r>
      <w:r w:rsidRPr="004E50E0"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 xml:space="preserve">го сигнала, можно определить угловые координаты цели (азимут </w:t>
      </w:r>
      <w:proofErr w:type="spellStart"/>
      <w:r>
        <w:rPr>
          <w:rStyle w:val="FontStyle126"/>
          <w:sz w:val="28"/>
          <w:szCs w:val="28"/>
        </w:rPr>
        <w:t>α</w:t>
      </w:r>
      <w:proofErr w:type="spellEnd"/>
      <w:r w:rsidRPr="004E50E0">
        <w:rPr>
          <w:rStyle w:val="FontStyle126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 xml:space="preserve">и угол места </w:t>
      </w:r>
      <w:proofErr w:type="spellStart"/>
      <w:r w:rsidRPr="008A111F">
        <w:rPr>
          <w:rStyle w:val="FontStyle127"/>
          <w:i/>
          <w:sz w:val="28"/>
          <w:szCs w:val="28"/>
        </w:rPr>
        <w:t>β</w:t>
      </w:r>
      <w:proofErr w:type="spellEnd"/>
      <w:r w:rsidRPr="004E50E0">
        <w:rPr>
          <w:rStyle w:val="FontStyle127"/>
          <w:sz w:val="28"/>
          <w:szCs w:val="28"/>
        </w:rPr>
        <w:t>). Дальность до цели и две угловые координаты определяют ее местополож</w:t>
      </w:r>
      <w:r w:rsidRPr="004E50E0">
        <w:rPr>
          <w:rStyle w:val="FontStyle127"/>
          <w:sz w:val="28"/>
          <w:szCs w:val="28"/>
        </w:rPr>
        <w:t>е</w:t>
      </w:r>
      <w:r w:rsidRPr="004E50E0">
        <w:rPr>
          <w:rStyle w:val="FontStyle127"/>
          <w:sz w:val="28"/>
          <w:szCs w:val="28"/>
        </w:rPr>
        <w:t>ние в пространстве (</w:t>
      </w:r>
      <w:r w:rsidRPr="00184813">
        <w:rPr>
          <w:rStyle w:val="FontStyle127"/>
          <w:sz w:val="28"/>
          <w:szCs w:val="28"/>
        </w:rPr>
        <w:t>рис. 4.2</w:t>
      </w:r>
      <w:r w:rsidRPr="004E50E0">
        <w:rPr>
          <w:rStyle w:val="FontStyle127"/>
          <w:sz w:val="28"/>
          <w:szCs w:val="28"/>
        </w:rPr>
        <w:t>);</w:t>
      </w:r>
    </w:p>
    <w:p w:rsidR="005572EA" w:rsidRPr="00351CD9" w:rsidRDefault="005572EA" w:rsidP="00184813">
      <w:pPr>
        <w:pStyle w:val="Style15"/>
        <w:widowControl/>
        <w:numPr>
          <w:ilvl w:val="0"/>
          <w:numId w:val="21"/>
        </w:numPr>
        <w:tabs>
          <w:tab w:val="left" w:pos="706"/>
        </w:tabs>
        <w:spacing w:line="240" w:lineRule="auto"/>
        <w:ind w:firstLine="293"/>
        <w:jc w:val="both"/>
        <w:rPr>
          <w:rStyle w:val="FontStyle127"/>
          <w:sz w:val="28"/>
          <w:szCs w:val="28"/>
        </w:rPr>
      </w:pPr>
      <w:r w:rsidRPr="00351CD9">
        <w:rPr>
          <w:rStyle w:val="FontStyle127"/>
          <w:sz w:val="28"/>
          <w:szCs w:val="28"/>
        </w:rPr>
        <w:t>наконец, зная частоту излучаемого сигнала и измерив частоту принима</w:t>
      </w:r>
      <w:r w:rsidRPr="00351CD9">
        <w:rPr>
          <w:rStyle w:val="FontStyle127"/>
          <w:sz w:val="28"/>
          <w:szCs w:val="28"/>
        </w:rPr>
        <w:t>е</w:t>
      </w:r>
      <w:r w:rsidRPr="00351CD9">
        <w:rPr>
          <w:rStyle w:val="FontStyle127"/>
          <w:sz w:val="28"/>
          <w:szCs w:val="28"/>
        </w:rPr>
        <w:t>мого</w:t>
      </w:r>
      <w:r>
        <w:rPr>
          <w:rStyle w:val="FontStyle127"/>
          <w:sz w:val="28"/>
          <w:szCs w:val="28"/>
        </w:rPr>
        <w:t xml:space="preserve"> </w:t>
      </w:r>
      <w:proofErr w:type="gramStart"/>
      <w:r w:rsidRPr="00351CD9">
        <w:rPr>
          <w:rStyle w:val="FontStyle127"/>
          <w:sz w:val="28"/>
          <w:szCs w:val="28"/>
          <w:lang w:val="en-US"/>
        </w:rPr>
        <w:t>c</w:t>
      </w:r>
      <w:proofErr w:type="spellStart"/>
      <w:proofErr w:type="gramEnd"/>
      <w:r w:rsidRPr="00351CD9">
        <w:rPr>
          <w:rStyle w:val="FontStyle127"/>
          <w:sz w:val="28"/>
          <w:szCs w:val="28"/>
        </w:rPr>
        <w:t>игнала</w:t>
      </w:r>
      <w:proofErr w:type="spellEnd"/>
      <w:r w:rsidRPr="00351CD9">
        <w:rPr>
          <w:rStyle w:val="FontStyle127"/>
          <w:sz w:val="28"/>
          <w:szCs w:val="28"/>
        </w:rPr>
        <w:t>, можно определить скорость движения цели относительно РЛС:</w:t>
      </w:r>
    </w:p>
    <w:p w:rsidR="005572EA" w:rsidRPr="005638EE" w:rsidRDefault="006E2D7F" w:rsidP="00E858A5">
      <w:pPr>
        <w:pStyle w:val="Style15"/>
        <w:widowControl/>
        <w:tabs>
          <w:tab w:val="left" w:pos="706"/>
        </w:tabs>
        <w:spacing w:line="240" w:lineRule="auto"/>
        <w:ind w:left="293" w:firstLine="0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_x0000_s1082" type="#_x0000_t75" alt="55.PNG" style="position:absolute;left:0;text-align:left;margin-left:147.55pt;margin-top:6.45pt;width:182pt;height:65.85pt;z-index:251632640;visibility:visible" wrapcoords="-89 0 -89 21355 21600 21355 21600 0 -89 0">
            <v:imagedata r:id="rId58" o:title=""/>
            <w10:wrap type="through"/>
          </v:shape>
        </w:pict>
      </w:r>
    </w:p>
    <w:p w:rsidR="005572EA" w:rsidRPr="005638EE" w:rsidRDefault="005572EA" w:rsidP="00E858A5">
      <w:pPr>
        <w:pStyle w:val="Style40"/>
        <w:widowControl/>
        <w:ind w:left="4200"/>
        <w:jc w:val="left"/>
        <w:rPr>
          <w:sz w:val="28"/>
          <w:szCs w:val="28"/>
        </w:rPr>
      </w:pPr>
    </w:p>
    <w:p w:rsidR="005572EA" w:rsidRPr="005638EE" w:rsidRDefault="005572EA" w:rsidP="00E858A5">
      <w:pPr>
        <w:pStyle w:val="Style40"/>
        <w:widowControl/>
        <w:ind w:left="4200"/>
        <w:jc w:val="left"/>
        <w:rPr>
          <w:sz w:val="28"/>
          <w:szCs w:val="28"/>
        </w:rPr>
      </w:pPr>
    </w:p>
    <w:p w:rsidR="005572EA" w:rsidRPr="005638EE" w:rsidRDefault="005572EA" w:rsidP="00E858A5">
      <w:pPr>
        <w:pStyle w:val="Style40"/>
        <w:widowControl/>
        <w:ind w:left="4200"/>
        <w:jc w:val="left"/>
        <w:rPr>
          <w:sz w:val="28"/>
          <w:szCs w:val="28"/>
        </w:rPr>
      </w:pPr>
    </w:p>
    <w:p w:rsidR="005572EA" w:rsidRPr="005638EE" w:rsidRDefault="005572EA" w:rsidP="00E858A5">
      <w:pPr>
        <w:pStyle w:val="Style40"/>
        <w:widowControl/>
        <w:ind w:left="4200"/>
        <w:jc w:val="left"/>
        <w:rPr>
          <w:sz w:val="28"/>
          <w:szCs w:val="28"/>
        </w:rPr>
      </w:pPr>
    </w:p>
    <w:p w:rsidR="005572EA" w:rsidRDefault="006E2D7F" w:rsidP="00E858A5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73" o:spid="_x0000_s1083" type="#_x0000_t75" alt="Снимок19.JPG" style="position:absolute;left:0;text-align:left;margin-left:41.8pt;margin-top:9.05pt;width:381pt;height:282.05pt;z-index:251638784;visibility:visible" wrapcoords="-43 0 -43 21543 21600 21543 21600 0 -43 0">
            <v:imagedata r:id="rId59" o:title=""/>
            <w10:wrap type="through"/>
          </v:shape>
        </w:pict>
      </w:r>
    </w:p>
    <w:p w:rsidR="005572EA" w:rsidRDefault="005572EA" w:rsidP="00E858A5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Pr="005638EE" w:rsidRDefault="005572EA" w:rsidP="00E858A5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Если передатчик РЛС генерирует электромагнитную энергию </w:t>
      </w:r>
      <w:proofErr w:type="spellStart"/>
      <w:r w:rsidRPr="004E50E0">
        <w:rPr>
          <w:rStyle w:val="FontStyle127"/>
          <w:sz w:val="28"/>
          <w:szCs w:val="28"/>
        </w:rPr>
        <w:t>Е</w:t>
      </w:r>
      <w:r w:rsidRPr="004E50E0">
        <w:rPr>
          <w:rStyle w:val="FontStyle127"/>
          <w:sz w:val="28"/>
          <w:szCs w:val="28"/>
          <w:vertAlign w:val="subscript"/>
        </w:rPr>
        <w:t>прд</w:t>
      </w:r>
      <w:proofErr w:type="spellEnd"/>
      <w:r w:rsidRPr="004E50E0">
        <w:rPr>
          <w:rStyle w:val="FontStyle127"/>
          <w:sz w:val="28"/>
          <w:szCs w:val="28"/>
        </w:rPr>
        <w:t>, то пло</w:t>
      </w:r>
      <w:r w:rsidRPr="004E50E0">
        <w:rPr>
          <w:rStyle w:val="FontStyle127"/>
          <w:sz w:val="28"/>
          <w:szCs w:val="28"/>
        </w:rPr>
        <w:t>т</w:t>
      </w:r>
      <w:r w:rsidRPr="004E50E0">
        <w:rPr>
          <w:rStyle w:val="FontStyle127"/>
          <w:sz w:val="28"/>
          <w:szCs w:val="28"/>
        </w:rPr>
        <w:t>ность потока энергии, излучаемой РЛС, в сторону цели с учетом направленных свойств антенны определяется следующим соотношением:</w:t>
      </w:r>
    </w:p>
    <w:p w:rsidR="005572EA" w:rsidRDefault="006E2D7F" w:rsidP="00E858A5">
      <w:pPr>
        <w:pStyle w:val="Style32"/>
        <w:widowControl/>
        <w:spacing w:line="240" w:lineRule="auto"/>
        <w:ind w:right="1843" w:firstLine="3149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75" o:spid="_x0000_s1084" type="#_x0000_t75" alt="56.PNG" style="position:absolute;left:0;text-align:left;margin-left:147.55pt;margin-top:2pt;width:169.5pt;height:29.25pt;z-index:251640832;visibility:visible" wrapcoords="-96 0 -96 21046 21600 21046 21600 0 -96 0">
            <v:imagedata r:id="rId60" o:title=""/>
            <w10:wrap type="through"/>
          </v:shape>
        </w:pict>
      </w:r>
    </w:p>
    <w:p w:rsidR="005572EA" w:rsidRPr="0082247C" w:rsidRDefault="005572EA" w:rsidP="00184813">
      <w:pPr>
        <w:pStyle w:val="Style32"/>
        <w:widowControl/>
        <w:spacing w:line="240" w:lineRule="auto"/>
        <w:ind w:right="-2" w:firstLine="0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lastRenderedPageBreak/>
        <w:t xml:space="preserve">где </w:t>
      </w:r>
      <w:r w:rsidRPr="008A111F">
        <w:rPr>
          <w:rStyle w:val="FontStyle127"/>
          <w:i/>
          <w:sz w:val="28"/>
          <w:szCs w:val="28"/>
          <w:lang w:val="en-US"/>
        </w:rPr>
        <w:t>G</w:t>
      </w:r>
      <w:r w:rsidRPr="007F6E8B">
        <w:rPr>
          <w:rStyle w:val="FontStyle127"/>
          <w:sz w:val="28"/>
          <w:szCs w:val="28"/>
        </w:rPr>
        <w:t xml:space="preserve"> - </w:t>
      </w:r>
      <w:r w:rsidRPr="004E50E0">
        <w:rPr>
          <w:rStyle w:val="FontStyle127"/>
          <w:sz w:val="28"/>
          <w:szCs w:val="28"/>
        </w:rPr>
        <w:t>коэффициент направленного действия передающей антенны;</w:t>
      </w:r>
    </w:p>
    <w:p w:rsidR="005572EA" w:rsidRPr="0082247C" w:rsidRDefault="005572EA" w:rsidP="00184813">
      <w:pPr>
        <w:pStyle w:val="Style32"/>
        <w:widowControl/>
        <w:spacing w:line="240" w:lineRule="auto"/>
        <w:ind w:right="1843" w:firstLine="0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 xml:space="preserve">       </w:t>
      </w:r>
      <w:r w:rsidRPr="008A111F">
        <w:rPr>
          <w:rStyle w:val="FontStyle127"/>
          <w:i/>
          <w:sz w:val="28"/>
          <w:szCs w:val="28"/>
          <w:lang w:val="en-US"/>
        </w:rPr>
        <w:t>r</w:t>
      </w:r>
      <w:r w:rsidRPr="004E50E0">
        <w:rPr>
          <w:rStyle w:val="FontStyle127"/>
          <w:sz w:val="28"/>
          <w:szCs w:val="28"/>
        </w:rPr>
        <w:t xml:space="preserve"> - </w:t>
      </w:r>
      <w:proofErr w:type="gramStart"/>
      <w:r w:rsidRPr="004E50E0">
        <w:rPr>
          <w:rStyle w:val="FontStyle127"/>
          <w:sz w:val="28"/>
          <w:szCs w:val="28"/>
        </w:rPr>
        <w:t>текущий</w:t>
      </w:r>
      <w:proofErr w:type="gramEnd"/>
      <w:r w:rsidRPr="004E50E0">
        <w:rPr>
          <w:rStyle w:val="FontStyle127"/>
          <w:sz w:val="28"/>
          <w:szCs w:val="28"/>
        </w:rPr>
        <w:t xml:space="preserve"> радиус сферы, окружающей РЛС. </w:t>
      </w:r>
    </w:p>
    <w:p w:rsidR="005572EA" w:rsidRPr="007F6E8B" w:rsidRDefault="005572EA" w:rsidP="00184813">
      <w:pPr>
        <w:pStyle w:val="Style32"/>
        <w:widowControl/>
        <w:spacing w:line="240" w:lineRule="auto"/>
        <w:ind w:right="1843" w:firstLine="28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Плотность потока электромагнитной энергии у цели:</w:t>
      </w:r>
    </w:p>
    <w:p w:rsidR="005572EA" w:rsidRPr="007F6E8B" w:rsidRDefault="006E2D7F" w:rsidP="00E858A5">
      <w:pPr>
        <w:pStyle w:val="Style32"/>
        <w:widowControl/>
        <w:spacing w:line="240" w:lineRule="auto"/>
        <w:ind w:right="1843" w:firstLine="0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74" o:spid="_x0000_s1085" type="#_x0000_t75" alt="57.PNG" style="position:absolute;margin-left:158.3pt;margin-top:14.25pt;width:162.25pt;height:25.6pt;z-index:251639808;visibility:visible" wrapcoords="-100 0 -100 20965 21600 20965 21600 0 -100 0">
            <v:imagedata r:id="rId61" o:title=""/>
            <w10:wrap type="through"/>
          </v:shape>
        </w:pict>
      </w:r>
    </w:p>
    <w:p w:rsidR="005572EA" w:rsidRPr="007F6E8B" w:rsidRDefault="005572EA" w:rsidP="00E858A5">
      <w:pPr>
        <w:pStyle w:val="Style32"/>
        <w:widowControl/>
        <w:spacing w:line="240" w:lineRule="auto"/>
        <w:ind w:right="1843" w:firstLine="0"/>
        <w:rPr>
          <w:rStyle w:val="FontStyle127"/>
          <w:sz w:val="28"/>
          <w:szCs w:val="28"/>
        </w:rPr>
      </w:pPr>
    </w:p>
    <w:p w:rsidR="005572EA" w:rsidRPr="007F6E8B" w:rsidRDefault="005572EA" w:rsidP="00E858A5">
      <w:pPr>
        <w:pStyle w:val="Style32"/>
        <w:widowControl/>
        <w:spacing w:line="240" w:lineRule="auto"/>
        <w:ind w:right="1843" w:firstLine="0"/>
        <w:rPr>
          <w:rStyle w:val="FontStyle127"/>
          <w:sz w:val="28"/>
          <w:szCs w:val="28"/>
        </w:rPr>
      </w:pPr>
    </w:p>
    <w:p w:rsidR="005572EA" w:rsidRPr="007F6E8B" w:rsidRDefault="005572EA" w:rsidP="00E858A5">
      <w:pPr>
        <w:pStyle w:val="Style32"/>
        <w:widowControl/>
        <w:spacing w:line="240" w:lineRule="auto"/>
        <w:ind w:right="1843" w:firstLine="0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 xml:space="preserve">где  </w:t>
      </w:r>
      <w:r w:rsidRPr="00776FCB">
        <w:rPr>
          <w:rStyle w:val="FontStyle127"/>
          <w:i/>
          <w:sz w:val="28"/>
          <w:szCs w:val="28"/>
          <w:lang w:val="en-US"/>
        </w:rPr>
        <w:t>R</w:t>
      </w:r>
      <w:r w:rsidRPr="007F6E8B">
        <w:rPr>
          <w:rStyle w:val="FontStyle127"/>
          <w:sz w:val="28"/>
          <w:szCs w:val="28"/>
        </w:rPr>
        <w:t xml:space="preserve"> – </w:t>
      </w:r>
      <w:r>
        <w:rPr>
          <w:rStyle w:val="FontStyle127"/>
          <w:sz w:val="28"/>
          <w:szCs w:val="28"/>
        </w:rPr>
        <w:t>расстояние между целью и РЛС.</w:t>
      </w:r>
    </w:p>
    <w:p w:rsidR="005572EA" w:rsidRPr="006043E2" w:rsidRDefault="005572EA" w:rsidP="00E858A5">
      <w:pPr>
        <w:pStyle w:val="Style10"/>
        <w:widowControl/>
        <w:spacing w:line="240" w:lineRule="auto"/>
        <w:ind w:right="29" w:firstLine="283"/>
        <w:rPr>
          <w:color w:val="000000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Часть электромагнитной энергии </w:t>
      </w:r>
      <w:proofErr w:type="spellStart"/>
      <w:r w:rsidRPr="004E50E0">
        <w:rPr>
          <w:rStyle w:val="FontStyle127"/>
          <w:sz w:val="28"/>
          <w:szCs w:val="28"/>
        </w:rPr>
        <w:t>переизлучается</w:t>
      </w:r>
      <w:proofErr w:type="spellEnd"/>
      <w:r w:rsidRPr="004E50E0">
        <w:rPr>
          <w:rStyle w:val="FontStyle127"/>
          <w:sz w:val="28"/>
          <w:szCs w:val="28"/>
        </w:rPr>
        <w:t xml:space="preserve"> целью в сторону РЛС. </w:t>
      </w:r>
      <w:proofErr w:type="spellStart"/>
      <w:r w:rsidRPr="004E50E0">
        <w:rPr>
          <w:rStyle w:val="FontStyle127"/>
          <w:sz w:val="28"/>
          <w:szCs w:val="28"/>
        </w:rPr>
        <w:t>П</w:t>
      </w:r>
      <w:r w:rsidRPr="004E50E0">
        <w:rPr>
          <w:rStyle w:val="FontStyle127"/>
          <w:sz w:val="28"/>
          <w:szCs w:val="28"/>
        </w:rPr>
        <w:t>е</w:t>
      </w:r>
      <w:r w:rsidRPr="004E50E0">
        <w:rPr>
          <w:rStyle w:val="FontStyle127"/>
          <w:sz w:val="28"/>
          <w:szCs w:val="28"/>
        </w:rPr>
        <w:t>реизлучаемая</w:t>
      </w:r>
      <w:proofErr w:type="spellEnd"/>
      <w:r w:rsidRPr="004E50E0">
        <w:rPr>
          <w:rStyle w:val="FontStyle127"/>
          <w:sz w:val="28"/>
          <w:szCs w:val="28"/>
        </w:rPr>
        <w:t xml:space="preserve"> энергия:</w:t>
      </w:r>
    </w:p>
    <w:p w:rsidR="005572EA" w:rsidRDefault="006E2D7F" w:rsidP="00E858A5">
      <w:pPr>
        <w:pStyle w:val="Style10"/>
        <w:widowControl/>
        <w:spacing w:line="240" w:lineRule="auto"/>
        <w:ind w:firstLine="293"/>
        <w:rPr>
          <w:sz w:val="28"/>
          <w:szCs w:val="28"/>
        </w:rPr>
      </w:pPr>
      <w:r w:rsidRPr="006E2D7F">
        <w:rPr>
          <w:noProof/>
        </w:rPr>
        <w:pict>
          <v:shape id="Рисунок 78" o:spid="_x0000_s1086" type="#_x0000_t75" alt="58.PNG" style="position:absolute;left:0;text-align:left;margin-left:169.3pt;margin-top:1.7pt;width:103.5pt;height:33.75pt;z-index:251641856;visibility:visible" wrapcoords="-157 0 -157 21120 21600 21120 21600 0 -157 0">
            <v:imagedata r:id="rId62" o:title=""/>
            <w10:wrap type="through"/>
          </v:shape>
        </w:pict>
      </w:r>
    </w:p>
    <w:p w:rsidR="005572EA" w:rsidRDefault="005572EA" w:rsidP="00E858A5">
      <w:pPr>
        <w:pStyle w:val="Style10"/>
        <w:widowControl/>
        <w:spacing w:line="240" w:lineRule="auto"/>
        <w:ind w:firstLine="293"/>
        <w:rPr>
          <w:sz w:val="28"/>
          <w:szCs w:val="28"/>
        </w:rPr>
      </w:pPr>
    </w:p>
    <w:p w:rsidR="005572EA" w:rsidRPr="004E50E0" w:rsidRDefault="005572EA" w:rsidP="00E858A5">
      <w:pPr>
        <w:pStyle w:val="Style10"/>
        <w:widowControl/>
        <w:spacing w:line="240" w:lineRule="auto"/>
        <w:ind w:firstLine="293"/>
        <w:rPr>
          <w:sz w:val="28"/>
          <w:szCs w:val="28"/>
        </w:rPr>
      </w:pPr>
    </w:p>
    <w:p w:rsidR="005572EA" w:rsidRPr="004E50E0" w:rsidRDefault="005572EA" w:rsidP="00184813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где </w:t>
      </w:r>
      <w:proofErr w:type="gramStart"/>
      <w:r w:rsidRPr="004E50E0">
        <w:rPr>
          <w:rStyle w:val="FontStyle126"/>
          <w:sz w:val="28"/>
          <w:szCs w:val="28"/>
          <w:lang w:val="en-US"/>
        </w:rPr>
        <w:t>S</w:t>
      </w:r>
      <w:proofErr w:type="gramEnd"/>
      <w:r>
        <w:rPr>
          <w:rStyle w:val="FontStyle126"/>
          <w:sz w:val="28"/>
          <w:szCs w:val="28"/>
          <w:vertAlign w:val="subscript"/>
        </w:rPr>
        <w:t>Ц</w:t>
      </w:r>
      <w:r w:rsidRPr="004E50E0">
        <w:rPr>
          <w:rStyle w:val="FontStyle126"/>
          <w:sz w:val="28"/>
          <w:szCs w:val="28"/>
        </w:rPr>
        <w:t xml:space="preserve"> - </w:t>
      </w:r>
      <w:r w:rsidRPr="004E50E0">
        <w:rPr>
          <w:rStyle w:val="FontStyle127"/>
          <w:sz w:val="28"/>
          <w:szCs w:val="28"/>
        </w:rPr>
        <w:t xml:space="preserve">коэффициент пропорциональности, имеющий размерность площади и являющийся количественной характеристикой цели, как </w:t>
      </w:r>
      <w:proofErr w:type="spellStart"/>
      <w:r w:rsidRPr="004E50E0">
        <w:rPr>
          <w:rStyle w:val="FontStyle127"/>
          <w:sz w:val="28"/>
          <w:szCs w:val="28"/>
        </w:rPr>
        <w:t>переизлучателя</w:t>
      </w:r>
      <w:proofErr w:type="spellEnd"/>
      <w:r w:rsidRPr="004E50E0">
        <w:rPr>
          <w:rStyle w:val="FontStyle127"/>
          <w:sz w:val="28"/>
          <w:szCs w:val="28"/>
        </w:rPr>
        <w:t>. Этот коэффициент носит название полной эффективной площади рассеяния цели или эффективной отражающей поверхности цели.</w:t>
      </w:r>
    </w:p>
    <w:p w:rsidR="005572EA" w:rsidRDefault="005572EA" w:rsidP="00E858A5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Плотность потока электромагнитной энергии у приемной антенны РЛС при условии, </w:t>
      </w:r>
      <w:r>
        <w:rPr>
          <w:rStyle w:val="FontStyle127"/>
          <w:sz w:val="28"/>
          <w:szCs w:val="28"/>
        </w:rPr>
        <w:t>что расстояние между антеннами</w:t>
      </w:r>
      <w:r w:rsidRPr="004E50E0">
        <w:rPr>
          <w:rStyle w:val="FontStyle127"/>
          <w:sz w:val="28"/>
          <w:szCs w:val="28"/>
        </w:rPr>
        <w:t xml:space="preserve"> значительно меньше расстояния до цели:</w:t>
      </w:r>
    </w:p>
    <w:p w:rsidR="005572EA" w:rsidRDefault="006E2D7F" w:rsidP="00E858A5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79" o:spid="_x0000_s1087" type="#_x0000_t75" alt="59.PNG" style="position:absolute;left:0;text-align:left;margin-left:162.55pt;margin-top:7.45pt;width:168.75pt;height:39.75pt;z-index:251642880;visibility:visible" wrapcoords="-96 0 -96 21192 21600 21192 21600 0 -96 0">
            <v:imagedata r:id="rId63" o:title=""/>
            <w10:wrap type="through"/>
          </v:shape>
        </w:pict>
      </w:r>
    </w:p>
    <w:p w:rsidR="005572EA" w:rsidRDefault="005572EA" w:rsidP="00E858A5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32"/>
        <w:widowControl/>
        <w:spacing w:line="240" w:lineRule="auto"/>
        <w:ind w:left="283" w:right="3226" w:firstLine="3562"/>
        <w:rPr>
          <w:rStyle w:val="FontStyle127"/>
          <w:sz w:val="28"/>
          <w:szCs w:val="28"/>
        </w:rPr>
      </w:pPr>
    </w:p>
    <w:p w:rsidR="005572EA" w:rsidRDefault="005572EA" w:rsidP="00184813">
      <w:pPr>
        <w:pStyle w:val="Style32"/>
        <w:widowControl/>
        <w:spacing w:line="240" w:lineRule="auto"/>
        <w:ind w:right="3226" w:firstLine="278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>Принимаемая электромагнитная энергия:</w:t>
      </w:r>
    </w:p>
    <w:p w:rsidR="005572EA" w:rsidRDefault="006E2D7F" w:rsidP="00E858A5">
      <w:pPr>
        <w:pStyle w:val="Style32"/>
        <w:widowControl/>
        <w:spacing w:line="240" w:lineRule="auto"/>
        <w:ind w:right="3226" w:firstLine="0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80" o:spid="_x0000_s1088" type="#_x0000_t75" alt="60.PNG" style="position:absolute;margin-left:147.55pt;margin-top:7.8pt;width:168pt;height:42pt;z-index:251643904;visibility:visible" wrapcoords="-96 0 -96 21214 21600 21214 21600 0 -96 0">
            <v:imagedata r:id="rId64" o:title=""/>
            <w10:wrap type="through"/>
          </v:shape>
        </w:pict>
      </w:r>
    </w:p>
    <w:p w:rsidR="005572EA" w:rsidRDefault="005572EA" w:rsidP="00E858A5">
      <w:pPr>
        <w:pStyle w:val="Style32"/>
        <w:widowControl/>
        <w:spacing w:line="240" w:lineRule="auto"/>
        <w:ind w:right="3226" w:firstLine="0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0"/>
        <w:jc w:val="left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left="293" w:firstLine="0"/>
        <w:jc w:val="left"/>
        <w:rPr>
          <w:rStyle w:val="FontStyle127"/>
          <w:sz w:val="28"/>
          <w:szCs w:val="28"/>
        </w:rPr>
      </w:pPr>
    </w:p>
    <w:p w:rsidR="005572EA" w:rsidRPr="004E50E0" w:rsidRDefault="005572EA" w:rsidP="00184813">
      <w:pPr>
        <w:pStyle w:val="Style10"/>
        <w:widowControl/>
        <w:spacing w:line="240" w:lineRule="auto"/>
        <w:ind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где </w:t>
      </w:r>
      <w:r w:rsidRPr="004E50E0">
        <w:rPr>
          <w:rStyle w:val="FontStyle126"/>
          <w:sz w:val="28"/>
          <w:szCs w:val="28"/>
          <w:lang w:val="en-US"/>
        </w:rPr>
        <w:t>S</w:t>
      </w:r>
      <w:r w:rsidRPr="004E50E0">
        <w:rPr>
          <w:rStyle w:val="FontStyle126"/>
          <w:sz w:val="28"/>
          <w:szCs w:val="28"/>
          <w:vertAlign w:val="subscript"/>
          <w:lang w:val="en-US"/>
        </w:rPr>
        <w:t>A</w:t>
      </w:r>
      <w:r w:rsidRPr="004E50E0">
        <w:rPr>
          <w:rStyle w:val="FontStyle126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- эффективная площадь приемной антенны.</w:t>
      </w:r>
    </w:p>
    <w:p w:rsidR="005572EA" w:rsidRPr="004E50E0" w:rsidRDefault="005572EA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Последнее уравнение, определяющее количественные соотношения между принимаемой энергией и дальностью до цели, носит название основного ура</w:t>
      </w:r>
      <w:r w:rsidRPr="004E50E0">
        <w:rPr>
          <w:rStyle w:val="FontStyle127"/>
          <w:sz w:val="28"/>
          <w:szCs w:val="28"/>
        </w:rPr>
        <w:t>в</w:t>
      </w:r>
      <w:r w:rsidRPr="004E50E0">
        <w:rPr>
          <w:rStyle w:val="FontStyle127"/>
          <w:sz w:val="28"/>
          <w:szCs w:val="28"/>
        </w:rPr>
        <w:t>нения</w:t>
      </w:r>
      <w:r>
        <w:rPr>
          <w:rStyle w:val="FontStyle127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радиолокации.</w:t>
      </w:r>
    </w:p>
    <w:p w:rsidR="005572EA" w:rsidRPr="004E50E0" w:rsidRDefault="005572EA" w:rsidP="00E858A5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Из вышеизложенного видно, что эффективная площадь рассеяния (ЭПР) цели играет в данном уравнении важную роль.</w:t>
      </w:r>
    </w:p>
    <w:p w:rsidR="005572EA" w:rsidRPr="004E50E0" w:rsidRDefault="005572EA" w:rsidP="00E858A5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ЭПР - площадь ненаправленного излучателя, который создает в месте приема такой же поток энергии, как и от реальной цели.</w:t>
      </w:r>
    </w:p>
    <w:p w:rsidR="005572EA" w:rsidRPr="004E50E0" w:rsidRDefault="005572EA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Величина эффективной отражающей поверхности цели зависит от ее велич</w:t>
      </w:r>
      <w:r w:rsidRPr="004E50E0">
        <w:rPr>
          <w:rStyle w:val="FontStyle127"/>
          <w:sz w:val="28"/>
          <w:szCs w:val="28"/>
        </w:rPr>
        <w:t>и</w:t>
      </w:r>
      <w:r w:rsidRPr="004E50E0">
        <w:rPr>
          <w:rStyle w:val="FontStyle127"/>
          <w:sz w:val="28"/>
          <w:szCs w:val="28"/>
        </w:rPr>
        <w:t>ны, формы, материала, длины волны зондирующего сигнала и др</w:t>
      </w:r>
      <w:r>
        <w:rPr>
          <w:rStyle w:val="FontStyle127"/>
          <w:sz w:val="28"/>
          <w:szCs w:val="28"/>
        </w:rPr>
        <w:t>угих</w:t>
      </w:r>
      <w:r w:rsidRPr="004E50E0">
        <w:rPr>
          <w:rStyle w:val="FontStyle127"/>
          <w:sz w:val="28"/>
          <w:szCs w:val="28"/>
        </w:rPr>
        <w:t xml:space="preserve"> факторов. ЭПР имеет размерность площади.</w:t>
      </w:r>
    </w:p>
    <w:p w:rsidR="005572EA" w:rsidRPr="004E50E0" w:rsidRDefault="005572EA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При отражении электромагнитной энергии от встречных объектов приходи</w:t>
      </w:r>
      <w:r w:rsidRPr="004E50E0">
        <w:rPr>
          <w:rStyle w:val="FontStyle127"/>
          <w:sz w:val="28"/>
          <w:szCs w:val="28"/>
        </w:rPr>
        <w:t>т</w:t>
      </w:r>
      <w:r w:rsidRPr="004E50E0">
        <w:rPr>
          <w:rStyle w:val="FontStyle127"/>
          <w:sz w:val="28"/>
          <w:szCs w:val="28"/>
        </w:rPr>
        <w:t>ся сталкиваться с различными видами поверхностей и соответственно с разли</w:t>
      </w:r>
      <w:r w:rsidRPr="004E50E0">
        <w:rPr>
          <w:rStyle w:val="FontStyle127"/>
          <w:sz w:val="28"/>
          <w:szCs w:val="28"/>
        </w:rPr>
        <w:t>ч</w:t>
      </w:r>
      <w:r w:rsidRPr="004E50E0">
        <w:rPr>
          <w:rStyle w:val="FontStyle127"/>
          <w:sz w:val="28"/>
          <w:szCs w:val="28"/>
        </w:rPr>
        <w:t xml:space="preserve">ными видами отражений. Характер отражения радиоволн зависит от различных </w:t>
      </w:r>
      <w:r w:rsidRPr="004E50E0">
        <w:rPr>
          <w:rStyle w:val="FontStyle127"/>
          <w:sz w:val="28"/>
          <w:szCs w:val="28"/>
        </w:rPr>
        <w:lastRenderedPageBreak/>
        <w:t>факторов: электрических свойств поверхности, степени ее неровности, угла п</w:t>
      </w:r>
      <w:r w:rsidRPr="004E50E0"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 xml:space="preserve">дения и длины волны. Различают два вида отражений: </w:t>
      </w:r>
      <w:proofErr w:type="gramStart"/>
      <w:r w:rsidRPr="004E50E0">
        <w:rPr>
          <w:rStyle w:val="FontStyle127"/>
          <w:sz w:val="28"/>
          <w:szCs w:val="28"/>
        </w:rPr>
        <w:t>зеркальное</w:t>
      </w:r>
      <w:proofErr w:type="gramEnd"/>
      <w:r w:rsidRPr="004E50E0">
        <w:rPr>
          <w:rStyle w:val="FontStyle127"/>
          <w:sz w:val="28"/>
          <w:szCs w:val="28"/>
        </w:rPr>
        <w:t xml:space="preserve"> и диффузное.</w:t>
      </w:r>
    </w:p>
    <w:p w:rsidR="005572EA" w:rsidRDefault="005572EA" w:rsidP="00E858A5">
      <w:pPr>
        <w:pStyle w:val="Style10"/>
        <w:widowControl/>
        <w:spacing w:line="240" w:lineRule="auto"/>
        <w:ind w:right="10"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При зеркальном отражении угол отражения равен углу падения; такой вид отражения имеет место при отражении от гладкой поверхности. Однако при о</w:t>
      </w:r>
      <w:r w:rsidRPr="004E50E0">
        <w:rPr>
          <w:rStyle w:val="FontStyle127"/>
          <w:sz w:val="28"/>
          <w:szCs w:val="28"/>
        </w:rPr>
        <w:t>т</w:t>
      </w:r>
      <w:r w:rsidRPr="004E50E0">
        <w:rPr>
          <w:rStyle w:val="FontStyle127"/>
          <w:sz w:val="28"/>
          <w:szCs w:val="28"/>
        </w:rPr>
        <w:t>ражении от неровной поверхности в определенных условиях может возникнуть зеркальное отражение. Поверхность можно считать зеркальной в том случае, если</w:t>
      </w:r>
    </w:p>
    <w:p w:rsidR="005572EA" w:rsidRDefault="006E2D7F" w:rsidP="00E858A5">
      <w:pPr>
        <w:pStyle w:val="Style10"/>
        <w:widowControl/>
        <w:spacing w:line="240" w:lineRule="auto"/>
        <w:ind w:right="10" w:firstLine="274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_x0000_s1089" type="#_x0000_t75" alt="61.PNG" style="position:absolute;left:0;text-align:left;margin-left:170.8pt;margin-top:1.25pt;width:93.75pt;height:43.5pt;z-index:251644928;visibility:visible" wrapcoords="-173 0 -173 21228 21600 21228 21600 0 -173 0">
            <v:imagedata r:id="rId65" o:title=""/>
            <w10:wrap type="through"/>
          </v:shape>
        </w:pict>
      </w:r>
    </w:p>
    <w:p w:rsidR="005572EA" w:rsidRDefault="005572EA" w:rsidP="00E858A5">
      <w:pPr>
        <w:pStyle w:val="Style1"/>
        <w:widowControl/>
        <w:spacing w:line="240" w:lineRule="auto"/>
        <w:jc w:val="left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"/>
        <w:widowControl/>
        <w:spacing w:line="240" w:lineRule="auto"/>
        <w:jc w:val="left"/>
        <w:rPr>
          <w:rStyle w:val="FontStyle127"/>
          <w:sz w:val="28"/>
          <w:szCs w:val="28"/>
        </w:rPr>
      </w:pPr>
    </w:p>
    <w:p w:rsidR="005572EA" w:rsidRPr="004E50E0" w:rsidRDefault="005572EA" w:rsidP="00E858A5">
      <w:pPr>
        <w:pStyle w:val="Style1"/>
        <w:widowControl/>
        <w:spacing w:line="240" w:lineRule="auto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где  </w:t>
      </w:r>
      <w:r w:rsidRPr="008A111F">
        <w:rPr>
          <w:rStyle w:val="FontStyle127"/>
          <w:i/>
          <w:sz w:val="28"/>
          <w:szCs w:val="28"/>
          <w:lang w:val="en-US"/>
        </w:rPr>
        <w:t>h</w:t>
      </w:r>
      <w:r w:rsidRPr="008A111F">
        <w:rPr>
          <w:rStyle w:val="FontStyle127"/>
          <w:i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- высота неровности;</w:t>
      </w:r>
    </w:p>
    <w:p w:rsidR="005572EA" w:rsidRDefault="005572EA" w:rsidP="008A111F">
      <w:pPr>
        <w:pStyle w:val="Style9"/>
        <w:widowControl/>
        <w:spacing w:line="240" w:lineRule="auto"/>
        <w:ind w:right="4392"/>
        <w:jc w:val="both"/>
        <w:rPr>
          <w:rStyle w:val="FontStyle127"/>
          <w:sz w:val="28"/>
          <w:szCs w:val="28"/>
        </w:rPr>
      </w:pPr>
      <w:r>
        <w:rPr>
          <w:rStyle w:val="FontStyle126"/>
          <w:sz w:val="28"/>
          <w:szCs w:val="28"/>
        </w:rPr>
        <w:t xml:space="preserve">      </w:t>
      </w:r>
      <w:proofErr w:type="spellStart"/>
      <w:r w:rsidRPr="008A111F">
        <w:rPr>
          <w:rStyle w:val="FontStyle126"/>
          <w:sz w:val="28"/>
          <w:szCs w:val="28"/>
        </w:rPr>
        <w:t>λ</w:t>
      </w:r>
      <w:proofErr w:type="spellEnd"/>
      <w:r>
        <w:rPr>
          <w:rStyle w:val="FontStyle126"/>
          <w:sz w:val="28"/>
          <w:szCs w:val="28"/>
        </w:rPr>
        <w:t xml:space="preserve"> </w:t>
      </w:r>
      <w:r>
        <w:rPr>
          <w:rStyle w:val="FontStyle127"/>
          <w:sz w:val="28"/>
          <w:szCs w:val="28"/>
        </w:rPr>
        <w:t xml:space="preserve">- длина облучающей </w:t>
      </w:r>
      <w:r w:rsidRPr="004E50E0">
        <w:rPr>
          <w:rStyle w:val="FontStyle127"/>
          <w:sz w:val="28"/>
          <w:szCs w:val="28"/>
        </w:rPr>
        <w:t>волны;</w:t>
      </w:r>
    </w:p>
    <w:p w:rsidR="005572EA" w:rsidRPr="004E50E0" w:rsidRDefault="005572EA" w:rsidP="008A111F">
      <w:pPr>
        <w:pStyle w:val="Style9"/>
        <w:widowControl/>
        <w:spacing w:line="240" w:lineRule="auto"/>
        <w:ind w:right="4392"/>
        <w:jc w:val="both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 xml:space="preserve">      </w:t>
      </w:r>
      <w:r>
        <w:rPr>
          <w:rStyle w:val="FontStyle126"/>
          <w:sz w:val="28"/>
          <w:szCs w:val="28"/>
          <w:lang w:val="en-US"/>
        </w:rPr>
        <w:t>β</w:t>
      </w:r>
      <w:r w:rsidRPr="004E50E0">
        <w:rPr>
          <w:rStyle w:val="FontStyle126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 xml:space="preserve">- </w:t>
      </w:r>
      <w:proofErr w:type="gramStart"/>
      <w:r w:rsidRPr="004E50E0">
        <w:rPr>
          <w:rStyle w:val="FontStyle127"/>
          <w:sz w:val="28"/>
          <w:szCs w:val="28"/>
        </w:rPr>
        <w:t>угол</w:t>
      </w:r>
      <w:proofErr w:type="gramEnd"/>
      <w:r w:rsidRPr="004E50E0">
        <w:rPr>
          <w:rStyle w:val="FontStyle127"/>
          <w:sz w:val="28"/>
          <w:szCs w:val="28"/>
        </w:rPr>
        <w:t xml:space="preserve"> падения волны.</w:t>
      </w:r>
    </w:p>
    <w:p w:rsidR="005572EA" w:rsidRPr="004E50E0" w:rsidRDefault="005572EA" w:rsidP="00E858A5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Диффузное отражение возникает при отражении от поверхности, неровности которой соизмеримы с длиной волны. В этом случае падающая волна рассеив</w:t>
      </w:r>
      <w:r w:rsidRPr="004E50E0"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>ется во все стороны, в том числе и обратно к радиолокатору.</w:t>
      </w:r>
    </w:p>
    <w:p w:rsidR="005572EA" w:rsidRPr="004E50E0" w:rsidRDefault="005572EA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Естественно, что как при зеркальном отражении, так и при диффузном в ст</w:t>
      </w:r>
      <w:r w:rsidRPr="004E50E0"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>рону РЛС отразится только часть падающей электромагнитной энергии. Вел</w:t>
      </w:r>
      <w:r w:rsidRPr="004E50E0">
        <w:rPr>
          <w:rStyle w:val="FontStyle127"/>
          <w:sz w:val="28"/>
          <w:szCs w:val="28"/>
        </w:rPr>
        <w:t>и</w:t>
      </w:r>
      <w:r w:rsidRPr="004E50E0">
        <w:rPr>
          <w:rStyle w:val="FontStyle127"/>
          <w:sz w:val="28"/>
          <w:szCs w:val="28"/>
        </w:rPr>
        <w:t>чина отраженной электромагнитной энергии и определяет эффективную пл</w:t>
      </w:r>
      <w:r w:rsidRPr="004E50E0"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>щадь рассеяния цели.</w:t>
      </w:r>
    </w:p>
    <w:p w:rsidR="005572EA" w:rsidRPr="004E50E0" w:rsidRDefault="005572EA" w:rsidP="00E858A5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Эффективная площадь рассеяния цели (или, как часто говорят, эффективная отражающая поверхность) может быть вычислена аналитически лишь для ц</w:t>
      </w:r>
      <w:r w:rsidRPr="004E50E0">
        <w:rPr>
          <w:rStyle w:val="FontStyle127"/>
          <w:sz w:val="28"/>
          <w:szCs w:val="28"/>
        </w:rPr>
        <w:t>е</w:t>
      </w:r>
      <w:r w:rsidRPr="004E50E0">
        <w:rPr>
          <w:rStyle w:val="FontStyle127"/>
          <w:sz w:val="28"/>
          <w:szCs w:val="28"/>
        </w:rPr>
        <w:t>лей простейшей конфигурации. В остальных случаях она определяется эксп</w:t>
      </w:r>
      <w:r w:rsidRPr="004E50E0">
        <w:rPr>
          <w:rStyle w:val="FontStyle127"/>
          <w:sz w:val="28"/>
          <w:szCs w:val="28"/>
        </w:rPr>
        <w:t>е</w:t>
      </w:r>
      <w:r w:rsidRPr="004E50E0">
        <w:rPr>
          <w:rStyle w:val="FontStyle127"/>
          <w:sz w:val="28"/>
          <w:szCs w:val="28"/>
        </w:rPr>
        <w:t>риментально.</w:t>
      </w:r>
    </w:p>
    <w:p w:rsidR="005572EA" w:rsidRPr="004E50E0" w:rsidRDefault="005572EA" w:rsidP="00E858A5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Ниже без вывода приведены соотношения для различных объектов:</w:t>
      </w:r>
    </w:p>
    <w:p w:rsidR="005572EA" w:rsidRDefault="005572EA" w:rsidP="00184813">
      <w:pPr>
        <w:pStyle w:val="Style10"/>
        <w:widowControl/>
        <w:numPr>
          <w:ilvl w:val="0"/>
          <w:numId w:val="32"/>
        </w:numPr>
        <w:spacing w:line="240" w:lineRule="auto"/>
        <w:jc w:val="left"/>
        <w:rPr>
          <w:rStyle w:val="FontStyle126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Для металлической пластины длиной </w:t>
      </w:r>
      <w:r w:rsidRPr="004E50E0">
        <w:rPr>
          <w:rStyle w:val="FontStyle126"/>
          <w:sz w:val="28"/>
          <w:szCs w:val="28"/>
          <w:lang w:val="en-US"/>
        </w:rPr>
        <w:t>a</w:t>
      </w:r>
      <w:r w:rsidRPr="004E50E0">
        <w:rPr>
          <w:rStyle w:val="FontStyle126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 xml:space="preserve">и высотой </w:t>
      </w:r>
      <w:r w:rsidRPr="004E50E0">
        <w:rPr>
          <w:rStyle w:val="FontStyle126"/>
          <w:sz w:val="28"/>
          <w:szCs w:val="28"/>
          <w:lang w:val="en-US"/>
        </w:rPr>
        <w:t>b</w:t>
      </w:r>
    </w:p>
    <w:p w:rsidR="005572EA" w:rsidRDefault="006E2D7F" w:rsidP="00184813">
      <w:pPr>
        <w:pStyle w:val="Style10"/>
        <w:widowControl/>
        <w:spacing w:line="240" w:lineRule="auto"/>
        <w:jc w:val="left"/>
        <w:rPr>
          <w:rStyle w:val="FontStyle126"/>
          <w:sz w:val="28"/>
          <w:szCs w:val="28"/>
        </w:rPr>
      </w:pPr>
      <w:r w:rsidRPr="006E2D7F">
        <w:rPr>
          <w:noProof/>
        </w:rPr>
        <w:pict>
          <v:shape id="_x0000_s1090" type="#_x0000_t75" alt="62.PNG" style="position:absolute;left:0;text-align:left;margin-left:109.8pt;margin-top:2.5pt;width:223.5pt;height:70.5pt;z-index:251645952;visibility:visible" wrapcoords="-72 0 -72 21370 21600 21370 21600 0 -72 0">
            <v:imagedata r:id="rId66" o:title=""/>
            <w10:wrap type="through"/>
          </v:shape>
        </w:pict>
      </w:r>
    </w:p>
    <w:p w:rsidR="005572EA" w:rsidRDefault="005572EA" w:rsidP="00184813">
      <w:pPr>
        <w:pStyle w:val="Style10"/>
        <w:widowControl/>
        <w:spacing w:line="240" w:lineRule="auto"/>
        <w:jc w:val="left"/>
        <w:rPr>
          <w:rStyle w:val="FontStyle126"/>
          <w:sz w:val="28"/>
          <w:szCs w:val="28"/>
        </w:rPr>
      </w:pPr>
    </w:p>
    <w:p w:rsidR="005572EA" w:rsidRDefault="005572EA" w:rsidP="00184813">
      <w:pPr>
        <w:pStyle w:val="Style10"/>
        <w:widowControl/>
        <w:spacing w:line="240" w:lineRule="auto"/>
        <w:jc w:val="left"/>
        <w:rPr>
          <w:rStyle w:val="FontStyle126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left="312" w:firstLine="0"/>
        <w:jc w:val="left"/>
        <w:rPr>
          <w:rStyle w:val="FontStyle126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left="312" w:firstLine="0"/>
        <w:jc w:val="left"/>
        <w:rPr>
          <w:rStyle w:val="FontStyle126"/>
          <w:sz w:val="28"/>
          <w:szCs w:val="28"/>
        </w:rPr>
      </w:pPr>
    </w:p>
    <w:p w:rsidR="005572EA" w:rsidRPr="00784DF5" w:rsidRDefault="005572EA" w:rsidP="00A67499">
      <w:pPr>
        <w:pStyle w:val="Style10"/>
        <w:widowControl/>
        <w:spacing w:line="240" w:lineRule="auto"/>
        <w:ind w:firstLine="0"/>
        <w:jc w:val="left"/>
        <w:rPr>
          <w:rStyle w:val="FontStyle127"/>
          <w:i/>
          <w:iCs/>
          <w:sz w:val="28"/>
          <w:szCs w:val="28"/>
        </w:rPr>
      </w:pPr>
      <w:r w:rsidRPr="00184813">
        <w:rPr>
          <w:rStyle w:val="FontStyle126"/>
          <w:i w:val="0"/>
          <w:sz w:val="28"/>
          <w:szCs w:val="28"/>
        </w:rPr>
        <w:t>где</w:t>
      </w:r>
      <w:r>
        <w:rPr>
          <w:rStyle w:val="FontStyle126"/>
          <w:sz w:val="28"/>
          <w:szCs w:val="28"/>
        </w:rPr>
        <w:t xml:space="preserve"> </w:t>
      </w:r>
      <w:proofErr w:type="spellStart"/>
      <w:r w:rsidRPr="00784DF5">
        <w:rPr>
          <w:rStyle w:val="FontStyle126"/>
          <w:sz w:val="28"/>
          <w:szCs w:val="28"/>
        </w:rPr>
        <w:t>θ</w:t>
      </w:r>
      <w:proofErr w:type="spellEnd"/>
      <w:r w:rsidRPr="00784DF5">
        <w:rPr>
          <w:rStyle w:val="FontStyle126"/>
          <w:sz w:val="28"/>
          <w:szCs w:val="28"/>
        </w:rPr>
        <w:t xml:space="preserve"> </w:t>
      </w:r>
      <w:r w:rsidRPr="00784DF5">
        <w:rPr>
          <w:rStyle w:val="FontStyle127"/>
          <w:sz w:val="28"/>
          <w:szCs w:val="28"/>
        </w:rPr>
        <w:t>- угол, образованный плоскостью облучения и нормалью к листу плоск</w:t>
      </w:r>
      <w:r w:rsidRPr="00784DF5">
        <w:rPr>
          <w:rStyle w:val="FontStyle127"/>
          <w:sz w:val="28"/>
          <w:szCs w:val="28"/>
        </w:rPr>
        <w:t>о</w:t>
      </w:r>
      <w:r w:rsidRPr="00784DF5">
        <w:rPr>
          <w:rStyle w:val="FontStyle127"/>
          <w:sz w:val="28"/>
          <w:szCs w:val="28"/>
        </w:rPr>
        <w:t>сти, параллельной стороне а.</w:t>
      </w:r>
    </w:p>
    <w:p w:rsidR="005572EA" w:rsidRPr="0082247C" w:rsidRDefault="005572EA" w:rsidP="00E858A5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В плоскости, параллельной стороне </w:t>
      </w:r>
      <w:r w:rsidRPr="00A67499">
        <w:rPr>
          <w:rStyle w:val="FontStyle127"/>
          <w:i/>
          <w:sz w:val="28"/>
          <w:szCs w:val="28"/>
          <w:lang w:val="en-US"/>
        </w:rPr>
        <w:t>b</w:t>
      </w:r>
      <w:r w:rsidRPr="004E50E0">
        <w:rPr>
          <w:rStyle w:val="FontStyle127"/>
          <w:sz w:val="28"/>
          <w:szCs w:val="28"/>
        </w:rPr>
        <w:t>:</w:t>
      </w:r>
    </w:p>
    <w:p w:rsidR="005572EA" w:rsidRDefault="006E2D7F" w:rsidP="00E858A5">
      <w:pPr>
        <w:pStyle w:val="Style10"/>
        <w:widowControl/>
        <w:spacing w:line="240" w:lineRule="auto"/>
        <w:ind w:right="10" w:firstLine="0"/>
        <w:jc w:val="left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86" o:spid="_x0000_s1091" type="#_x0000_t75" alt="63.PNG" style="position:absolute;margin-left:109.8pt;margin-top:1.45pt;width:233.25pt;height:80.25pt;z-index:251646976;visibility:visible" wrapcoords="-69 0 -69 21398 21600 21398 21600 0 -69 0">
            <v:imagedata r:id="rId67" o:title=""/>
            <w10:wrap type="through"/>
          </v:shape>
        </w:pict>
      </w:r>
    </w:p>
    <w:p w:rsidR="005572EA" w:rsidRDefault="005572EA" w:rsidP="00E858A5">
      <w:pPr>
        <w:pStyle w:val="Style10"/>
        <w:widowControl/>
        <w:spacing w:line="240" w:lineRule="auto"/>
        <w:ind w:right="10" w:firstLine="0"/>
        <w:jc w:val="left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right="10" w:firstLine="0"/>
        <w:jc w:val="left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right="10" w:firstLine="0"/>
        <w:jc w:val="left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right="10" w:firstLine="0"/>
        <w:jc w:val="left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right="10" w:firstLine="0"/>
        <w:jc w:val="left"/>
        <w:rPr>
          <w:rStyle w:val="FontStyle127"/>
          <w:sz w:val="28"/>
          <w:szCs w:val="28"/>
        </w:rPr>
      </w:pPr>
    </w:p>
    <w:p w:rsidR="005572EA" w:rsidRPr="004E50E0" w:rsidRDefault="005572EA" w:rsidP="00A67499">
      <w:pPr>
        <w:pStyle w:val="Style10"/>
        <w:widowControl/>
        <w:spacing w:line="240" w:lineRule="auto"/>
        <w:ind w:right="10" w:firstLine="0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Из этих формул видно, что коэффициент направленного действия металлич</w:t>
      </w:r>
      <w:r w:rsidRPr="004E50E0">
        <w:rPr>
          <w:rStyle w:val="FontStyle127"/>
          <w:sz w:val="28"/>
          <w:szCs w:val="28"/>
        </w:rPr>
        <w:t>е</w:t>
      </w:r>
      <w:r w:rsidRPr="004E50E0">
        <w:rPr>
          <w:rStyle w:val="FontStyle127"/>
          <w:sz w:val="28"/>
          <w:szCs w:val="28"/>
        </w:rPr>
        <w:t>ской</w:t>
      </w:r>
      <w:r w:rsidRPr="004D5FD7">
        <w:rPr>
          <w:rStyle w:val="FontStyle127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 xml:space="preserve">пластины резко зависит от угла, образованного вектором </w:t>
      </w:r>
      <w:proofErr w:type="spellStart"/>
      <w:r w:rsidRPr="004E50E0">
        <w:rPr>
          <w:rStyle w:val="FontStyle127"/>
          <w:sz w:val="28"/>
          <w:szCs w:val="28"/>
        </w:rPr>
        <w:t>Умова-Пойтинга</w:t>
      </w:r>
      <w:proofErr w:type="spellEnd"/>
      <w:r w:rsidRPr="004E50E0">
        <w:rPr>
          <w:rStyle w:val="FontStyle127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lastRenderedPageBreak/>
        <w:t xml:space="preserve">и поверхностью пластины. Максимальная площадь рассеяния будет при </w:t>
      </w:r>
      <w:proofErr w:type="spellStart"/>
      <w:r>
        <w:rPr>
          <w:rStyle w:val="FontStyle126"/>
          <w:sz w:val="28"/>
          <w:szCs w:val="28"/>
        </w:rPr>
        <w:t>θ</w:t>
      </w:r>
      <w:proofErr w:type="spellEnd"/>
      <w:r w:rsidRPr="004E50E0">
        <w:rPr>
          <w:rStyle w:val="FontStyle126"/>
          <w:sz w:val="28"/>
          <w:szCs w:val="28"/>
        </w:rPr>
        <w:t xml:space="preserve"> </w:t>
      </w:r>
      <w:proofErr w:type="gramStart"/>
      <w:r w:rsidRPr="004E50E0">
        <w:rPr>
          <w:rStyle w:val="FontStyle127"/>
          <w:sz w:val="28"/>
          <w:szCs w:val="28"/>
        </w:rPr>
        <w:t>ра</w:t>
      </w:r>
      <w:r w:rsidRPr="004E50E0">
        <w:rPr>
          <w:rStyle w:val="FontStyle127"/>
          <w:sz w:val="28"/>
          <w:szCs w:val="28"/>
        </w:rPr>
        <w:t>в</w:t>
      </w:r>
      <w:r w:rsidRPr="004E50E0">
        <w:rPr>
          <w:rStyle w:val="FontStyle127"/>
          <w:sz w:val="28"/>
          <w:szCs w:val="28"/>
        </w:rPr>
        <w:t>ном</w:t>
      </w:r>
      <w:proofErr w:type="gramEnd"/>
      <w:r w:rsidRPr="004E50E0">
        <w:rPr>
          <w:rStyle w:val="FontStyle127"/>
          <w:sz w:val="28"/>
          <w:szCs w:val="28"/>
        </w:rPr>
        <w:t xml:space="preserve"> 0, т.е. когда пластина нормальна к фронту приходящей волны:</w:t>
      </w:r>
    </w:p>
    <w:p w:rsidR="005572EA" w:rsidRPr="00460CBC" w:rsidRDefault="006E2D7F" w:rsidP="00E858A5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87" o:spid="_x0000_s1092" type="#_x0000_t75" alt="65.PNG" style="position:absolute;left:0;text-align:left;margin-left:170.55pt;margin-top:6.35pt;width:132.25pt;height:42pt;z-index:251648000;visibility:visible" wrapcoords="-123 0 -123 21214 21600 21214 21600 0 -123 0">
            <v:imagedata r:id="rId68" o:title=""/>
            <w10:wrap type="through"/>
          </v:shape>
        </w:pict>
      </w:r>
    </w:p>
    <w:p w:rsidR="005572EA" w:rsidRDefault="005572EA" w:rsidP="00E858A5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</w:p>
    <w:p w:rsidR="005572EA" w:rsidRPr="00460CBC" w:rsidRDefault="005572EA" w:rsidP="00E858A5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</w:p>
    <w:p w:rsidR="005572EA" w:rsidRDefault="005572EA" w:rsidP="00A67499">
      <w:pPr>
        <w:pStyle w:val="Style10"/>
        <w:widowControl/>
        <w:spacing w:line="240" w:lineRule="auto"/>
        <w:ind w:firstLine="288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При некоторых углах облучения </w:t>
      </w:r>
      <w:r w:rsidRPr="008A111F">
        <w:rPr>
          <w:rStyle w:val="FontStyle127"/>
          <w:i/>
          <w:sz w:val="28"/>
          <w:szCs w:val="28"/>
          <w:lang w:val="en-US"/>
        </w:rPr>
        <w:t>S</w:t>
      </w:r>
      <w:proofErr w:type="spellStart"/>
      <w:r w:rsidRPr="008A111F">
        <w:rPr>
          <w:rStyle w:val="FontStyle127"/>
          <w:i/>
          <w:sz w:val="28"/>
          <w:szCs w:val="28"/>
          <w:vertAlign w:val="subscript"/>
        </w:rPr>
        <w:t>ц</w:t>
      </w:r>
      <w:proofErr w:type="spellEnd"/>
      <w:r w:rsidRPr="008A111F">
        <w:rPr>
          <w:rStyle w:val="FontStyle127"/>
          <w:i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 xml:space="preserve">может быть </w:t>
      </w:r>
      <w:proofErr w:type="gramStart"/>
      <w:r w:rsidRPr="004E50E0">
        <w:rPr>
          <w:rStyle w:val="FontStyle127"/>
          <w:sz w:val="28"/>
          <w:szCs w:val="28"/>
        </w:rPr>
        <w:t>равна</w:t>
      </w:r>
      <w:proofErr w:type="gramEnd"/>
      <w:r w:rsidRPr="004E50E0">
        <w:rPr>
          <w:rStyle w:val="FontStyle127"/>
          <w:sz w:val="28"/>
          <w:szCs w:val="28"/>
        </w:rPr>
        <w:t xml:space="preserve"> 0 (рис. 4.3 а).</w:t>
      </w:r>
    </w:p>
    <w:p w:rsidR="005572EA" w:rsidRDefault="005572EA" w:rsidP="00A67499">
      <w:pPr>
        <w:pStyle w:val="Style10"/>
        <w:widowControl/>
        <w:spacing w:line="240" w:lineRule="auto"/>
        <w:ind w:firstLine="288"/>
        <w:jc w:val="left"/>
        <w:rPr>
          <w:rStyle w:val="FontStyle127"/>
          <w:sz w:val="28"/>
          <w:szCs w:val="28"/>
        </w:rPr>
      </w:pPr>
    </w:p>
    <w:p w:rsidR="005572EA" w:rsidRDefault="006E2D7F" w:rsidP="00A67499">
      <w:pPr>
        <w:pStyle w:val="Style10"/>
        <w:widowControl/>
        <w:spacing w:line="240" w:lineRule="auto"/>
        <w:ind w:firstLine="288"/>
        <w:jc w:val="left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97" o:spid="_x0000_s1093" type="#_x0000_t75" alt="Снимок20.JPG" style="position:absolute;left:0;text-align:left;margin-left:76.05pt;margin-top:1.6pt;width:330.75pt;height:181.5pt;z-index:251653120;visibility:visible" wrapcoords="-49 0 -49 21511 21600 21511 21600 0 -49 0">
            <v:imagedata r:id="rId69" o:title=""/>
            <w10:wrap type="through"/>
          </v:shape>
        </w:pict>
      </w:r>
    </w:p>
    <w:p w:rsidR="005572EA" w:rsidRDefault="005572EA" w:rsidP="00A67499">
      <w:pPr>
        <w:pStyle w:val="Style10"/>
        <w:widowControl/>
        <w:spacing w:line="240" w:lineRule="auto"/>
        <w:ind w:firstLine="288"/>
        <w:jc w:val="left"/>
        <w:rPr>
          <w:rStyle w:val="FontStyle127"/>
          <w:sz w:val="28"/>
          <w:szCs w:val="28"/>
        </w:rPr>
      </w:pPr>
    </w:p>
    <w:p w:rsidR="005572EA" w:rsidRDefault="005572EA" w:rsidP="00A67499">
      <w:pPr>
        <w:pStyle w:val="Style10"/>
        <w:widowControl/>
        <w:spacing w:line="240" w:lineRule="auto"/>
        <w:ind w:firstLine="288"/>
        <w:jc w:val="left"/>
        <w:rPr>
          <w:rStyle w:val="FontStyle127"/>
          <w:sz w:val="28"/>
          <w:szCs w:val="28"/>
        </w:rPr>
      </w:pPr>
    </w:p>
    <w:p w:rsidR="005572EA" w:rsidRDefault="005572EA" w:rsidP="00A67499">
      <w:pPr>
        <w:pStyle w:val="Style10"/>
        <w:widowControl/>
        <w:spacing w:line="240" w:lineRule="auto"/>
        <w:ind w:firstLine="288"/>
        <w:jc w:val="left"/>
        <w:rPr>
          <w:rStyle w:val="FontStyle127"/>
          <w:sz w:val="28"/>
          <w:szCs w:val="28"/>
        </w:rPr>
      </w:pPr>
    </w:p>
    <w:p w:rsidR="005572EA" w:rsidRDefault="005572EA" w:rsidP="00A67499">
      <w:pPr>
        <w:pStyle w:val="Style10"/>
        <w:widowControl/>
        <w:spacing w:line="240" w:lineRule="auto"/>
        <w:ind w:firstLine="288"/>
        <w:jc w:val="left"/>
        <w:rPr>
          <w:rStyle w:val="FontStyle127"/>
          <w:sz w:val="28"/>
          <w:szCs w:val="28"/>
        </w:rPr>
      </w:pPr>
    </w:p>
    <w:p w:rsidR="005572EA" w:rsidRDefault="005572EA" w:rsidP="00A67499">
      <w:pPr>
        <w:pStyle w:val="Style10"/>
        <w:widowControl/>
        <w:spacing w:line="240" w:lineRule="auto"/>
        <w:ind w:firstLine="288"/>
        <w:jc w:val="left"/>
        <w:rPr>
          <w:rStyle w:val="FontStyle127"/>
          <w:sz w:val="28"/>
          <w:szCs w:val="28"/>
        </w:rPr>
      </w:pPr>
    </w:p>
    <w:p w:rsidR="005572EA" w:rsidRDefault="005572EA" w:rsidP="00A67499">
      <w:pPr>
        <w:pStyle w:val="Style10"/>
        <w:widowControl/>
        <w:spacing w:line="240" w:lineRule="auto"/>
        <w:ind w:firstLine="288"/>
        <w:jc w:val="left"/>
        <w:rPr>
          <w:rStyle w:val="FontStyle127"/>
          <w:sz w:val="28"/>
          <w:szCs w:val="28"/>
        </w:rPr>
      </w:pPr>
    </w:p>
    <w:p w:rsidR="005572EA" w:rsidRDefault="005572EA" w:rsidP="00A67499">
      <w:pPr>
        <w:pStyle w:val="Style10"/>
        <w:widowControl/>
        <w:spacing w:line="240" w:lineRule="auto"/>
        <w:ind w:firstLine="288"/>
        <w:jc w:val="left"/>
        <w:rPr>
          <w:rStyle w:val="FontStyle127"/>
          <w:sz w:val="28"/>
          <w:szCs w:val="28"/>
        </w:rPr>
      </w:pPr>
    </w:p>
    <w:p w:rsidR="005572EA" w:rsidRDefault="005572EA" w:rsidP="00A67499">
      <w:pPr>
        <w:pStyle w:val="Style10"/>
        <w:widowControl/>
        <w:spacing w:line="240" w:lineRule="auto"/>
        <w:ind w:firstLine="288"/>
        <w:jc w:val="left"/>
        <w:rPr>
          <w:rStyle w:val="FontStyle127"/>
          <w:sz w:val="28"/>
          <w:szCs w:val="28"/>
        </w:rPr>
      </w:pPr>
    </w:p>
    <w:p w:rsidR="005572EA" w:rsidRDefault="005572EA" w:rsidP="00A67499">
      <w:pPr>
        <w:pStyle w:val="Style10"/>
        <w:widowControl/>
        <w:spacing w:line="240" w:lineRule="auto"/>
        <w:ind w:firstLine="288"/>
        <w:jc w:val="left"/>
        <w:rPr>
          <w:rStyle w:val="FontStyle127"/>
          <w:sz w:val="28"/>
          <w:szCs w:val="28"/>
        </w:rPr>
      </w:pPr>
    </w:p>
    <w:p w:rsidR="005572EA" w:rsidRDefault="005572EA" w:rsidP="00A67499">
      <w:pPr>
        <w:pStyle w:val="Style10"/>
        <w:widowControl/>
        <w:spacing w:line="240" w:lineRule="auto"/>
        <w:ind w:firstLine="288"/>
        <w:jc w:val="left"/>
        <w:rPr>
          <w:rStyle w:val="FontStyle127"/>
          <w:sz w:val="28"/>
          <w:szCs w:val="28"/>
        </w:rPr>
      </w:pPr>
    </w:p>
    <w:p w:rsidR="005572EA" w:rsidRDefault="005572EA" w:rsidP="00A67499">
      <w:pPr>
        <w:pStyle w:val="Style10"/>
        <w:widowControl/>
        <w:spacing w:line="240" w:lineRule="auto"/>
        <w:ind w:firstLine="288"/>
        <w:jc w:val="left"/>
        <w:rPr>
          <w:color w:val="000000"/>
          <w:sz w:val="28"/>
          <w:szCs w:val="28"/>
        </w:rPr>
      </w:pPr>
    </w:p>
    <w:p w:rsidR="005572EA" w:rsidRPr="00282F5E" w:rsidRDefault="005572EA" w:rsidP="00A67499">
      <w:pPr>
        <w:pStyle w:val="Style10"/>
        <w:widowControl/>
        <w:spacing w:line="240" w:lineRule="auto"/>
        <w:ind w:firstLine="288"/>
        <w:jc w:val="left"/>
        <w:rPr>
          <w:color w:val="000000"/>
          <w:sz w:val="28"/>
          <w:szCs w:val="28"/>
        </w:rPr>
      </w:pPr>
    </w:p>
    <w:p w:rsidR="005572EA" w:rsidRDefault="005572EA" w:rsidP="00A67499">
      <w:pPr>
        <w:pStyle w:val="Style17"/>
        <w:widowControl/>
        <w:numPr>
          <w:ilvl w:val="0"/>
          <w:numId w:val="32"/>
        </w:numPr>
        <w:tabs>
          <w:tab w:val="left" w:pos="686"/>
        </w:tabs>
        <w:spacing w:line="240" w:lineRule="auto"/>
        <w:ind w:left="0" w:right="10" w:firstLine="312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Уголковый отражатель - искусственная цель - состоит из трех </w:t>
      </w:r>
      <w:proofErr w:type="spellStart"/>
      <w:r w:rsidRPr="004E50E0">
        <w:rPr>
          <w:rStyle w:val="FontStyle127"/>
          <w:sz w:val="28"/>
          <w:szCs w:val="28"/>
        </w:rPr>
        <w:t>взаимн</w:t>
      </w:r>
      <w:r w:rsidRPr="004E50E0"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>перпендикулярных</w:t>
      </w:r>
      <w:proofErr w:type="spellEnd"/>
      <w:r w:rsidRPr="004E50E0">
        <w:rPr>
          <w:rStyle w:val="FontStyle127"/>
          <w:sz w:val="28"/>
          <w:szCs w:val="28"/>
        </w:rPr>
        <w:t xml:space="preserve"> пластин, обладающих свой</w:t>
      </w:r>
      <w:r>
        <w:rPr>
          <w:rStyle w:val="FontStyle127"/>
          <w:sz w:val="28"/>
          <w:szCs w:val="28"/>
        </w:rPr>
        <w:t>ствами отражения по направл</w:t>
      </w:r>
      <w:r>
        <w:rPr>
          <w:rStyle w:val="FontStyle127"/>
          <w:sz w:val="28"/>
          <w:szCs w:val="28"/>
        </w:rPr>
        <w:t>е</w:t>
      </w:r>
      <w:r>
        <w:rPr>
          <w:rStyle w:val="FontStyle127"/>
          <w:sz w:val="28"/>
          <w:szCs w:val="28"/>
        </w:rPr>
        <w:t xml:space="preserve">нию падения </w:t>
      </w:r>
      <w:r w:rsidRPr="004E50E0">
        <w:rPr>
          <w:rStyle w:val="FontStyle127"/>
          <w:sz w:val="28"/>
          <w:szCs w:val="28"/>
        </w:rPr>
        <w:t>отражающего луча. Если каждая пластина пр</w:t>
      </w:r>
      <w:r>
        <w:rPr>
          <w:rStyle w:val="FontStyle127"/>
          <w:sz w:val="28"/>
          <w:szCs w:val="28"/>
        </w:rPr>
        <w:t xml:space="preserve">едставляет собой равносторонний </w:t>
      </w:r>
      <w:r w:rsidRPr="004E50E0">
        <w:rPr>
          <w:rStyle w:val="FontStyle127"/>
          <w:sz w:val="28"/>
          <w:szCs w:val="28"/>
        </w:rPr>
        <w:t>треугольник со стороной а, то:</w:t>
      </w:r>
    </w:p>
    <w:p w:rsidR="005572EA" w:rsidRDefault="006E2D7F" w:rsidP="00A67499">
      <w:pPr>
        <w:pStyle w:val="Style17"/>
        <w:widowControl/>
        <w:tabs>
          <w:tab w:val="left" w:pos="686"/>
        </w:tabs>
        <w:spacing w:line="240" w:lineRule="auto"/>
        <w:ind w:right="10" w:firstLine="312"/>
        <w:jc w:val="left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90" o:spid="_x0000_s1094" type="#_x0000_t75" alt="67.PNG" style="position:absolute;left:0;text-align:left;margin-left:175.3pt;margin-top:8.05pt;width:127.5pt;height:42pt;z-index:251649024;visibility:visible" wrapcoords="-127 0 -127 21214 21600 21214 21600 0 -127 0">
            <v:imagedata r:id="rId70" o:title=""/>
            <w10:wrap type="through"/>
          </v:shape>
        </w:pict>
      </w:r>
    </w:p>
    <w:p w:rsidR="005572EA" w:rsidRDefault="005572EA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Pr="004E50E0" w:rsidRDefault="005572EA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Площадь рассеяния уголкового отражателя примерно одинаковая при любых углах облучения (рис.4.3 б).</w:t>
      </w:r>
    </w:p>
    <w:p w:rsidR="005572EA" w:rsidRPr="004E50E0" w:rsidRDefault="005572EA" w:rsidP="00E858A5">
      <w:pPr>
        <w:pStyle w:val="Style17"/>
        <w:widowControl/>
        <w:numPr>
          <w:ilvl w:val="0"/>
          <w:numId w:val="22"/>
        </w:numPr>
        <w:tabs>
          <w:tab w:val="left" w:pos="533"/>
        </w:tabs>
        <w:spacing w:line="240" w:lineRule="auto"/>
        <w:ind w:left="288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Для шара, имеющего радиус </w:t>
      </w:r>
      <w:proofErr w:type="gramStart"/>
      <w:r w:rsidRPr="008A111F">
        <w:rPr>
          <w:rStyle w:val="FontStyle127"/>
          <w:i/>
          <w:sz w:val="28"/>
          <w:szCs w:val="28"/>
          <w:lang w:val="en-US"/>
        </w:rPr>
        <w:t>R</w:t>
      </w:r>
      <w:proofErr w:type="spellStart"/>
      <w:proofErr w:type="gramEnd"/>
      <w:r w:rsidRPr="008A111F">
        <w:rPr>
          <w:rStyle w:val="FontStyle127"/>
          <w:i/>
          <w:sz w:val="28"/>
          <w:szCs w:val="28"/>
          <w:vertAlign w:val="subscript"/>
        </w:rPr>
        <w:t>ш</w:t>
      </w:r>
      <w:proofErr w:type="spellEnd"/>
      <w:r w:rsidRPr="004E50E0">
        <w:rPr>
          <w:rStyle w:val="FontStyle127"/>
          <w:sz w:val="28"/>
          <w:szCs w:val="28"/>
        </w:rPr>
        <w:t xml:space="preserve">, при </w:t>
      </w:r>
      <w:proofErr w:type="spellStart"/>
      <w:r w:rsidRPr="008A111F">
        <w:rPr>
          <w:rStyle w:val="FontStyle127"/>
          <w:i/>
          <w:sz w:val="28"/>
          <w:szCs w:val="28"/>
        </w:rPr>
        <w:t>λ&lt;2π</w:t>
      </w:r>
      <w:proofErr w:type="spellEnd"/>
      <w:r w:rsidRPr="008A111F">
        <w:rPr>
          <w:rStyle w:val="FontStyle127"/>
          <w:i/>
          <w:sz w:val="28"/>
          <w:szCs w:val="28"/>
          <w:lang w:val="en-US"/>
        </w:rPr>
        <w:t>R</w:t>
      </w:r>
      <w:proofErr w:type="spellStart"/>
      <w:r w:rsidRPr="008A111F">
        <w:rPr>
          <w:rStyle w:val="FontStyle127"/>
          <w:i/>
          <w:sz w:val="28"/>
          <w:szCs w:val="28"/>
          <w:vertAlign w:val="subscript"/>
        </w:rPr>
        <w:t>ш</w:t>
      </w:r>
      <w:proofErr w:type="spellEnd"/>
    </w:p>
    <w:p w:rsidR="005572EA" w:rsidRPr="0082247C" w:rsidRDefault="006E2D7F" w:rsidP="00E858A5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92" o:spid="_x0000_s1095" type="#_x0000_t75" alt="70.PNG" style="position:absolute;left:0;text-align:left;margin-left:199.3pt;margin-top:15.65pt;width:90.8pt;height:29.25pt;z-index:251650048;visibility:visible" wrapcoords="-179 0 -179 21046 21600 21046 21600 0 -179 0">
            <v:imagedata r:id="rId71" o:title=""/>
            <w10:wrap type="through"/>
          </v:shape>
        </w:pict>
      </w:r>
    </w:p>
    <w:p w:rsidR="005572EA" w:rsidRPr="0082247C" w:rsidRDefault="005572EA" w:rsidP="00E858A5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</w:p>
    <w:p w:rsidR="005572EA" w:rsidRPr="0082247C" w:rsidRDefault="005572EA" w:rsidP="00E858A5">
      <w:pPr>
        <w:pStyle w:val="Style10"/>
        <w:widowControl/>
        <w:spacing w:line="240" w:lineRule="auto"/>
        <w:ind w:firstLine="0"/>
        <w:jc w:val="left"/>
        <w:rPr>
          <w:rStyle w:val="FontStyle127"/>
          <w:sz w:val="28"/>
          <w:szCs w:val="28"/>
        </w:rPr>
      </w:pPr>
    </w:p>
    <w:p w:rsidR="005572EA" w:rsidRPr="004E50E0" w:rsidRDefault="005572EA" w:rsidP="00E26022">
      <w:pPr>
        <w:pStyle w:val="Style10"/>
        <w:widowControl/>
        <w:spacing w:line="240" w:lineRule="auto"/>
        <w:ind w:firstLine="274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Если соотношение </w:t>
      </w:r>
      <w:proofErr w:type="spellStart"/>
      <w:r>
        <w:rPr>
          <w:rStyle w:val="FontStyle127"/>
          <w:sz w:val="28"/>
          <w:szCs w:val="28"/>
        </w:rPr>
        <w:t>λ</w:t>
      </w:r>
      <w:r w:rsidRPr="004E50E0">
        <w:rPr>
          <w:rStyle w:val="FontStyle127"/>
          <w:sz w:val="28"/>
          <w:szCs w:val="28"/>
        </w:rPr>
        <w:t>&lt;2</w:t>
      </w:r>
      <w:r>
        <w:rPr>
          <w:rStyle w:val="FontStyle127"/>
          <w:sz w:val="28"/>
          <w:szCs w:val="28"/>
        </w:rPr>
        <w:t>π</w:t>
      </w:r>
      <w:proofErr w:type="spellEnd"/>
      <w:proofErr w:type="gramStart"/>
      <w:r>
        <w:rPr>
          <w:rStyle w:val="FontStyle127"/>
          <w:sz w:val="28"/>
          <w:szCs w:val="28"/>
          <w:lang w:val="en-US"/>
        </w:rPr>
        <w:t>R</w:t>
      </w:r>
      <w:proofErr w:type="spellStart"/>
      <w:proofErr w:type="gramEnd"/>
      <w:r w:rsidRPr="004E50E0">
        <w:rPr>
          <w:rStyle w:val="FontStyle127"/>
          <w:sz w:val="28"/>
          <w:szCs w:val="28"/>
          <w:vertAlign w:val="subscript"/>
        </w:rPr>
        <w:t>ш</w:t>
      </w:r>
      <w:proofErr w:type="spellEnd"/>
      <w:r w:rsidRPr="004E50E0">
        <w:rPr>
          <w:rStyle w:val="FontStyle127"/>
          <w:sz w:val="28"/>
          <w:szCs w:val="28"/>
        </w:rPr>
        <w:t xml:space="preserve"> не выполняется, то:</w:t>
      </w:r>
    </w:p>
    <w:p w:rsidR="005572EA" w:rsidRPr="0082247C" w:rsidRDefault="006E2D7F" w:rsidP="00E858A5">
      <w:pPr>
        <w:pStyle w:val="Style27"/>
        <w:widowControl/>
        <w:ind w:right="19"/>
        <w:rPr>
          <w:sz w:val="28"/>
          <w:szCs w:val="28"/>
        </w:rPr>
      </w:pPr>
      <w:r w:rsidRPr="006E2D7F">
        <w:rPr>
          <w:noProof/>
        </w:rPr>
        <w:pict>
          <v:shape id="Рисунок 93" o:spid="_x0000_s1096" type="#_x0000_t75" alt="72.PNG" style="position:absolute;margin-left:188.05pt;margin-top:9.1pt;width:119pt;height:39.4pt;z-index:251651072;visibility:visible" wrapcoords="-136 0 -136 21192 21600 21192 21600 0 -136 0">
            <v:imagedata r:id="rId72" o:title=""/>
            <w10:wrap type="through"/>
          </v:shape>
        </w:pict>
      </w:r>
    </w:p>
    <w:p w:rsidR="005572EA" w:rsidRPr="0082247C" w:rsidRDefault="005572EA" w:rsidP="00E858A5">
      <w:pPr>
        <w:pStyle w:val="Style27"/>
        <w:widowControl/>
        <w:ind w:right="19"/>
        <w:rPr>
          <w:rStyle w:val="FontStyle120"/>
          <w:sz w:val="28"/>
          <w:szCs w:val="28"/>
          <w:vertAlign w:val="superscript"/>
        </w:rPr>
      </w:pPr>
    </w:p>
    <w:p w:rsidR="005572EA" w:rsidRPr="0082247C" w:rsidRDefault="005572EA" w:rsidP="00E858A5">
      <w:pPr>
        <w:pStyle w:val="Style27"/>
        <w:widowControl/>
        <w:ind w:right="19"/>
        <w:jc w:val="center"/>
        <w:rPr>
          <w:rStyle w:val="FontStyle120"/>
          <w:sz w:val="28"/>
          <w:szCs w:val="28"/>
          <w:vertAlign w:val="superscript"/>
        </w:rPr>
      </w:pPr>
    </w:p>
    <w:p w:rsidR="005572EA" w:rsidRDefault="005572EA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Как видно </w:t>
      </w:r>
      <w:proofErr w:type="gramStart"/>
      <w:r w:rsidRPr="004E50E0">
        <w:rPr>
          <w:rStyle w:val="FontStyle127"/>
          <w:sz w:val="28"/>
          <w:szCs w:val="28"/>
        </w:rPr>
        <w:t>из</w:t>
      </w:r>
      <w:proofErr w:type="gramEnd"/>
      <w:r w:rsidRPr="004E50E0">
        <w:rPr>
          <w:rStyle w:val="FontStyle127"/>
          <w:sz w:val="28"/>
          <w:szCs w:val="28"/>
        </w:rPr>
        <w:t xml:space="preserve"> </w:t>
      </w:r>
      <w:proofErr w:type="gramStart"/>
      <w:r w:rsidRPr="004E50E0">
        <w:rPr>
          <w:rStyle w:val="FontStyle127"/>
          <w:sz w:val="28"/>
          <w:szCs w:val="28"/>
        </w:rPr>
        <w:t>рис</w:t>
      </w:r>
      <w:proofErr w:type="gramEnd"/>
      <w:r w:rsidRPr="004E50E0">
        <w:rPr>
          <w:rStyle w:val="FontStyle127"/>
          <w:sz w:val="28"/>
          <w:szCs w:val="28"/>
        </w:rPr>
        <w:t>. 4.4, эффективная площадь рассеяния является осцилл</w:t>
      </w:r>
      <w:r w:rsidRPr="004E50E0">
        <w:rPr>
          <w:rStyle w:val="FontStyle127"/>
          <w:sz w:val="28"/>
          <w:szCs w:val="28"/>
        </w:rPr>
        <w:t>и</w:t>
      </w:r>
      <w:r w:rsidRPr="004E50E0">
        <w:rPr>
          <w:rStyle w:val="FontStyle127"/>
          <w:sz w:val="28"/>
          <w:szCs w:val="28"/>
        </w:rPr>
        <w:t>рующей функцией отношения</w:t>
      </w:r>
      <w:r w:rsidRPr="00594DF9">
        <w:rPr>
          <w:rStyle w:val="FontStyle127"/>
          <w:sz w:val="28"/>
          <w:szCs w:val="28"/>
        </w:rPr>
        <w:t xml:space="preserve">  </w:t>
      </w:r>
      <w:r w:rsidRPr="008A111F">
        <w:rPr>
          <w:rStyle w:val="FontStyle127"/>
          <w:i/>
          <w:sz w:val="28"/>
          <w:szCs w:val="28"/>
          <w:lang w:val="en-US"/>
        </w:rPr>
        <w:t>R</w:t>
      </w:r>
      <w:proofErr w:type="spellStart"/>
      <w:r w:rsidRPr="008A111F">
        <w:rPr>
          <w:rStyle w:val="FontStyle127"/>
          <w:i/>
          <w:sz w:val="28"/>
          <w:szCs w:val="28"/>
          <w:vertAlign w:val="subscript"/>
        </w:rPr>
        <w:t>ш</w:t>
      </w:r>
      <w:r w:rsidRPr="008A111F">
        <w:rPr>
          <w:rStyle w:val="FontStyle127"/>
          <w:i/>
          <w:sz w:val="28"/>
          <w:szCs w:val="28"/>
        </w:rPr>
        <w:t>/λ</w:t>
      </w:r>
      <w:r>
        <w:rPr>
          <w:rStyle w:val="FontStyle127"/>
          <w:sz w:val="28"/>
          <w:szCs w:val="28"/>
        </w:rPr>
        <w:t>.</w:t>
      </w:r>
      <w:proofErr w:type="spellEnd"/>
    </w:p>
    <w:p w:rsidR="005572EA" w:rsidRDefault="005572EA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6E2D7F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6E2D7F">
        <w:rPr>
          <w:noProof/>
        </w:rPr>
        <w:lastRenderedPageBreak/>
        <w:pict>
          <v:shape id="Рисунок 101" o:spid="_x0000_s1097" type="#_x0000_t75" alt="Снимок21.JPG" style="position:absolute;left:0;text-align:left;margin-left:66.3pt;margin-top:-1.2pt;width:302.25pt;height:168pt;z-index:251654144;visibility:visible">
            <v:imagedata r:id="rId73" o:title=""/>
          </v:shape>
        </w:pict>
      </w:r>
    </w:p>
    <w:p w:rsidR="005572EA" w:rsidRDefault="005572EA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Pr="00594DF9" w:rsidRDefault="005572EA" w:rsidP="00E858A5">
      <w:pPr>
        <w:pStyle w:val="Style17"/>
        <w:widowControl/>
        <w:numPr>
          <w:ilvl w:val="0"/>
          <w:numId w:val="23"/>
        </w:numPr>
        <w:tabs>
          <w:tab w:val="left" w:pos="533"/>
        </w:tabs>
        <w:spacing w:line="240" w:lineRule="auto"/>
        <w:ind w:left="288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Для полуволнового вибратора</w:t>
      </w:r>
    </w:p>
    <w:p w:rsidR="005572EA" w:rsidRDefault="006E2D7F" w:rsidP="00E858A5">
      <w:pPr>
        <w:pStyle w:val="Style17"/>
        <w:widowControl/>
        <w:tabs>
          <w:tab w:val="left" w:pos="533"/>
        </w:tabs>
        <w:spacing w:line="240" w:lineRule="auto"/>
        <w:ind w:firstLine="0"/>
        <w:jc w:val="left"/>
        <w:rPr>
          <w:rStyle w:val="FontStyle127"/>
          <w:sz w:val="28"/>
          <w:szCs w:val="28"/>
          <w:lang w:val="en-US"/>
        </w:rPr>
      </w:pPr>
      <w:r w:rsidRPr="006E2D7F">
        <w:rPr>
          <w:noProof/>
        </w:rPr>
        <w:pict>
          <v:shape id="Рисунок 94" o:spid="_x0000_s1098" type="#_x0000_t75" alt="74.PNG" style="position:absolute;margin-left:158.8pt;margin-top:13pt;width:138pt;height:22.5pt;z-index:251652096;visibility:visible" wrapcoords="-117 0 -117 20880 21600 20880 21600 0 -117 0">
            <v:imagedata r:id="rId74" o:title=""/>
            <w10:wrap type="through"/>
          </v:shape>
        </w:pict>
      </w:r>
    </w:p>
    <w:p w:rsidR="005572EA" w:rsidRPr="00DD155D" w:rsidRDefault="005572EA" w:rsidP="00E858A5">
      <w:pPr>
        <w:pStyle w:val="Style7"/>
        <w:widowControl/>
        <w:jc w:val="left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7"/>
        <w:widowControl/>
        <w:jc w:val="left"/>
        <w:rPr>
          <w:rStyle w:val="FontStyle127"/>
          <w:sz w:val="28"/>
          <w:szCs w:val="28"/>
        </w:rPr>
      </w:pPr>
    </w:p>
    <w:p w:rsidR="005572EA" w:rsidRPr="004E50E0" w:rsidRDefault="005572EA" w:rsidP="00E858A5">
      <w:pPr>
        <w:pStyle w:val="Style7"/>
        <w:widowControl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где </w:t>
      </w:r>
      <w:r w:rsidRPr="00594DF9">
        <w:rPr>
          <w:rStyle w:val="FontStyle126"/>
          <w:sz w:val="28"/>
          <w:szCs w:val="28"/>
        </w:rPr>
        <w:t xml:space="preserve"> </w:t>
      </w:r>
      <w:r>
        <w:rPr>
          <w:rStyle w:val="FontStyle126"/>
          <w:sz w:val="28"/>
          <w:szCs w:val="28"/>
          <w:lang w:val="en-US"/>
        </w:rPr>
        <w:t>θ</w:t>
      </w:r>
      <w:r w:rsidRPr="00594DF9">
        <w:rPr>
          <w:rStyle w:val="FontStyle126"/>
          <w:sz w:val="28"/>
          <w:szCs w:val="28"/>
        </w:rPr>
        <w:t xml:space="preserve">  </w:t>
      </w:r>
      <w:r w:rsidRPr="004E50E0">
        <w:rPr>
          <w:rStyle w:val="FontStyle127"/>
          <w:sz w:val="28"/>
          <w:szCs w:val="28"/>
        </w:rPr>
        <w:t xml:space="preserve">- угол между вектором </w:t>
      </w:r>
      <w:proofErr w:type="spellStart"/>
      <w:r w:rsidRPr="004E50E0">
        <w:rPr>
          <w:rStyle w:val="FontStyle127"/>
          <w:sz w:val="28"/>
          <w:szCs w:val="28"/>
        </w:rPr>
        <w:t>Умова-Пойтинга</w:t>
      </w:r>
      <w:proofErr w:type="spellEnd"/>
      <w:r w:rsidRPr="004E50E0">
        <w:rPr>
          <w:rStyle w:val="FontStyle127"/>
          <w:sz w:val="28"/>
          <w:szCs w:val="28"/>
        </w:rPr>
        <w:t xml:space="preserve"> и осью вибратора.</w:t>
      </w:r>
    </w:p>
    <w:p w:rsidR="005572EA" w:rsidRPr="004E50E0" w:rsidRDefault="005572EA" w:rsidP="00E858A5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При использовании радиолокации для обнаружения целей и измерения их координат редко приходится иметь дело с объектами простой геометрической фирмы. Обычно радиолокационная цель - объект сложной конфигурации, пре</w:t>
      </w:r>
      <w:r w:rsidRPr="004E50E0">
        <w:rPr>
          <w:rStyle w:val="FontStyle127"/>
          <w:sz w:val="28"/>
          <w:szCs w:val="28"/>
        </w:rPr>
        <w:t>д</w:t>
      </w:r>
      <w:r w:rsidRPr="004E50E0">
        <w:rPr>
          <w:rStyle w:val="FontStyle127"/>
          <w:sz w:val="28"/>
          <w:szCs w:val="28"/>
        </w:rPr>
        <w:t>ставляющий совокупность отражателей, имеющих различные размеры и орие</w:t>
      </w:r>
      <w:r w:rsidRPr="004E50E0">
        <w:rPr>
          <w:rStyle w:val="FontStyle127"/>
          <w:sz w:val="28"/>
          <w:szCs w:val="28"/>
        </w:rPr>
        <w:t>н</w:t>
      </w:r>
      <w:r w:rsidRPr="004E50E0">
        <w:rPr>
          <w:rStyle w:val="FontStyle127"/>
          <w:sz w:val="28"/>
          <w:szCs w:val="28"/>
        </w:rPr>
        <w:t>тированных в пространстве случайным образом.</w:t>
      </w:r>
    </w:p>
    <w:p w:rsidR="005572EA" w:rsidRPr="004E50E0" w:rsidRDefault="005572EA" w:rsidP="00E858A5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Это утверждение справедливо как для целей типа корабль, город, самолет и целей сложной конфигурации, так и для фона, окружающего РЛС обзора пр</w:t>
      </w:r>
      <w:r w:rsidRPr="004E50E0"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>странства, в котором имеются тучи, облака или земная поверхность.</w:t>
      </w:r>
    </w:p>
    <w:p w:rsidR="005572EA" w:rsidRPr="004E50E0" w:rsidRDefault="005572EA" w:rsidP="00E858A5">
      <w:pPr>
        <w:pStyle w:val="Style10"/>
        <w:widowControl/>
        <w:spacing w:line="240" w:lineRule="auto"/>
        <w:ind w:left="293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Сложные цели могут быть разделены на три группы:</w:t>
      </w:r>
    </w:p>
    <w:p w:rsidR="005572EA" w:rsidRPr="00594DF9" w:rsidRDefault="005572EA" w:rsidP="00A67499">
      <w:pPr>
        <w:pStyle w:val="Style17"/>
        <w:widowControl/>
        <w:numPr>
          <w:ilvl w:val="0"/>
          <w:numId w:val="24"/>
        </w:numPr>
        <w:tabs>
          <w:tab w:val="left" w:pos="709"/>
        </w:tabs>
        <w:spacing w:line="240" w:lineRule="auto"/>
        <w:ind w:firstLine="278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сложные точечные цели, геометрические размеры которых меньше геоме</w:t>
      </w:r>
      <w:r w:rsidRPr="004E50E0">
        <w:rPr>
          <w:rStyle w:val="FontStyle127"/>
          <w:sz w:val="28"/>
          <w:szCs w:val="28"/>
        </w:rPr>
        <w:t>т</w:t>
      </w:r>
      <w:r w:rsidRPr="004E50E0">
        <w:rPr>
          <w:rStyle w:val="FontStyle127"/>
          <w:sz w:val="28"/>
          <w:szCs w:val="28"/>
        </w:rPr>
        <w:t>рических размеров сигналов. Излученный радиолокационный сигнал предста</w:t>
      </w:r>
      <w:r w:rsidRPr="004E50E0">
        <w:rPr>
          <w:rStyle w:val="FontStyle127"/>
          <w:sz w:val="28"/>
          <w:szCs w:val="28"/>
        </w:rPr>
        <w:t>в</w:t>
      </w:r>
      <w:r w:rsidRPr="00A67499">
        <w:rPr>
          <w:rStyle w:val="FontStyle127"/>
          <w:spacing w:val="4"/>
          <w:sz w:val="28"/>
          <w:szCs w:val="28"/>
        </w:rPr>
        <w:t xml:space="preserve">ляет собой пакет радиоволн, имеющих геометрические размеры: по длине </w:t>
      </w:r>
      <w:r w:rsidRPr="00776FCB">
        <w:rPr>
          <w:rStyle w:val="FontStyle127"/>
          <w:i/>
          <w:spacing w:val="4"/>
          <w:sz w:val="28"/>
          <w:szCs w:val="28"/>
          <w:lang w:val="en-US"/>
        </w:rPr>
        <w:t>D</w:t>
      </w:r>
      <w:r w:rsidRPr="00776FCB">
        <w:rPr>
          <w:rStyle w:val="FontStyle127"/>
          <w:i/>
          <w:spacing w:val="4"/>
          <w:sz w:val="28"/>
          <w:szCs w:val="28"/>
          <w:vertAlign w:val="subscript"/>
          <w:lang w:val="en-US"/>
        </w:rPr>
        <w:t>c</w:t>
      </w:r>
      <w:proofErr w:type="gramStart"/>
      <w:r w:rsidRPr="00776FCB">
        <w:rPr>
          <w:rStyle w:val="FontStyle127"/>
          <w:i/>
          <w:spacing w:val="4"/>
          <w:sz w:val="28"/>
          <w:szCs w:val="28"/>
        </w:rPr>
        <w:t xml:space="preserve">= </w:t>
      </w:r>
      <w:proofErr w:type="spellStart"/>
      <w:r w:rsidRPr="00776FCB">
        <w:rPr>
          <w:rStyle w:val="FontStyle115"/>
          <w:i/>
          <w:sz w:val="28"/>
          <w:szCs w:val="28"/>
        </w:rPr>
        <w:t>С</w:t>
      </w:r>
      <w:proofErr w:type="gramEnd"/>
      <w:r w:rsidRPr="00776FCB">
        <w:rPr>
          <w:rStyle w:val="FontStyle115"/>
          <w:i/>
          <w:sz w:val="28"/>
          <w:szCs w:val="28"/>
        </w:rPr>
        <w:t>τ</w:t>
      </w:r>
      <w:r w:rsidRPr="00776FCB">
        <w:rPr>
          <w:rStyle w:val="FontStyle127"/>
          <w:i/>
          <w:sz w:val="28"/>
          <w:szCs w:val="28"/>
          <w:vertAlign w:val="subscript"/>
        </w:rPr>
        <w:t>с</w:t>
      </w:r>
      <w:r w:rsidRPr="00776FCB">
        <w:rPr>
          <w:rStyle w:val="FontStyle127"/>
          <w:i/>
          <w:sz w:val="28"/>
          <w:szCs w:val="28"/>
        </w:rPr>
        <w:t>/2</w:t>
      </w:r>
      <w:r w:rsidRPr="004E50E0">
        <w:rPr>
          <w:rStyle w:val="FontStyle127"/>
          <w:sz w:val="28"/>
          <w:szCs w:val="28"/>
        </w:rPr>
        <w:t>,</w:t>
      </w:r>
      <w:proofErr w:type="spellEnd"/>
      <w:r w:rsidRPr="004E50E0">
        <w:rPr>
          <w:rStyle w:val="FontStyle127"/>
          <w:sz w:val="28"/>
          <w:szCs w:val="28"/>
        </w:rPr>
        <w:t xml:space="preserve"> где </w:t>
      </w:r>
      <w:proofErr w:type="spellStart"/>
      <w:r w:rsidRPr="00776FCB">
        <w:rPr>
          <w:rStyle w:val="FontStyle115"/>
          <w:i/>
          <w:sz w:val="28"/>
          <w:szCs w:val="28"/>
        </w:rPr>
        <w:t>τ</w:t>
      </w:r>
      <w:r w:rsidRPr="00776FCB">
        <w:rPr>
          <w:rStyle w:val="FontStyle109"/>
          <w:i w:val="0"/>
          <w:sz w:val="28"/>
          <w:szCs w:val="28"/>
          <w:vertAlign w:val="subscript"/>
        </w:rPr>
        <w:t>с</w:t>
      </w:r>
      <w:proofErr w:type="spellEnd"/>
      <w:r w:rsidRPr="004E50E0">
        <w:rPr>
          <w:rStyle w:val="FontStyle109"/>
          <w:sz w:val="28"/>
          <w:szCs w:val="28"/>
        </w:rPr>
        <w:t xml:space="preserve"> </w:t>
      </w:r>
      <w:r w:rsidRPr="004E50E0">
        <w:rPr>
          <w:rStyle w:val="FontStyle126"/>
          <w:sz w:val="28"/>
          <w:szCs w:val="28"/>
        </w:rPr>
        <w:t xml:space="preserve">- </w:t>
      </w:r>
      <w:r w:rsidRPr="004E50E0">
        <w:rPr>
          <w:rStyle w:val="FontStyle127"/>
          <w:sz w:val="28"/>
          <w:szCs w:val="28"/>
        </w:rPr>
        <w:t xml:space="preserve">длительность сигнала во времени, и по угловым координатам </w:t>
      </w:r>
      <w:r w:rsidRPr="00776FCB">
        <w:rPr>
          <w:rStyle w:val="FontStyle127"/>
          <w:i/>
          <w:sz w:val="28"/>
          <w:szCs w:val="28"/>
          <w:lang w:val="en-US"/>
        </w:rPr>
        <w:t>D</w:t>
      </w:r>
      <w:r w:rsidRPr="00776FCB">
        <w:rPr>
          <w:rStyle w:val="FontStyle127"/>
          <w:i/>
          <w:sz w:val="28"/>
          <w:szCs w:val="28"/>
          <w:vertAlign w:val="subscript"/>
        </w:rPr>
        <w:t>0</w:t>
      </w:r>
      <w:r w:rsidRPr="00776FCB">
        <w:rPr>
          <w:rStyle w:val="FontStyle127"/>
          <w:i/>
          <w:sz w:val="28"/>
          <w:szCs w:val="28"/>
        </w:rPr>
        <w:t>=</w:t>
      </w:r>
      <w:r w:rsidRPr="00776FCB">
        <w:rPr>
          <w:rStyle w:val="FontStyle127"/>
          <w:i/>
          <w:sz w:val="28"/>
          <w:szCs w:val="28"/>
          <w:lang w:val="en-US"/>
        </w:rPr>
        <w:t>R</w:t>
      </w:r>
      <w:proofErr w:type="spellStart"/>
      <w:r w:rsidRPr="00776FCB">
        <w:rPr>
          <w:rStyle w:val="FontStyle127"/>
          <w:i/>
          <w:sz w:val="28"/>
          <w:szCs w:val="28"/>
        </w:rPr>
        <w:t>θ</w:t>
      </w:r>
      <w:proofErr w:type="spellEnd"/>
      <w:r w:rsidRPr="00776FCB">
        <w:rPr>
          <w:rStyle w:val="FontStyle127"/>
          <w:i/>
          <w:sz w:val="28"/>
          <w:szCs w:val="28"/>
          <w:vertAlign w:val="subscript"/>
          <w:lang w:val="en-US"/>
        </w:rPr>
        <w:t>A</w:t>
      </w:r>
      <w:r w:rsidRPr="004E50E0">
        <w:rPr>
          <w:rStyle w:val="FontStyle127"/>
          <w:sz w:val="28"/>
          <w:szCs w:val="28"/>
        </w:rPr>
        <w:t xml:space="preserve">, где </w:t>
      </w:r>
      <w:proofErr w:type="spellStart"/>
      <w:r w:rsidRPr="00776FCB">
        <w:rPr>
          <w:rStyle w:val="FontStyle127"/>
          <w:i/>
          <w:sz w:val="28"/>
          <w:szCs w:val="28"/>
        </w:rPr>
        <w:t>θ</w:t>
      </w:r>
      <w:proofErr w:type="spellEnd"/>
      <w:r w:rsidRPr="00776FCB">
        <w:rPr>
          <w:rStyle w:val="FontStyle127"/>
          <w:i/>
          <w:sz w:val="28"/>
          <w:szCs w:val="28"/>
          <w:vertAlign w:val="subscript"/>
          <w:lang w:val="en-US"/>
        </w:rPr>
        <w:t>A</w:t>
      </w:r>
      <w:r w:rsidRPr="004E50E0">
        <w:rPr>
          <w:rStyle w:val="FontStyle127"/>
          <w:sz w:val="28"/>
          <w:szCs w:val="28"/>
        </w:rPr>
        <w:t xml:space="preserve"> </w:t>
      </w:r>
      <w:r w:rsidRPr="004E50E0">
        <w:rPr>
          <w:rStyle w:val="FontStyle126"/>
          <w:sz w:val="28"/>
          <w:szCs w:val="28"/>
        </w:rPr>
        <w:t xml:space="preserve">- </w:t>
      </w:r>
      <w:r w:rsidRPr="004E50E0">
        <w:rPr>
          <w:rStyle w:val="FontStyle127"/>
          <w:sz w:val="28"/>
          <w:szCs w:val="28"/>
        </w:rPr>
        <w:t>ширина диаграммы направленности антенны;</w:t>
      </w:r>
    </w:p>
    <w:p w:rsidR="005572EA" w:rsidRPr="004E50E0" w:rsidRDefault="005572EA" w:rsidP="00E858A5">
      <w:pPr>
        <w:pStyle w:val="Style17"/>
        <w:widowControl/>
        <w:numPr>
          <w:ilvl w:val="0"/>
          <w:numId w:val="24"/>
        </w:numPr>
        <w:tabs>
          <w:tab w:val="left" w:pos="557"/>
        </w:tabs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сложные площадные цели с диффузным отражением;</w:t>
      </w:r>
    </w:p>
    <w:p w:rsidR="005572EA" w:rsidRPr="004E50E0" w:rsidRDefault="005572EA" w:rsidP="00E858A5">
      <w:pPr>
        <w:pStyle w:val="Style17"/>
        <w:widowControl/>
        <w:numPr>
          <w:ilvl w:val="0"/>
          <w:numId w:val="24"/>
        </w:numPr>
        <w:tabs>
          <w:tab w:val="left" w:pos="557"/>
        </w:tabs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сложные объемные цели.</w:t>
      </w:r>
    </w:p>
    <w:p w:rsidR="005572EA" w:rsidRPr="004E50E0" w:rsidRDefault="005572EA" w:rsidP="00E858A5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Для последних двух типов целей геометрические размеры сигнала </w:t>
      </w:r>
      <w:r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>казыв</w:t>
      </w:r>
      <w:r w:rsidRPr="004E50E0"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>ются, как правило, меньше геометрических размеров целей.</w:t>
      </w:r>
    </w:p>
    <w:p w:rsidR="005572EA" w:rsidRPr="008A111F" w:rsidRDefault="005572EA" w:rsidP="00E858A5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proofErr w:type="gramStart"/>
      <w:r w:rsidRPr="004E50E0">
        <w:rPr>
          <w:rStyle w:val="FontStyle127"/>
          <w:sz w:val="28"/>
          <w:szCs w:val="28"/>
        </w:rPr>
        <w:t>Сложные точечные цели состоят из совокупности элементарных отражателей простейшей конфигурации.</w:t>
      </w:r>
      <w:proofErr w:type="gramEnd"/>
      <w:r w:rsidRPr="004E50E0">
        <w:rPr>
          <w:rStyle w:val="FontStyle127"/>
          <w:sz w:val="28"/>
          <w:szCs w:val="28"/>
        </w:rPr>
        <w:t xml:space="preserve"> При облучении такой цели радиоволнами часть о</w:t>
      </w:r>
      <w:r w:rsidRPr="004E50E0">
        <w:rPr>
          <w:rStyle w:val="FontStyle127"/>
          <w:sz w:val="28"/>
          <w:szCs w:val="28"/>
        </w:rPr>
        <w:t>т</w:t>
      </w:r>
      <w:r w:rsidRPr="004E50E0">
        <w:rPr>
          <w:rStyle w:val="FontStyle127"/>
          <w:sz w:val="28"/>
          <w:szCs w:val="28"/>
        </w:rPr>
        <w:t>ражателей может оказаться ориентированной под прямым углом к фронту о</w:t>
      </w:r>
      <w:r w:rsidRPr="004E50E0">
        <w:rPr>
          <w:rStyle w:val="FontStyle127"/>
          <w:sz w:val="28"/>
          <w:szCs w:val="28"/>
        </w:rPr>
        <w:t>б</w:t>
      </w:r>
      <w:r w:rsidRPr="004E50E0">
        <w:rPr>
          <w:rStyle w:val="FontStyle127"/>
          <w:sz w:val="28"/>
          <w:szCs w:val="28"/>
        </w:rPr>
        <w:t xml:space="preserve">лучающей волны, что даст, в свою очередь, максимальное значение </w:t>
      </w:r>
      <w:r w:rsidRPr="00DD155D">
        <w:rPr>
          <w:rStyle w:val="FontStyle126"/>
          <w:sz w:val="28"/>
          <w:szCs w:val="28"/>
          <w:lang w:val="en-US"/>
        </w:rPr>
        <w:t>S</w:t>
      </w:r>
      <w:r w:rsidRPr="00DD155D">
        <w:rPr>
          <w:rStyle w:val="FontStyle126"/>
          <w:sz w:val="28"/>
          <w:szCs w:val="28"/>
          <w:vertAlign w:val="subscript"/>
          <w:lang w:val="en-US"/>
        </w:rPr>
        <w:t>i</w:t>
      </w:r>
      <w:r w:rsidRPr="00DD155D">
        <w:rPr>
          <w:rStyle w:val="FontStyle126"/>
          <w:sz w:val="28"/>
          <w:szCs w:val="28"/>
        </w:rPr>
        <w:t xml:space="preserve"> = </w:t>
      </w:r>
      <w:proofErr w:type="spellStart"/>
      <w:r w:rsidRPr="00DD155D">
        <w:rPr>
          <w:rStyle w:val="FontStyle126"/>
          <w:sz w:val="28"/>
          <w:szCs w:val="28"/>
          <w:lang w:val="en-US"/>
        </w:rPr>
        <w:t>S</w:t>
      </w:r>
      <w:r w:rsidRPr="00DD155D">
        <w:rPr>
          <w:rStyle w:val="FontStyle126"/>
          <w:sz w:val="28"/>
          <w:szCs w:val="28"/>
          <w:vertAlign w:val="subscript"/>
          <w:lang w:val="en-US"/>
        </w:rPr>
        <w:t>i</w:t>
      </w:r>
      <w:r w:rsidRPr="00DD155D">
        <w:rPr>
          <w:rStyle w:val="FontStyle126"/>
          <w:sz w:val="28"/>
          <w:szCs w:val="28"/>
          <w:lang w:val="en-US"/>
        </w:rPr>
        <w:t>max</w:t>
      </w:r>
      <w:proofErr w:type="spellEnd"/>
      <w:r>
        <w:rPr>
          <w:rStyle w:val="FontStyle126"/>
          <w:sz w:val="28"/>
          <w:szCs w:val="28"/>
        </w:rPr>
        <w:t>.</w:t>
      </w:r>
    </w:p>
    <w:p w:rsidR="005572EA" w:rsidRPr="004E50E0" w:rsidRDefault="005572EA" w:rsidP="00E858A5">
      <w:pPr>
        <w:pStyle w:val="Style10"/>
        <w:widowControl/>
        <w:spacing w:line="240" w:lineRule="auto"/>
        <w:ind w:right="5" w:firstLine="288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Другие отражатели, расположенные под разными углами, дают минимальное значение </w:t>
      </w:r>
      <w:r w:rsidRPr="00DD155D">
        <w:rPr>
          <w:rStyle w:val="FontStyle126"/>
          <w:sz w:val="28"/>
          <w:szCs w:val="28"/>
          <w:lang w:val="en-US"/>
        </w:rPr>
        <w:t>S</w:t>
      </w:r>
      <w:r w:rsidRPr="00DD155D">
        <w:rPr>
          <w:rStyle w:val="FontStyle126"/>
          <w:sz w:val="28"/>
          <w:szCs w:val="28"/>
          <w:vertAlign w:val="subscript"/>
          <w:lang w:val="en-US"/>
        </w:rPr>
        <w:t>i</w:t>
      </w:r>
      <w:r w:rsidRPr="00DD155D">
        <w:rPr>
          <w:rStyle w:val="FontStyle108"/>
          <w:sz w:val="28"/>
          <w:szCs w:val="28"/>
        </w:rPr>
        <w:t xml:space="preserve"> </w:t>
      </w:r>
      <w:r w:rsidRPr="00DD155D">
        <w:rPr>
          <w:rStyle w:val="FontStyle126"/>
          <w:sz w:val="28"/>
          <w:szCs w:val="28"/>
        </w:rPr>
        <w:t xml:space="preserve">= </w:t>
      </w:r>
      <w:proofErr w:type="spellStart"/>
      <w:r w:rsidRPr="00DD155D">
        <w:rPr>
          <w:rStyle w:val="FontStyle126"/>
          <w:sz w:val="28"/>
          <w:szCs w:val="28"/>
          <w:lang w:val="en-US"/>
        </w:rPr>
        <w:t>S</w:t>
      </w:r>
      <w:r w:rsidRPr="00DD155D">
        <w:rPr>
          <w:rStyle w:val="FontStyle126"/>
          <w:sz w:val="28"/>
          <w:szCs w:val="28"/>
          <w:vertAlign w:val="subscript"/>
          <w:lang w:val="en-US"/>
        </w:rPr>
        <w:t>i</w:t>
      </w:r>
      <w:r w:rsidRPr="00DD155D">
        <w:rPr>
          <w:rStyle w:val="FontStyle126"/>
          <w:sz w:val="28"/>
          <w:szCs w:val="28"/>
          <w:lang w:val="en-US"/>
        </w:rPr>
        <w:t>min</w:t>
      </w:r>
      <w:proofErr w:type="spellEnd"/>
      <w:r w:rsidRPr="004E50E0">
        <w:rPr>
          <w:rStyle w:val="FontStyle127"/>
          <w:sz w:val="28"/>
          <w:szCs w:val="28"/>
        </w:rPr>
        <w:t>; фазовые соотношения элементарных отражений при фо</w:t>
      </w:r>
      <w:r w:rsidRPr="004E50E0">
        <w:rPr>
          <w:rStyle w:val="FontStyle127"/>
          <w:sz w:val="28"/>
          <w:szCs w:val="28"/>
        </w:rPr>
        <w:t>р</w:t>
      </w:r>
      <w:r w:rsidRPr="004E50E0">
        <w:rPr>
          <w:rStyle w:val="FontStyle127"/>
          <w:sz w:val="28"/>
          <w:szCs w:val="28"/>
        </w:rPr>
        <w:t>мировании результирующего сигнала также оказывают большое влияние на степень отражения электромагнитной энергии.</w:t>
      </w:r>
    </w:p>
    <w:p w:rsidR="005572EA" w:rsidRPr="00DF56B3" w:rsidRDefault="005572EA" w:rsidP="00E858A5">
      <w:pPr>
        <w:pStyle w:val="Style10"/>
        <w:widowControl/>
        <w:spacing w:line="240" w:lineRule="auto"/>
        <w:ind w:right="5"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lastRenderedPageBreak/>
        <w:t>В результате оказывается, что эффективная отражающая поверхность сло</w:t>
      </w:r>
      <w:r w:rsidRPr="004E50E0">
        <w:rPr>
          <w:rStyle w:val="FontStyle127"/>
          <w:sz w:val="28"/>
          <w:szCs w:val="28"/>
        </w:rPr>
        <w:t>ж</w:t>
      </w:r>
      <w:r w:rsidRPr="004E50E0">
        <w:rPr>
          <w:rStyle w:val="FontStyle127"/>
          <w:sz w:val="28"/>
          <w:szCs w:val="28"/>
        </w:rPr>
        <w:t>ной цели зависит от угла облучения и имеет сл</w:t>
      </w:r>
      <w:r>
        <w:rPr>
          <w:rStyle w:val="FontStyle127"/>
          <w:sz w:val="28"/>
          <w:szCs w:val="28"/>
        </w:rPr>
        <w:t>ожный лепестковый характер (</w:t>
      </w:r>
      <w:r w:rsidRPr="004E50E0">
        <w:rPr>
          <w:rStyle w:val="FontStyle127"/>
          <w:sz w:val="28"/>
          <w:szCs w:val="28"/>
        </w:rPr>
        <w:t>рис.</w:t>
      </w:r>
      <w:r>
        <w:rPr>
          <w:rStyle w:val="FontStyle127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 xml:space="preserve">4.3 в). Из рисунка следует, что величина </w:t>
      </w:r>
      <w:proofErr w:type="gramStart"/>
      <w:r w:rsidRPr="004E50E0">
        <w:rPr>
          <w:rStyle w:val="FontStyle127"/>
          <w:sz w:val="28"/>
          <w:szCs w:val="28"/>
          <w:lang w:val="en-US"/>
        </w:rPr>
        <w:t>S</w:t>
      </w:r>
      <w:proofErr w:type="spellStart"/>
      <w:proofErr w:type="gramEnd"/>
      <w:r>
        <w:rPr>
          <w:rStyle w:val="FontStyle102"/>
          <w:sz w:val="28"/>
          <w:szCs w:val="28"/>
          <w:vertAlign w:val="subscript"/>
        </w:rPr>
        <w:t>ц</w:t>
      </w:r>
      <w:proofErr w:type="spellEnd"/>
      <w:r w:rsidRPr="004E50E0">
        <w:rPr>
          <w:rStyle w:val="FontStyle102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случайным образом зависит от угла облучения и для ее количественной характеристики в силу вступают сл</w:t>
      </w:r>
      <w:r w:rsidRPr="004E50E0">
        <w:rPr>
          <w:rStyle w:val="FontStyle127"/>
          <w:sz w:val="28"/>
          <w:szCs w:val="28"/>
        </w:rPr>
        <w:t>у</w:t>
      </w:r>
      <w:r w:rsidRPr="004E50E0">
        <w:rPr>
          <w:rStyle w:val="FontStyle127"/>
          <w:sz w:val="28"/>
          <w:szCs w:val="28"/>
        </w:rPr>
        <w:t xml:space="preserve">чайные закономерности. Часто величину </w:t>
      </w:r>
      <w:proofErr w:type="gramStart"/>
      <w:r>
        <w:rPr>
          <w:rStyle w:val="FontStyle127"/>
          <w:sz w:val="28"/>
          <w:szCs w:val="28"/>
          <w:lang w:val="en-US"/>
        </w:rPr>
        <w:t>S</w:t>
      </w:r>
      <w:proofErr w:type="spellStart"/>
      <w:proofErr w:type="gramEnd"/>
      <w:r>
        <w:rPr>
          <w:rStyle w:val="FontStyle127"/>
          <w:sz w:val="28"/>
          <w:szCs w:val="28"/>
          <w:vertAlign w:val="subscript"/>
        </w:rPr>
        <w:t>ц</w:t>
      </w:r>
      <w:proofErr w:type="spellEnd"/>
      <w:r w:rsidRPr="004E50E0">
        <w:rPr>
          <w:rStyle w:val="FontStyle114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характеризуют ее средним знач</w:t>
      </w:r>
      <w:r w:rsidRPr="004E50E0">
        <w:rPr>
          <w:rStyle w:val="FontStyle127"/>
          <w:sz w:val="28"/>
          <w:szCs w:val="28"/>
        </w:rPr>
        <w:t>е</w:t>
      </w:r>
      <w:r w:rsidRPr="004E50E0">
        <w:rPr>
          <w:rStyle w:val="FontStyle127"/>
          <w:sz w:val="28"/>
          <w:szCs w:val="28"/>
        </w:rPr>
        <w:t>нием, которое мы будем обозначать</w:t>
      </w:r>
      <w:r>
        <w:rPr>
          <w:rStyle w:val="FontStyle127"/>
          <w:sz w:val="28"/>
          <w:szCs w:val="28"/>
        </w:rPr>
        <w:t xml:space="preserve"> </w:t>
      </w:r>
      <w:r>
        <w:rPr>
          <w:rStyle w:val="FontStyle127"/>
          <w:sz w:val="28"/>
          <w:szCs w:val="28"/>
          <w:lang w:val="en-US"/>
        </w:rPr>
        <w:t>S</w:t>
      </w:r>
      <w:proofErr w:type="spellStart"/>
      <w:r>
        <w:rPr>
          <w:rStyle w:val="FontStyle127"/>
          <w:sz w:val="28"/>
          <w:szCs w:val="28"/>
          <w:vertAlign w:val="subscript"/>
        </w:rPr>
        <w:t>ц</w:t>
      </w:r>
      <w:proofErr w:type="spellEnd"/>
      <w:r>
        <w:rPr>
          <w:rStyle w:val="FontStyle127"/>
          <w:sz w:val="28"/>
          <w:szCs w:val="28"/>
        </w:rPr>
        <w:t>.</w:t>
      </w:r>
    </w:p>
    <w:p w:rsidR="005572EA" w:rsidRDefault="006E2D7F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102" o:spid="_x0000_s1099" type="#_x0000_t75" alt="81.PNG" style="position:absolute;left:0;text-align:left;margin-left:134.8pt;margin-top:39.45pt;width:181.5pt;height:48.75pt;z-index:251655168;visibility:visible" wrapcoords="-89 0 -89 21268 21600 21268 21600 0 -89 0">
            <v:imagedata r:id="rId75" o:title=""/>
            <w10:wrap type="through"/>
          </v:shape>
        </w:pict>
      </w:r>
      <w:r w:rsidR="005572EA" w:rsidRPr="004E50E0">
        <w:rPr>
          <w:rStyle w:val="FontStyle127"/>
          <w:sz w:val="28"/>
          <w:szCs w:val="28"/>
        </w:rPr>
        <w:t>Напряжение сигнала, отраженного от цели сложной конфигурации, на вых</w:t>
      </w:r>
      <w:r w:rsidR="005572EA" w:rsidRPr="004E50E0">
        <w:rPr>
          <w:rStyle w:val="FontStyle127"/>
          <w:sz w:val="28"/>
          <w:szCs w:val="28"/>
        </w:rPr>
        <w:t>о</w:t>
      </w:r>
      <w:r w:rsidR="005572EA" w:rsidRPr="004E50E0">
        <w:rPr>
          <w:rStyle w:val="FontStyle127"/>
          <w:sz w:val="28"/>
          <w:szCs w:val="28"/>
        </w:rPr>
        <w:t>де приемника РЛС можно рассматривать как сумму напряжений от множества отдельных целей:</w:t>
      </w:r>
    </w:p>
    <w:p w:rsidR="005572EA" w:rsidRDefault="005572EA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Pr="00DF56B3" w:rsidRDefault="005572EA" w:rsidP="00E858A5">
      <w:pPr>
        <w:pStyle w:val="Style10"/>
        <w:widowControl/>
        <w:spacing w:line="240" w:lineRule="auto"/>
        <w:ind w:firstLine="0"/>
        <w:rPr>
          <w:color w:val="000000"/>
          <w:sz w:val="28"/>
          <w:szCs w:val="28"/>
        </w:rPr>
      </w:pPr>
    </w:p>
    <w:p w:rsidR="005572EA" w:rsidRPr="004E50E0" w:rsidRDefault="005572EA" w:rsidP="00E858A5">
      <w:pPr>
        <w:pStyle w:val="Style1"/>
        <w:widowControl/>
        <w:spacing w:line="240" w:lineRule="auto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где </w:t>
      </w:r>
      <w:proofErr w:type="spellStart"/>
      <w:r w:rsidRPr="008A111F">
        <w:rPr>
          <w:rStyle w:val="FontStyle127"/>
          <w:i/>
          <w:sz w:val="28"/>
          <w:szCs w:val="28"/>
          <w:lang w:val="en-US"/>
        </w:rPr>
        <w:t>U</w:t>
      </w:r>
      <w:r w:rsidRPr="008A111F">
        <w:rPr>
          <w:rStyle w:val="FontStyle127"/>
          <w:i/>
          <w:sz w:val="28"/>
          <w:szCs w:val="28"/>
          <w:vertAlign w:val="subscript"/>
          <w:lang w:val="en-US"/>
        </w:rPr>
        <w:t>mk</w:t>
      </w:r>
      <w:proofErr w:type="spellEnd"/>
      <w:r w:rsidRPr="008A111F">
        <w:rPr>
          <w:rStyle w:val="FontStyle127"/>
          <w:i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 xml:space="preserve">- амплитуда входного напряжения от </w:t>
      </w:r>
      <w:r w:rsidRPr="00776FCB">
        <w:rPr>
          <w:rStyle w:val="FontStyle127"/>
          <w:i/>
          <w:sz w:val="28"/>
          <w:szCs w:val="28"/>
          <w:lang w:val="en-US"/>
        </w:rPr>
        <w:t>k</w:t>
      </w:r>
      <w:r w:rsidRPr="004E50E0">
        <w:rPr>
          <w:rStyle w:val="FontStyle127"/>
          <w:sz w:val="28"/>
          <w:szCs w:val="28"/>
        </w:rPr>
        <w:t>-</w:t>
      </w:r>
      <w:proofErr w:type="spellStart"/>
      <w:r w:rsidRPr="004E50E0">
        <w:rPr>
          <w:rStyle w:val="FontStyle127"/>
          <w:sz w:val="28"/>
          <w:szCs w:val="28"/>
        </w:rPr>
        <w:t>й</w:t>
      </w:r>
      <w:proofErr w:type="spellEnd"/>
      <w:r w:rsidRPr="004E50E0">
        <w:rPr>
          <w:rStyle w:val="FontStyle127"/>
          <w:sz w:val="28"/>
          <w:szCs w:val="28"/>
        </w:rPr>
        <w:t xml:space="preserve"> цели;</w:t>
      </w:r>
    </w:p>
    <w:p w:rsidR="005572EA" w:rsidRPr="004E50E0" w:rsidRDefault="005572EA" w:rsidP="00E858A5">
      <w:pPr>
        <w:pStyle w:val="Style10"/>
        <w:widowControl/>
        <w:spacing w:line="240" w:lineRule="auto"/>
        <w:ind w:right="5" w:firstLine="293"/>
        <w:rPr>
          <w:rStyle w:val="FontStyle127"/>
          <w:sz w:val="28"/>
          <w:szCs w:val="28"/>
        </w:rPr>
      </w:pPr>
      <w:r>
        <w:rPr>
          <w:rStyle w:val="FontStyle126"/>
          <w:sz w:val="28"/>
          <w:szCs w:val="28"/>
        </w:rPr>
        <w:t xml:space="preserve">  </w:t>
      </w:r>
      <w:proofErr w:type="spellStart"/>
      <w:r>
        <w:rPr>
          <w:rStyle w:val="FontStyle126"/>
          <w:sz w:val="28"/>
          <w:szCs w:val="28"/>
        </w:rPr>
        <w:t>φ</w:t>
      </w:r>
      <w:proofErr w:type="spellEnd"/>
      <w:r w:rsidRPr="008A111F">
        <w:rPr>
          <w:rStyle w:val="FontStyle127"/>
          <w:i/>
          <w:sz w:val="28"/>
          <w:szCs w:val="28"/>
          <w:vertAlign w:val="subscript"/>
          <w:lang w:val="en-US"/>
        </w:rPr>
        <w:t>k</w:t>
      </w:r>
      <w:r w:rsidRPr="004E50E0">
        <w:rPr>
          <w:rStyle w:val="FontStyle126"/>
          <w:sz w:val="28"/>
          <w:szCs w:val="28"/>
        </w:rPr>
        <w:t xml:space="preserve"> - </w:t>
      </w:r>
      <w:r w:rsidRPr="004E50E0">
        <w:rPr>
          <w:rStyle w:val="FontStyle127"/>
          <w:sz w:val="28"/>
          <w:szCs w:val="28"/>
        </w:rPr>
        <w:t xml:space="preserve">запаздывание фазы входного напряжения от </w:t>
      </w:r>
      <w:r w:rsidRPr="00776FCB">
        <w:rPr>
          <w:rStyle w:val="FontStyle127"/>
          <w:i/>
          <w:sz w:val="28"/>
          <w:szCs w:val="28"/>
          <w:lang w:val="en-US"/>
        </w:rPr>
        <w:t>k</w:t>
      </w:r>
      <w:r w:rsidRPr="004E50E0">
        <w:rPr>
          <w:rStyle w:val="FontStyle127"/>
          <w:sz w:val="28"/>
          <w:szCs w:val="28"/>
        </w:rPr>
        <w:t>-</w:t>
      </w:r>
      <w:proofErr w:type="spellStart"/>
      <w:r w:rsidRPr="004E50E0">
        <w:rPr>
          <w:rStyle w:val="FontStyle127"/>
          <w:sz w:val="28"/>
          <w:szCs w:val="28"/>
        </w:rPr>
        <w:t>й</w:t>
      </w:r>
      <w:proofErr w:type="spellEnd"/>
      <w:r w:rsidRPr="004E50E0">
        <w:rPr>
          <w:rStyle w:val="FontStyle127"/>
          <w:sz w:val="28"/>
          <w:szCs w:val="28"/>
        </w:rPr>
        <w:t xml:space="preserve"> цели. Если взаимное расположение элементарных отражателей по отношению к фронту волны мен</w:t>
      </w:r>
      <w:r w:rsidRPr="004E50E0">
        <w:rPr>
          <w:rStyle w:val="FontStyle127"/>
          <w:sz w:val="28"/>
          <w:szCs w:val="28"/>
        </w:rPr>
        <w:t>я</w:t>
      </w:r>
      <w:r w:rsidRPr="004E50E0">
        <w:rPr>
          <w:rStyle w:val="FontStyle127"/>
          <w:sz w:val="28"/>
          <w:szCs w:val="28"/>
        </w:rPr>
        <w:t>ется случайным образом, то амплитуда и фаза результирующего входного н</w:t>
      </w:r>
      <w:r w:rsidRPr="004E50E0"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>пряжения также хаотически меняются, подчиняясь статистическим закономе</w:t>
      </w:r>
      <w:r w:rsidRPr="004E50E0">
        <w:rPr>
          <w:rStyle w:val="FontStyle127"/>
          <w:sz w:val="28"/>
          <w:szCs w:val="28"/>
        </w:rPr>
        <w:t>р</w:t>
      </w:r>
      <w:r w:rsidRPr="004E50E0">
        <w:rPr>
          <w:rStyle w:val="FontStyle127"/>
          <w:sz w:val="28"/>
          <w:szCs w:val="28"/>
        </w:rPr>
        <w:t>ностям.</w:t>
      </w:r>
    </w:p>
    <w:p w:rsidR="005572EA" w:rsidRDefault="005572EA" w:rsidP="00E858A5">
      <w:pPr>
        <w:pStyle w:val="Style21"/>
        <w:widowControl/>
        <w:rPr>
          <w:rStyle w:val="FontStyle110"/>
          <w:sz w:val="28"/>
          <w:szCs w:val="28"/>
        </w:rPr>
      </w:pPr>
    </w:p>
    <w:p w:rsidR="005572EA" w:rsidRPr="00776FCB" w:rsidRDefault="005572EA" w:rsidP="00E858A5">
      <w:pPr>
        <w:pStyle w:val="Style21"/>
        <w:widowControl/>
        <w:jc w:val="center"/>
        <w:rPr>
          <w:rStyle w:val="FontStyle110"/>
          <w:i w:val="0"/>
          <w:sz w:val="28"/>
          <w:szCs w:val="28"/>
        </w:rPr>
      </w:pPr>
      <w:r w:rsidRPr="00776FCB">
        <w:rPr>
          <w:rStyle w:val="FontStyle110"/>
          <w:i w:val="0"/>
          <w:sz w:val="28"/>
          <w:szCs w:val="28"/>
        </w:rPr>
        <w:t>Вопросы для допуска к лабораторной работе</w:t>
      </w:r>
    </w:p>
    <w:p w:rsidR="005572EA" w:rsidRPr="004E50E0" w:rsidRDefault="005572EA" w:rsidP="00E858A5">
      <w:pPr>
        <w:pStyle w:val="Style10"/>
        <w:widowControl/>
        <w:spacing w:line="240" w:lineRule="auto"/>
        <w:ind w:left="312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1. Какие физические явления лежат в основе радиолокации?</w:t>
      </w:r>
    </w:p>
    <w:p w:rsidR="005572EA" w:rsidRPr="004E50E0" w:rsidRDefault="005572EA" w:rsidP="00776FCB">
      <w:pPr>
        <w:pStyle w:val="Style17"/>
        <w:widowControl/>
        <w:tabs>
          <w:tab w:val="left" w:pos="590"/>
        </w:tabs>
        <w:spacing w:line="240" w:lineRule="auto"/>
        <w:ind w:firstLine="288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2.</w:t>
      </w:r>
      <w:r w:rsidRPr="004E50E0">
        <w:rPr>
          <w:rStyle w:val="FontStyle127"/>
          <w:sz w:val="28"/>
          <w:szCs w:val="28"/>
        </w:rPr>
        <w:tab/>
        <w:t xml:space="preserve">Какую информацию можно извлечь из отраженного от </w:t>
      </w:r>
      <w:r>
        <w:rPr>
          <w:rStyle w:val="FontStyle127"/>
          <w:sz w:val="28"/>
          <w:szCs w:val="28"/>
        </w:rPr>
        <w:t xml:space="preserve">радиолокационной цели </w:t>
      </w:r>
      <w:r w:rsidRPr="004E50E0">
        <w:rPr>
          <w:rStyle w:val="FontStyle127"/>
          <w:sz w:val="28"/>
          <w:szCs w:val="28"/>
        </w:rPr>
        <w:t>сигнала?</w:t>
      </w:r>
    </w:p>
    <w:p w:rsidR="005572EA" w:rsidRPr="004E50E0" w:rsidRDefault="005572EA" w:rsidP="00E858A5">
      <w:pPr>
        <w:pStyle w:val="Style17"/>
        <w:widowControl/>
        <w:numPr>
          <w:ilvl w:val="0"/>
          <w:numId w:val="25"/>
        </w:numPr>
        <w:tabs>
          <w:tab w:val="left" w:pos="523"/>
        </w:tabs>
        <w:spacing w:line="240" w:lineRule="auto"/>
        <w:ind w:left="288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Выведите основное уравнение радиолокации.</w:t>
      </w:r>
    </w:p>
    <w:p w:rsidR="005572EA" w:rsidRPr="004E50E0" w:rsidRDefault="005572EA" w:rsidP="00E858A5">
      <w:pPr>
        <w:pStyle w:val="Style17"/>
        <w:widowControl/>
        <w:numPr>
          <w:ilvl w:val="0"/>
          <w:numId w:val="25"/>
        </w:numPr>
        <w:tabs>
          <w:tab w:val="left" w:pos="523"/>
        </w:tabs>
        <w:spacing w:line="240" w:lineRule="auto"/>
        <w:ind w:left="288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Что такое ЭПР цели и от чего она зависит?</w:t>
      </w:r>
    </w:p>
    <w:p w:rsidR="005572EA" w:rsidRPr="004E50E0" w:rsidRDefault="005572EA" w:rsidP="00E858A5">
      <w:pPr>
        <w:pStyle w:val="Style17"/>
        <w:widowControl/>
        <w:numPr>
          <w:ilvl w:val="0"/>
          <w:numId w:val="25"/>
        </w:numPr>
        <w:tabs>
          <w:tab w:val="left" w:pos="523"/>
        </w:tabs>
        <w:spacing w:line="240" w:lineRule="auto"/>
        <w:ind w:left="288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Что такое сложные </w:t>
      </w:r>
      <w:proofErr w:type="gramStart"/>
      <w:r w:rsidRPr="004E50E0">
        <w:rPr>
          <w:rStyle w:val="FontStyle127"/>
          <w:sz w:val="28"/>
          <w:szCs w:val="28"/>
        </w:rPr>
        <w:t>цели</w:t>
      </w:r>
      <w:proofErr w:type="gramEnd"/>
      <w:r w:rsidRPr="004E50E0">
        <w:rPr>
          <w:rStyle w:val="FontStyle127"/>
          <w:sz w:val="28"/>
          <w:szCs w:val="28"/>
        </w:rPr>
        <w:t xml:space="preserve"> и </w:t>
      </w:r>
      <w:proofErr w:type="gramStart"/>
      <w:r w:rsidRPr="004E50E0">
        <w:rPr>
          <w:rStyle w:val="FontStyle127"/>
          <w:sz w:val="28"/>
          <w:szCs w:val="28"/>
        </w:rPr>
        <w:t>какова</w:t>
      </w:r>
      <w:proofErr w:type="gramEnd"/>
      <w:r w:rsidRPr="004E50E0">
        <w:rPr>
          <w:rStyle w:val="FontStyle127"/>
          <w:sz w:val="28"/>
          <w:szCs w:val="28"/>
        </w:rPr>
        <w:t xml:space="preserve"> их классификация?</w:t>
      </w:r>
    </w:p>
    <w:p w:rsidR="005572EA" w:rsidRPr="0082247C" w:rsidRDefault="005572EA" w:rsidP="00E858A5">
      <w:pPr>
        <w:pStyle w:val="Style21"/>
        <w:widowControl/>
        <w:rPr>
          <w:rStyle w:val="FontStyle110"/>
          <w:sz w:val="28"/>
          <w:szCs w:val="28"/>
        </w:rPr>
      </w:pPr>
    </w:p>
    <w:p w:rsidR="005572EA" w:rsidRPr="00776FCB" w:rsidRDefault="005572EA" w:rsidP="00E858A5">
      <w:pPr>
        <w:pStyle w:val="Style21"/>
        <w:widowControl/>
        <w:jc w:val="center"/>
        <w:rPr>
          <w:rStyle w:val="FontStyle110"/>
          <w:i w:val="0"/>
          <w:sz w:val="28"/>
          <w:szCs w:val="28"/>
        </w:rPr>
      </w:pPr>
      <w:r w:rsidRPr="00776FCB">
        <w:rPr>
          <w:rStyle w:val="FontStyle110"/>
          <w:i w:val="0"/>
          <w:sz w:val="28"/>
          <w:szCs w:val="28"/>
        </w:rPr>
        <w:t>Лабораторный эксперимент</w:t>
      </w:r>
    </w:p>
    <w:p w:rsidR="005572EA" w:rsidRPr="00776FCB" w:rsidRDefault="005572EA" w:rsidP="00E858A5">
      <w:pPr>
        <w:pStyle w:val="Style23"/>
        <w:widowControl/>
        <w:spacing w:line="240" w:lineRule="auto"/>
        <w:jc w:val="center"/>
        <w:rPr>
          <w:rStyle w:val="FontStyle128"/>
          <w:sz w:val="28"/>
          <w:szCs w:val="28"/>
        </w:rPr>
      </w:pPr>
      <w:r w:rsidRPr="00776FCB">
        <w:rPr>
          <w:rStyle w:val="FontStyle111"/>
          <w:i w:val="0"/>
          <w:sz w:val="28"/>
          <w:szCs w:val="28"/>
        </w:rPr>
        <w:t>1.</w:t>
      </w:r>
      <w:r w:rsidRPr="00776FCB">
        <w:rPr>
          <w:rStyle w:val="FontStyle111"/>
          <w:sz w:val="28"/>
          <w:szCs w:val="28"/>
        </w:rPr>
        <w:t xml:space="preserve"> </w:t>
      </w:r>
      <w:r w:rsidRPr="00776FCB">
        <w:rPr>
          <w:rStyle w:val="FontStyle128"/>
          <w:sz w:val="28"/>
          <w:szCs w:val="28"/>
        </w:rPr>
        <w:t>Лабораторная установка</w:t>
      </w:r>
    </w:p>
    <w:p w:rsidR="005572EA" w:rsidRDefault="005572EA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На рис</w:t>
      </w:r>
      <w:r>
        <w:rPr>
          <w:rStyle w:val="FontStyle127"/>
          <w:sz w:val="28"/>
          <w:szCs w:val="28"/>
        </w:rPr>
        <w:t>.</w:t>
      </w:r>
      <w:r w:rsidRPr="004E50E0">
        <w:rPr>
          <w:rStyle w:val="FontStyle127"/>
          <w:sz w:val="28"/>
          <w:szCs w:val="28"/>
        </w:rPr>
        <w:t xml:space="preserve"> 4.5 представлена упрощенная структурная схема лабораторной уст</w:t>
      </w:r>
      <w:r w:rsidRPr="004E50E0"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>новки. Она состоит из передающего и приемного каналов. В качестве источн</w:t>
      </w:r>
      <w:r w:rsidRPr="004E50E0">
        <w:rPr>
          <w:rStyle w:val="FontStyle127"/>
          <w:sz w:val="28"/>
          <w:szCs w:val="28"/>
        </w:rPr>
        <w:t>и</w:t>
      </w:r>
      <w:r w:rsidRPr="004E50E0">
        <w:rPr>
          <w:rStyle w:val="FontStyle127"/>
          <w:sz w:val="28"/>
          <w:szCs w:val="28"/>
        </w:rPr>
        <w:t>ка электромагнит</w:t>
      </w:r>
      <w:r>
        <w:rPr>
          <w:rStyle w:val="FontStyle127"/>
          <w:sz w:val="28"/>
          <w:szCs w:val="28"/>
        </w:rPr>
        <w:t>ной энергии используется</w:t>
      </w:r>
      <w:r w:rsidRPr="007928F3">
        <w:rPr>
          <w:rStyle w:val="FontStyle127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 xml:space="preserve">генератор, </w:t>
      </w:r>
      <w:proofErr w:type="spellStart"/>
      <w:r w:rsidRPr="004E50E0">
        <w:rPr>
          <w:rStyle w:val="FontStyle127"/>
          <w:sz w:val="28"/>
          <w:szCs w:val="28"/>
        </w:rPr>
        <w:t>манипулируемый</w:t>
      </w:r>
      <w:proofErr w:type="spellEnd"/>
      <w:r w:rsidRPr="004E50E0">
        <w:rPr>
          <w:rStyle w:val="FontStyle127"/>
          <w:sz w:val="28"/>
          <w:szCs w:val="28"/>
        </w:rPr>
        <w:t xml:space="preserve"> и</w:t>
      </w:r>
      <w:r w:rsidRPr="004E50E0">
        <w:rPr>
          <w:rStyle w:val="FontStyle127"/>
          <w:sz w:val="28"/>
          <w:szCs w:val="28"/>
        </w:rPr>
        <w:t>м</w:t>
      </w:r>
      <w:r w:rsidRPr="004E50E0">
        <w:rPr>
          <w:rStyle w:val="FontStyle127"/>
          <w:sz w:val="28"/>
          <w:szCs w:val="28"/>
        </w:rPr>
        <w:t xml:space="preserve">пульсами прямоугольной формы. Высокочастотная энергия </w:t>
      </w:r>
      <w:proofErr w:type="gramStart"/>
      <w:r w:rsidRPr="004E50E0">
        <w:rPr>
          <w:rStyle w:val="FontStyle127"/>
          <w:sz w:val="28"/>
          <w:szCs w:val="28"/>
        </w:rPr>
        <w:t>о</w:t>
      </w:r>
      <w:proofErr w:type="gramEnd"/>
      <w:r w:rsidRPr="004E50E0">
        <w:rPr>
          <w:rStyle w:val="FontStyle127"/>
          <w:sz w:val="28"/>
          <w:szCs w:val="28"/>
        </w:rPr>
        <w:t xml:space="preserve"> генератора изл</w:t>
      </w:r>
      <w:r w:rsidRPr="004E50E0">
        <w:rPr>
          <w:rStyle w:val="FontStyle127"/>
          <w:sz w:val="28"/>
          <w:szCs w:val="28"/>
        </w:rPr>
        <w:t>у</w:t>
      </w:r>
      <w:r w:rsidRPr="004E50E0">
        <w:rPr>
          <w:rStyle w:val="FontStyle127"/>
          <w:sz w:val="28"/>
          <w:szCs w:val="28"/>
        </w:rPr>
        <w:t>чается рупором в направлении отражателя.</w:t>
      </w:r>
    </w:p>
    <w:p w:rsidR="005572EA" w:rsidRDefault="006E2D7F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103" o:spid="_x0000_s1100" type="#_x0000_t75" alt="Снимок22.JPG" style="position:absolute;left:0;text-align:left;margin-left:95.8pt;margin-top:6.45pt;width:318.5pt;height:177pt;z-index:251656192;visibility:visible" wrapcoords="-51 0 -51 21508 21600 21508 21600 0 -51 0">
            <v:imagedata r:id="rId76" o:title=""/>
            <w10:wrap type="through"/>
          </v:shape>
        </w:pict>
      </w:r>
    </w:p>
    <w:p w:rsidR="005572EA" w:rsidRDefault="005572EA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Pr="004E50E0" w:rsidRDefault="005572EA" w:rsidP="00E858A5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</w:p>
    <w:p w:rsidR="005572EA" w:rsidRPr="004E50E0" w:rsidRDefault="005572EA" w:rsidP="00E858A5">
      <w:pPr>
        <w:widowControl/>
        <w:rPr>
          <w:sz w:val="28"/>
          <w:szCs w:val="28"/>
        </w:rPr>
      </w:pPr>
    </w:p>
    <w:p w:rsidR="005572EA" w:rsidRPr="00436EEB" w:rsidRDefault="005572EA" w:rsidP="00E858A5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lastRenderedPageBreak/>
        <w:t>Отраже</w:t>
      </w:r>
      <w:r w:rsidRPr="004E50E0">
        <w:rPr>
          <w:rStyle w:val="FontStyle127"/>
          <w:sz w:val="28"/>
          <w:szCs w:val="28"/>
        </w:rPr>
        <w:t>н</w:t>
      </w:r>
      <w:r w:rsidRPr="004E50E0">
        <w:rPr>
          <w:rStyle w:val="FontStyle127"/>
          <w:sz w:val="28"/>
          <w:szCs w:val="28"/>
        </w:rPr>
        <w:t>ная энергия принимается рупорной антенной и поступает в дете</w:t>
      </w:r>
      <w:r w:rsidRPr="004E50E0">
        <w:rPr>
          <w:rStyle w:val="FontStyle127"/>
          <w:sz w:val="28"/>
          <w:szCs w:val="28"/>
        </w:rPr>
        <w:t>к</w:t>
      </w:r>
      <w:r w:rsidRPr="004E50E0">
        <w:rPr>
          <w:rStyle w:val="FontStyle127"/>
          <w:sz w:val="28"/>
          <w:szCs w:val="28"/>
        </w:rPr>
        <w:t>торную секцию. Полученные видеоимпульсы поступают на УНЧ (измерител</w:t>
      </w:r>
      <w:r w:rsidRPr="004E50E0">
        <w:rPr>
          <w:rStyle w:val="FontStyle127"/>
          <w:sz w:val="28"/>
          <w:szCs w:val="28"/>
        </w:rPr>
        <w:t>ь</w:t>
      </w:r>
      <w:r w:rsidRPr="004E50E0">
        <w:rPr>
          <w:rStyle w:val="FontStyle127"/>
          <w:sz w:val="28"/>
          <w:szCs w:val="28"/>
        </w:rPr>
        <w:t>ный усилитель типа 28-И) и затем подаются на индикаторное устройство (стр</w:t>
      </w:r>
      <w:r w:rsidRPr="004E50E0">
        <w:rPr>
          <w:rStyle w:val="FontStyle127"/>
          <w:sz w:val="28"/>
          <w:szCs w:val="28"/>
        </w:rPr>
        <w:t>е</w:t>
      </w:r>
      <w:r w:rsidRPr="004E50E0">
        <w:rPr>
          <w:rStyle w:val="FontStyle127"/>
          <w:sz w:val="28"/>
          <w:szCs w:val="28"/>
        </w:rPr>
        <w:t>лочный прибор).</w:t>
      </w:r>
    </w:p>
    <w:p w:rsidR="005572EA" w:rsidRDefault="005572EA" w:rsidP="00E858A5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>Виды отражающих объектов в данной лабораторной работе:</w:t>
      </w:r>
    </w:p>
    <w:p w:rsidR="005572EA" w:rsidRDefault="005572EA" w:rsidP="00E858A5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>1. Пластина</w:t>
      </w:r>
    </w:p>
    <w:p w:rsidR="005572EA" w:rsidRDefault="006E2D7F" w:rsidP="00E858A5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136" o:spid="_x0000_s1101" type="#_x0000_t75" alt="13.jpg" style="position:absolute;left:0;text-align:left;margin-left:25.35pt;margin-top:2.55pt;width:222pt;height:128.95pt;z-index:251696128;visibility:visible" wrapcoords="-73 0 -73 21474 21600 21474 21600 0 -73 0">
            <v:imagedata r:id="rId77" o:title=""/>
            <w10:wrap type="through"/>
          </v:shape>
        </w:pict>
      </w:r>
    </w:p>
    <w:p w:rsidR="005572EA" w:rsidRDefault="005572EA" w:rsidP="00E858A5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Pr="007928F3" w:rsidRDefault="005572EA" w:rsidP="00E858A5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>2. Уголковый отражатель</w:t>
      </w:r>
    </w:p>
    <w:p w:rsidR="005572EA" w:rsidRDefault="006E2D7F" w:rsidP="00E858A5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137" o:spid="_x0000_s1102" type="#_x0000_t75" alt="12.jpg" style="position:absolute;left:0;text-align:left;margin-left:19.5pt;margin-top:3.65pt;width:238.05pt;height:123.75pt;z-index:251697152;visibility:visible" wrapcoords="-68 0 -68 21469 21600 21469 21600 0 -68 0">
            <v:imagedata r:id="rId78" o:title=""/>
            <w10:wrap type="through"/>
          </v:shape>
        </w:pict>
      </w:r>
    </w:p>
    <w:p w:rsidR="005572EA" w:rsidRDefault="005572EA" w:rsidP="00E858A5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>3. Шар</w:t>
      </w:r>
    </w:p>
    <w:p w:rsidR="005572EA" w:rsidRDefault="006E2D7F" w:rsidP="00E858A5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138" o:spid="_x0000_s1103" type="#_x0000_t75" alt="14.jpg" style="position:absolute;left:0;text-align:left;margin-left:19.5pt;margin-top:3.15pt;width:275pt;height:118pt;z-index:251698176;visibility:visible" wrapcoords="-59 0 -59 21462 21600 21462 21600 0 -59 0">
            <v:imagedata r:id="rId79" o:title=""/>
            <w10:wrap type="through"/>
          </v:shape>
        </w:pict>
      </w:r>
    </w:p>
    <w:p w:rsidR="005572EA" w:rsidRDefault="005572EA" w:rsidP="00E858A5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>Вносить значения для разных отражателей в поля на рис. 4.6.</w:t>
      </w:r>
    </w:p>
    <w:p w:rsidR="005572EA" w:rsidRDefault="005572EA" w:rsidP="00E858A5">
      <w:pPr>
        <w:pStyle w:val="Style10"/>
        <w:widowControl/>
        <w:spacing w:line="240" w:lineRule="auto"/>
        <w:ind w:left="283" w:firstLine="0"/>
        <w:jc w:val="left"/>
      </w:pPr>
    </w:p>
    <w:p w:rsidR="005572EA" w:rsidRDefault="006E2D7F" w:rsidP="00E858A5">
      <w:pPr>
        <w:pStyle w:val="Style10"/>
        <w:widowControl/>
        <w:spacing w:line="240" w:lineRule="auto"/>
        <w:ind w:left="283" w:firstLine="0"/>
        <w:jc w:val="left"/>
      </w:pPr>
      <w:r>
        <w:pict>
          <v:shape id="_x0000_i1029" type="#_x0000_t75" style="width:5in;height:95.25pt">
            <v:imagedata r:id="rId80" o:title=""/>
          </v:shape>
        </w:pict>
      </w:r>
    </w:p>
    <w:p w:rsidR="005572EA" w:rsidRDefault="005572EA" w:rsidP="003344BF">
      <w:pPr>
        <w:pStyle w:val="Style10"/>
        <w:widowControl/>
        <w:spacing w:line="240" w:lineRule="auto"/>
        <w:ind w:left="283" w:firstLine="0"/>
        <w:jc w:val="center"/>
      </w:pPr>
    </w:p>
    <w:p w:rsidR="005572EA" w:rsidRDefault="005572EA" w:rsidP="003344BF">
      <w:pPr>
        <w:pStyle w:val="Style10"/>
        <w:widowControl/>
        <w:spacing w:line="240" w:lineRule="auto"/>
        <w:ind w:left="283" w:firstLine="0"/>
        <w:jc w:val="center"/>
      </w:pPr>
      <w:r>
        <w:t>Рис. 4.6</w:t>
      </w:r>
    </w:p>
    <w:p w:rsidR="005572EA" w:rsidRDefault="005572EA" w:rsidP="003344BF">
      <w:pPr>
        <w:pStyle w:val="Style10"/>
        <w:widowControl/>
        <w:spacing w:line="240" w:lineRule="auto"/>
        <w:ind w:left="283" w:firstLine="0"/>
        <w:jc w:val="center"/>
      </w:pPr>
    </w:p>
    <w:p w:rsidR="005572EA" w:rsidRDefault="005572EA" w:rsidP="00E858A5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Исследуемый отражатель устанавливается на поворотном устройстве.</w:t>
      </w:r>
    </w:p>
    <w:p w:rsidR="005572EA" w:rsidRDefault="005572EA" w:rsidP="00776FCB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>Для каждого отражающего объекта внести данные в табл. 4.1 и нарисовать графики</w:t>
      </w:r>
      <w:r w:rsidRPr="00FD5B79">
        <w:rPr>
          <w:rStyle w:val="FontStyle127"/>
          <w:sz w:val="28"/>
          <w:szCs w:val="28"/>
        </w:rPr>
        <w:t>.</w:t>
      </w:r>
    </w:p>
    <w:p w:rsidR="005572EA" w:rsidRPr="00FD5B79" w:rsidRDefault="005572EA" w:rsidP="00776FCB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E858A5">
      <w:pPr>
        <w:pStyle w:val="Style10"/>
        <w:widowControl/>
        <w:spacing w:line="240" w:lineRule="auto"/>
        <w:ind w:left="283" w:firstLine="0"/>
        <w:jc w:val="right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>Таблица 4.1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647"/>
        <w:gridCol w:w="732"/>
        <w:gridCol w:w="732"/>
        <w:gridCol w:w="732"/>
        <w:gridCol w:w="732"/>
        <w:gridCol w:w="732"/>
        <w:gridCol w:w="732"/>
        <w:gridCol w:w="732"/>
        <w:gridCol w:w="733"/>
        <w:gridCol w:w="733"/>
        <w:gridCol w:w="733"/>
        <w:gridCol w:w="733"/>
      </w:tblGrid>
      <w:tr w:rsidR="005572EA" w:rsidTr="00B875AF">
        <w:trPr>
          <w:trHeight w:val="360"/>
        </w:trPr>
        <w:tc>
          <w:tcPr>
            <w:tcW w:w="817" w:type="dxa"/>
          </w:tcPr>
          <w:p w:rsidR="005572EA" w:rsidRPr="00B875AF" w:rsidRDefault="005572EA" w:rsidP="00E858A5">
            <w:pPr>
              <w:pStyle w:val="Style10"/>
              <w:widowControl/>
              <w:spacing w:line="240" w:lineRule="auto"/>
              <w:ind w:firstLine="0"/>
              <w:jc w:val="center"/>
              <w:rPr>
                <w:rStyle w:val="FontStyle127"/>
                <w:b/>
                <w:i/>
                <w:sz w:val="28"/>
                <w:szCs w:val="28"/>
                <w:vertAlign w:val="superscript"/>
              </w:rPr>
            </w:pPr>
            <w:r w:rsidRPr="00B875AF">
              <w:rPr>
                <w:rStyle w:val="FontStyle127"/>
                <w:b/>
                <w:i/>
                <w:sz w:val="28"/>
                <w:szCs w:val="28"/>
              </w:rPr>
              <w:t>α</w:t>
            </w:r>
            <w:r w:rsidRPr="00B875AF">
              <w:rPr>
                <w:rStyle w:val="FontStyle127"/>
                <w:b/>
                <w:i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647" w:type="dxa"/>
          </w:tcPr>
          <w:p w:rsidR="005572EA" w:rsidRPr="00B875AF" w:rsidRDefault="005572EA" w:rsidP="00E858A5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732" w:type="dxa"/>
          </w:tcPr>
          <w:p w:rsidR="005572EA" w:rsidRPr="00B875AF" w:rsidRDefault="005572EA" w:rsidP="00E858A5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732" w:type="dxa"/>
          </w:tcPr>
          <w:p w:rsidR="005572EA" w:rsidRPr="00B875AF" w:rsidRDefault="005572EA" w:rsidP="00E858A5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732" w:type="dxa"/>
          </w:tcPr>
          <w:p w:rsidR="005572EA" w:rsidRPr="00B875AF" w:rsidRDefault="005572EA" w:rsidP="00E858A5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732" w:type="dxa"/>
          </w:tcPr>
          <w:p w:rsidR="005572EA" w:rsidRPr="00B875AF" w:rsidRDefault="005572EA" w:rsidP="00E858A5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732" w:type="dxa"/>
          </w:tcPr>
          <w:p w:rsidR="005572EA" w:rsidRPr="00B875AF" w:rsidRDefault="005572EA" w:rsidP="00E858A5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732" w:type="dxa"/>
          </w:tcPr>
          <w:p w:rsidR="005572EA" w:rsidRPr="00B875AF" w:rsidRDefault="005572EA" w:rsidP="00E858A5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732" w:type="dxa"/>
          </w:tcPr>
          <w:p w:rsidR="005572EA" w:rsidRPr="00B875AF" w:rsidRDefault="005572EA" w:rsidP="00E858A5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733" w:type="dxa"/>
          </w:tcPr>
          <w:p w:rsidR="005572EA" w:rsidRPr="00B875AF" w:rsidRDefault="005572EA" w:rsidP="00E858A5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733" w:type="dxa"/>
          </w:tcPr>
          <w:p w:rsidR="005572EA" w:rsidRPr="00B875AF" w:rsidRDefault="005572EA" w:rsidP="00E858A5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733" w:type="dxa"/>
          </w:tcPr>
          <w:p w:rsidR="005572EA" w:rsidRPr="00B875AF" w:rsidRDefault="005572EA" w:rsidP="00E858A5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733" w:type="dxa"/>
          </w:tcPr>
          <w:p w:rsidR="005572EA" w:rsidRPr="00B875AF" w:rsidRDefault="005572EA" w:rsidP="00E858A5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</w:tr>
      <w:tr w:rsidR="005572EA" w:rsidTr="00B875AF">
        <w:trPr>
          <w:trHeight w:val="360"/>
        </w:trPr>
        <w:tc>
          <w:tcPr>
            <w:tcW w:w="817" w:type="dxa"/>
          </w:tcPr>
          <w:p w:rsidR="005572EA" w:rsidRPr="00B875AF" w:rsidRDefault="005572EA" w:rsidP="00E858A5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  <w:vertAlign w:val="subscript"/>
              </w:rPr>
            </w:pPr>
            <w:r w:rsidRPr="00B875AF">
              <w:rPr>
                <w:rStyle w:val="FontStyle127"/>
                <w:sz w:val="28"/>
                <w:szCs w:val="28"/>
              </w:rPr>
              <w:t xml:space="preserve"> </w:t>
            </w:r>
            <w:r w:rsidRPr="00B875AF">
              <w:rPr>
                <w:rStyle w:val="FontStyle127"/>
                <w:sz w:val="28"/>
                <w:szCs w:val="28"/>
                <w:lang w:val="en-US"/>
              </w:rPr>
              <w:t>U</w:t>
            </w:r>
            <w:r w:rsidRPr="00B875AF">
              <w:rPr>
                <w:rStyle w:val="FontStyle127"/>
                <w:sz w:val="28"/>
                <w:szCs w:val="28"/>
                <w:vertAlign w:val="subscript"/>
              </w:rPr>
              <w:t>мкВ</w:t>
            </w:r>
          </w:p>
        </w:tc>
        <w:tc>
          <w:tcPr>
            <w:tcW w:w="647" w:type="dxa"/>
          </w:tcPr>
          <w:p w:rsidR="005572EA" w:rsidRPr="00B875AF" w:rsidRDefault="005572EA" w:rsidP="00E858A5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732" w:type="dxa"/>
          </w:tcPr>
          <w:p w:rsidR="005572EA" w:rsidRPr="00B875AF" w:rsidRDefault="005572EA" w:rsidP="00E858A5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732" w:type="dxa"/>
          </w:tcPr>
          <w:p w:rsidR="005572EA" w:rsidRPr="00B875AF" w:rsidRDefault="005572EA" w:rsidP="00E858A5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732" w:type="dxa"/>
          </w:tcPr>
          <w:p w:rsidR="005572EA" w:rsidRPr="00B875AF" w:rsidRDefault="005572EA" w:rsidP="00E858A5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732" w:type="dxa"/>
          </w:tcPr>
          <w:p w:rsidR="005572EA" w:rsidRPr="00B875AF" w:rsidRDefault="005572EA" w:rsidP="00E858A5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732" w:type="dxa"/>
          </w:tcPr>
          <w:p w:rsidR="005572EA" w:rsidRPr="00B875AF" w:rsidRDefault="005572EA" w:rsidP="00E858A5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732" w:type="dxa"/>
          </w:tcPr>
          <w:p w:rsidR="005572EA" w:rsidRPr="00B875AF" w:rsidRDefault="005572EA" w:rsidP="00E858A5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732" w:type="dxa"/>
          </w:tcPr>
          <w:p w:rsidR="005572EA" w:rsidRPr="00B875AF" w:rsidRDefault="005572EA" w:rsidP="00E858A5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733" w:type="dxa"/>
          </w:tcPr>
          <w:p w:rsidR="005572EA" w:rsidRPr="00B875AF" w:rsidRDefault="005572EA" w:rsidP="00E858A5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733" w:type="dxa"/>
          </w:tcPr>
          <w:p w:rsidR="005572EA" w:rsidRPr="00B875AF" w:rsidRDefault="005572EA" w:rsidP="00E858A5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733" w:type="dxa"/>
          </w:tcPr>
          <w:p w:rsidR="005572EA" w:rsidRPr="00B875AF" w:rsidRDefault="005572EA" w:rsidP="00E858A5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  <w:tc>
          <w:tcPr>
            <w:tcW w:w="733" w:type="dxa"/>
          </w:tcPr>
          <w:p w:rsidR="005572EA" w:rsidRPr="00B875AF" w:rsidRDefault="005572EA" w:rsidP="00E858A5">
            <w:pPr>
              <w:pStyle w:val="Style10"/>
              <w:widowControl/>
              <w:spacing w:line="240" w:lineRule="auto"/>
              <w:ind w:firstLine="0"/>
              <w:jc w:val="left"/>
              <w:rPr>
                <w:rStyle w:val="FontStyle127"/>
                <w:sz w:val="28"/>
                <w:szCs w:val="28"/>
              </w:rPr>
            </w:pPr>
          </w:p>
        </w:tc>
      </w:tr>
    </w:tbl>
    <w:p w:rsidR="005572EA" w:rsidRPr="004E50E0" w:rsidRDefault="005572EA" w:rsidP="00E858A5">
      <w:pPr>
        <w:pStyle w:val="Style10"/>
        <w:widowControl/>
        <w:spacing w:line="240" w:lineRule="auto"/>
        <w:ind w:firstLine="0"/>
        <w:jc w:val="left"/>
        <w:rPr>
          <w:rStyle w:val="FontStyle127"/>
          <w:sz w:val="28"/>
          <w:szCs w:val="28"/>
        </w:rPr>
      </w:pPr>
    </w:p>
    <w:p w:rsidR="005572EA" w:rsidRPr="004E50E0" w:rsidRDefault="005572EA" w:rsidP="00E858A5">
      <w:pPr>
        <w:pStyle w:val="Style23"/>
        <w:widowControl/>
        <w:spacing w:line="240" w:lineRule="auto"/>
        <w:ind w:right="5"/>
        <w:jc w:val="center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2. Порядок проведения исследования</w:t>
      </w:r>
    </w:p>
    <w:p w:rsidR="005572EA" w:rsidRPr="004E50E0" w:rsidRDefault="005572EA" w:rsidP="003344BF">
      <w:pPr>
        <w:pStyle w:val="Style68"/>
        <w:widowControl/>
        <w:numPr>
          <w:ilvl w:val="0"/>
          <w:numId w:val="26"/>
        </w:numPr>
        <w:tabs>
          <w:tab w:val="left" w:pos="994"/>
        </w:tabs>
        <w:spacing w:line="240" w:lineRule="auto"/>
        <w:ind w:right="5" w:firstLine="28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Ознакомиться с лабораторной установкой и описанием приборов, испол</w:t>
      </w:r>
      <w:r w:rsidRPr="004E50E0">
        <w:rPr>
          <w:rStyle w:val="FontStyle127"/>
          <w:sz w:val="28"/>
          <w:szCs w:val="28"/>
        </w:rPr>
        <w:t>ь</w:t>
      </w:r>
      <w:r w:rsidRPr="004E50E0">
        <w:rPr>
          <w:rStyle w:val="FontStyle127"/>
          <w:sz w:val="28"/>
          <w:szCs w:val="28"/>
        </w:rPr>
        <w:t>зуемых в работе.</w:t>
      </w:r>
    </w:p>
    <w:p w:rsidR="005572EA" w:rsidRPr="004E50E0" w:rsidRDefault="005572EA" w:rsidP="004C6E07">
      <w:pPr>
        <w:pStyle w:val="Style68"/>
        <w:widowControl/>
        <w:numPr>
          <w:ilvl w:val="0"/>
          <w:numId w:val="26"/>
        </w:numPr>
        <w:tabs>
          <w:tab w:val="left" w:pos="994"/>
        </w:tabs>
        <w:spacing w:line="240" w:lineRule="auto"/>
        <w:ind w:left="284" w:firstLine="0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Зарисовать схему лабораторной установки.</w:t>
      </w:r>
    </w:p>
    <w:p w:rsidR="005572EA" w:rsidRPr="004E50E0" w:rsidRDefault="005572EA" w:rsidP="004C6E07">
      <w:pPr>
        <w:pStyle w:val="Style68"/>
        <w:widowControl/>
        <w:numPr>
          <w:ilvl w:val="0"/>
          <w:numId w:val="26"/>
        </w:numPr>
        <w:tabs>
          <w:tab w:val="left" w:pos="994"/>
        </w:tabs>
        <w:spacing w:line="240" w:lineRule="auto"/>
        <w:ind w:left="284" w:firstLine="0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Включить и настроить аппаратуру.</w:t>
      </w:r>
    </w:p>
    <w:p w:rsidR="005572EA" w:rsidRPr="004E50E0" w:rsidRDefault="005572EA" w:rsidP="003344BF">
      <w:pPr>
        <w:pStyle w:val="Style68"/>
        <w:widowControl/>
        <w:numPr>
          <w:ilvl w:val="0"/>
          <w:numId w:val="26"/>
        </w:numPr>
        <w:tabs>
          <w:tab w:val="left" w:pos="994"/>
        </w:tabs>
        <w:spacing w:line="240" w:lineRule="auto"/>
        <w:ind w:firstLine="284"/>
        <w:rPr>
          <w:rStyle w:val="FontStyle127"/>
          <w:sz w:val="28"/>
          <w:szCs w:val="28"/>
        </w:rPr>
      </w:pPr>
      <w:proofErr w:type="gramStart"/>
      <w:r w:rsidRPr="004E50E0">
        <w:rPr>
          <w:rStyle w:val="FontStyle127"/>
          <w:sz w:val="28"/>
          <w:szCs w:val="28"/>
        </w:rPr>
        <w:t>Снять и построить диаграмму вторичного излучения плоской пластины в горизонтальной плоскости в полярной и декартовой системах координат.</w:t>
      </w:r>
      <w:proofErr w:type="gramEnd"/>
      <w:r w:rsidRPr="004E50E0">
        <w:rPr>
          <w:rStyle w:val="FontStyle127"/>
          <w:sz w:val="28"/>
          <w:szCs w:val="28"/>
        </w:rPr>
        <w:t xml:space="preserve"> Опр</w:t>
      </w:r>
      <w:r w:rsidRPr="004E50E0">
        <w:rPr>
          <w:rStyle w:val="FontStyle127"/>
          <w:sz w:val="28"/>
          <w:szCs w:val="28"/>
        </w:rPr>
        <w:t>е</w:t>
      </w:r>
      <w:r w:rsidRPr="004E50E0">
        <w:rPr>
          <w:rStyle w:val="FontStyle127"/>
          <w:sz w:val="28"/>
          <w:szCs w:val="28"/>
        </w:rPr>
        <w:t>делить угол раствора основного лепестка диаграммы на уровне 0,7 от макс</w:t>
      </w:r>
      <w:r w:rsidRPr="004E50E0">
        <w:rPr>
          <w:rStyle w:val="FontStyle127"/>
          <w:sz w:val="28"/>
          <w:szCs w:val="28"/>
        </w:rPr>
        <w:t>и</w:t>
      </w:r>
      <w:r w:rsidRPr="004E50E0">
        <w:rPr>
          <w:rStyle w:val="FontStyle127"/>
          <w:sz w:val="28"/>
          <w:szCs w:val="28"/>
        </w:rPr>
        <w:t>мального значения. Найти точки максимумов боковых лепестков диаграммы и сравнить их с максимальным значением основного лепестка. Сравнить пол</w:t>
      </w:r>
      <w:r w:rsidRPr="004E50E0">
        <w:rPr>
          <w:rStyle w:val="FontStyle127"/>
          <w:sz w:val="28"/>
          <w:szCs w:val="28"/>
        </w:rPr>
        <w:t>у</w:t>
      </w:r>
      <w:r w:rsidRPr="004E50E0">
        <w:rPr>
          <w:rStyle w:val="FontStyle127"/>
          <w:sz w:val="28"/>
          <w:szCs w:val="28"/>
        </w:rPr>
        <w:t>ченные данные с результатами теоретических расчетов.</w:t>
      </w:r>
    </w:p>
    <w:p w:rsidR="005572EA" w:rsidRPr="004E50E0" w:rsidRDefault="005572EA" w:rsidP="003344BF">
      <w:pPr>
        <w:pStyle w:val="Style68"/>
        <w:widowControl/>
        <w:numPr>
          <w:ilvl w:val="0"/>
          <w:numId w:val="26"/>
        </w:numPr>
        <w:tabs>
          <w:tab w:val="left" w:pos="994"/>
        </w:tabs>
        <w:spacing w:line="240" w:lineRule="auto"/>
        <w:ind w:right="10" w:firstLine="28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Снять и построить диаграмму вторичного излучения диффузного отраж</w:t>
      </w:r>
      <w:r w:rsidRPr="004E50E0"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>теля в полярной системе координат. Сравнить с результатами расчетов.</w:t>
      </w:r>
    </w:p>
    <w:p w:rsidR="005572EA" w:rsidRPr="004E50E0" w:rsidRDefault="005572EA" w:rsidP="003344BF">
      <w:pPr>
        <w:pStyle w:val="Style68"/>
        <w:widowControl/>
        <w:numPr>
          <w:ilvl w:val="0"/>
          <w:numId w:val="26"/>
        </w:numPr>
        <w:tabs>
          <w:tab w:val="left" w:pos="994"/>
        </w:tabs>
        <w:spacing w:line="240" w:lineRule="auto"/>
        <w:ind w:right="5" w:firstLine="28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Определить эффективную отражающую поверхность уголковых отраж</w:t>
      </w:r>
      <w:r w:rsidRPr="004E50E0"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>телей в направлении максимума излучения и сравнить полученные данные.</w:t>
      </w:r>
    </w:p>
    <w:p w:rsidR="005572EA" w:rsidRPr="003344BF" w:rsidRDefault="005572EA" w:rsidP="004C6E07">
      <w:pPr>
        <w:pStyle w:val="Style68"/>
        <w:widowControl/>
        <w:numPr>
          <w:ilvl w:val="0"/>
          <w:numId w:val="26"/>
        </w:numPr>
        <w:tabs>
          <w:tab w:val="left" w:pos="994"/>
        </w:tabs>
        <w:spacing w:line="240" w:lineRule="auto"/>
        <w:ind w:firstLine="284"/>
        <w:rPr>
          <w:rStyle w:val="FontStyle127"/>
          <w:sz w:val="28"/>
          <w:szCs w:val="28"/>
        </w:rPr>
      </w:pPr>
      <w:r w:rsidRPr="003344BF">
        <w:rPr>
          <w:rStyle w:val="FontStyle127"/>
          <w:sz w:val="28"/>
          <w:szCs w:val="28"/>
        </w:rPr>
        <w:t>Сравнить полученные экспериментально значения 8ц исследуемых отр</w:t>
      </w:r>
      <w:r w:rsidRPr="003344BF">
        <w:rPr>
          <w:rStyle w:val="FontStyle127"/>
          <w:sz w:val="28"/>
          <w:szCs w:val="28"/>
        </w:rPr>
        <w:t>а</w:t>
      </w:r>
      <w:r w:rsidRPr="003344BF">
        <w:rPr>
          <w:rStyle w:val="FontStyle127"/>
          <w:sz w:val="28"/>
          <w:szCs w:val="28"/>
        </w:rPr>
        <w:t>жателей.</w:t>
      </w:r>
      <w:r>
        <w:rPr>
          <w:rStyle w:val="FontStyle127"/>
          <w:sz w:val="28"/>
          <w:szCs w:val="28"/>
        </w:rPr>
        <w:t xml:space="preserve"> </w:t>
      </w:r>
      <w:r w:rsidRPr="003344BF">
        <w:rPr>
          <w:rStyle w:val="FontStyle127"/>
          <w:sz w:val="28"/>
          <w:szCs w:val="28"/>
        </w:rPr>
        <w:t>Сопоставить результат с данными, полученными в результате расч</w:t>
      </w:r>
      <w:r w:rsidRPr="003344BF">
        <w:rPr>
          <w:rStyle w:val="FontStyle127"/>
          <w:sz w:val="28"/>
          <w:szCs w:val="28"/>
        </w:rPr>
        <w:t>е</w:t>
      </w:r>
      <w:r w:rsidRPr="003344BF">
        <w:rPr>
          <w:rStyle w:val="FontStyle127"/>
          <w:sz w:val="28"/>
          <w:szCs w:val="28"/>
        </w:rPr>
        <w:t>тов.</w:t>
      </w:r>
    </w:p>
    <w:p w:rsidR="005572EA" w:rsidRPr="004E50E0" w:rsidRDefault="005572EA" w:rsidP="003344BF">
      <w:pPr>
        <w:pStyle w:val="Style57"/>
        <w:widowControl/>
        <w:spacing w:line="240" w:lineRule="auto"/>
        <w:ind w:firstLine="284"/>
        <w:jc w:val="both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8. Снять и построить в полярной системе координат диаграмму вторичного излучения модели самолета.</w:t>
      </w:r>
    </w:p>
    <w:p w:rsidR="005572EA" w:rsidRDefault="005572EA" w:rsidP="00E858A5">
      <w:pPr>
        <w:pStyle w:val="Style23"/>
        <w:widowControl/>
        <w:spacing w:line="240" w:lineRule="auto"/>
        <w:jc w:val="center"/>
        <w:rPr>
          <w:sz w:val="28"/>
          <w:szCs w:val="28"/>
        </w:rPr>
      </w:pPr>
    </w:p>
    <w:p w:rsidR="005572EA" w:rsidRPr="004E50E0" w:rsidRDefault="005572EA" w:rsidP="00E858A5">
      <w:pPr>
        <w:pStyle w:val="Style23"/>
        <w:widowControl/>
        <w:spacing w:line="240" w:lineRule="auto"/>
        <w:jc w:val="center"/>
        <w:rPr>
          <w:sz w:val="28"/>
          <w:szCs w:val="28"/>
        </w:rPr>
      </w:pPr>
    </w:p>
    <w:p w:rsidR="005572EA" w:rsidRPr="004E50E0" w:rsidRDefault="005572EA" w:rsidP="00E858A5">
      <w:pPr>
        <w:pStyle w:val="Style23"/>
        <w:widowControl/>
        <w:spacing w:line="240" w:lineRule="auto"/>
        <w:jc w:val="center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Контрольные вопросы</w:t>
      </w:r>
    </w:p>
    <w:p w:rsidR="005572EA" w:rsidRPr="004E50E0" w:rsidRDefault="005572EA" w:rsidP="00A11210">
      <w:pPr>
        <w:pStyle w:val="Style68"/>
        <w:widowControl/>
        <w:numPr>
          <w:ilvl w:val="0"/>
          <w:numId w:val="27"/>
        </w:numPr>
        <w:tabs>
          <w:tab w:val="left" w:pos="994"/>
        </w:tabs>
        <w:spacing w:line="240" w:lineRule="auto"/>
        <w:ind w:firstLine="28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От каких параметров зависят ЭПР металлической пластины, уголкового отражателя, шара, полуволнового вибратора?</w:t>
      </w:r>
    </w:p>
    <w:p w:rsidR="005572EA" w:rsidRPr="004E50E0" w:rsidRDefault="005572EA" w:rsidP="00A11210">
      <w:pPr>
        <w:pStyle w:val="Style68"/>
        <w:widowControl/>
        <w:numPr>
          <w:ilvl w:val="0"/>
          <w:numId w:val="27"/>
        </w:numPr>
        <w:tabs>
          <w:tab w:val="left" w:pos="994"/>
        </w:tabs>
        <w:spacing w:line="240" w:lineRule="auto"/>
        <w:ind w:firstLine="28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Каково влияние размеров объекта и длинны волны зондирующего сигнала на эффективную отражающую поверхность цели?</w:t>
      </w:r>
    </w:p>
    <w:p w:rsidR="005572EA" w:rsidRPr="004E50E0" w:rsidRDefault="005572EA" w:rsidP="00A11210">
      <w:pPr>
        <w:pStyle w:val="Style68"/>
        <w:widowControl/>
        <w:numPr>
          <w:ilvl w:val="0"/>
          <w:numId w:val="27"/>
        </w:numPr>
        <w:tabs>
          <w:tab w:val="left" w:pos="994"/>
        </w:tabs>
        <w:spacing w:line="240" w:lineRule="auto"/>
        <w:ind w:firstLine="28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Оцените </w:t>
      </w:r>
      <w:r>
        <w:rPr>
          <w:rStyle w:val="FontStyle127"/>
          <w:sz w:val="28"/>
          <w:szCs w:val="28"/>
        </w:rPr>
        <w:t xml:space="preserve">степень </w:t>
      </w:r>
      <w:r w:rsidRPr="004E50E0">
        <w:rPr>
          <w:rStyle w:val="FontStyle127"/>
          <w:sz w:val="28"/>
          <w:szCs w:val="28"/>
        </w:rPr>
        <w:t xml:space="preserve">совпадения экспериментально полученных значений </w:t>
      </w:r>
      <w:proofErr w:type="spellStart"/>
      <w:proofErr w:type="gramStart"/>
      <w:r w:rsidRPr="004E50E0">
        <w:rPr>
          <w:rStyle w:val="FontStyle127"/>
          <w:sz w:val="28"/>
          <w:szCs w:val="28"/>
        </w:rPr>
        <w:t>S</w:t>
      </w:r>
      <w:proofErr w:type="gramEnd"/>
      <w:r w:rsidRPr="004C6E07">
        <w:rPr>
          <w:rStyle w:val="FontStyle127"/>
          <w:sz w:val="28"/>
          <w:szCs w:val="28"/>
          <w:vertAlign w:val="subscript"/>
        </w:rPr>
        <w:t>ц</w:t>
      </w:r>
      <w:proofErr w:type="spellEnd"/>
      <w:r w:rsidRPr="004E50E0">
        <w:rPr>
          <w:rStyle w:val="FontStyle127"/>
          <w:sz w:val="28"/>
          <w:szCs w:val="28"/>
        </w:rPr>
        <w:t xml:space="preserve"> исследуемых объектов с рассчитанными данными.</w:t>
      </w:r>
    </w:p>
    <w:p w:rsidR="005572EA" w:rsidRPr="004E50E0" w:rsidRDefault="005572EA" w:rsidP="00776FCB">
      <w:pPr>
        <w:pStyle w:val="Style68"/>
        <w:widowControl/>
        <w:tabs>
          <w:tab w:val="left" w:pos="994"/>
        </w:tabs>
        <w:spacing w:line="274" w:lineRule="exact"/>
        <w:ind w:firstLine="0"/>
        <w:rPr>
          <w:rStyle w:val="FontStyle127"/>
          <w:sz w:val="28"/>
          <w:szCs w:val="28"/>
        </w:rPr>
        <w:sectPr w:rsidR="005572EA" w:rsidRPr="004E50E0" w:rsidSect="00F511EB">
          <w:pgSz w:w="11905" w:h="16837"/>
          <w:pgMar w:top="1134" w:right="1134" w:bottom="1701" w:left="1134" w:header="720" w:footer="720" w:gutter="0"/>
          <w:cols w:space="60"/>
          <w:noEndnote/>
        </w:sectPr>
      </w:pPr>
    </w:p>
    <w:p w:rsidR="005572EA" w:rsidRDefault="005572EA" w:rsidP="00A11210">
      <w:pPr>
        <w:pStyle w:val="Style25"/>
        <w:widowControl/>
        <w:ind w:left="2160" w:right="2933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lastRenderedPageBreak/>
        <w:t xml:space="preserve">ЛАБОРАТОРНАЯ РАБОТА №5 </w:t>
      </w:r>
    </w:p>
    <w:p w:rsidR="005572EA" w:rsidRDefault="005572EA" w:rsidP="00A11210">
      <w:pPr>
        <w:pStyle w:val="Style25"/>
        <w:widowControl/>
        <w:ind w:left="2160" w:right="2933"/>
        <w:rPr>
          <w:rStyle w:val="FontStyle128"/>
          <w:sz w:val="28"/>
          <w:szCs w:val="28"/>
        </w:rPr>
      </w:pPr>
    </w:p>
    <w:p w:rsidR="005572EA" w:rsidRDefault="005572EA" w:rsidP="00A11210">
      <w:pPr>
        <w:pStyle w:val="Style25"/>
        <w:widowControl/>
        <w:ind w:left="2160" w:right="2933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 xml:space="preserve">«Селекция движущихся целей» </w:t>
      </w:r>
    </w:p>
    <w:p w:rsidR="005572EA" w:rsidRPr="00B9011B" w:rsidRDefault="005572EA" w:rsidP="00A11210">
      <w:pPr>
        <w:pStyle w:val="Style25"/>
        <w:widowControl/>
        <w:ind w:left="2160" w:right="2933"/>
        <w:rPr>
          <w:rStyle w:val="FontStyle128"/>
          <w:sz w:val="28"/>
          <w:szCs w:val="28"/>
        </w:rPr>
      </w:pPr>
    </w:p>
    <w:p w:rsidR="005572EA" w:rsidRPr="004E50E0" w:rsidRDefault="005572EA" w:rsidP="00A11210">
      <w:pPr>
        <w:pStyle w:val="Style25"/>
        <w:widowControl/>
        <w:ind w:left="2160" w:right="2933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Цель работы</w:t>
      </w:r>
    </w:p>
    <w:p w:rsidR="005572EA" w:rsidRPr="004E50E0" w:rsidRDefault="005572EA" w:rsidP="002B3B00">
      <w:pPr>
        <w:pStyle w:val="Style17"/>
        <w:widowControl/>
        <w:numPr>
          <w:ilvl w:val="0"/>
          <w:numId w:val="28"/>
        </w:numPr>
        <w:tabs>
          <w:tab w:val="left" w:pos="284"/>
        </w:tabs>
        <w:spacing w:line="240" w:lineRule="auto"/>
        <w:ind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Изучение методов селекции движущихся целей (СДЦ), </w:t>
      </w:r>
      <w:r w:rsidRPr="00277325">
        <w:rPr>
          <w:rStyle w:val="FontStyle128"/>
          <w:b w:val="0"/>
          <w:sz w:val="28"/>
          <w:szCs w:val="28"/>
        </w:rPr>
        <w:t>основанных</w:t>
      </w:r>
      <w:r w:rsidRPr="004E50E0">
        <w:rPr>
          <w:rStyle w:val="FontStyle128"/>
          <w:sz w:val="28"/>
          <w:szCs w:val="28"/>
        </w:rPr>
        <w:t xml:space="preserve"> </w:t>
      </w:r>
      <w:r>
        <w:rPr>
          <w:rStyle w:val="FontStyle127"/>
          <w:sz w:val="28"/>
          <w:szCs w:val="28"/>
        </w:rPr>
        <w:t>на э</w:t>
      </w:r>
      <w:r>
        <w:rPr>
          <w:rStyle w:val="FontStyle127"/>
          <w:sz w:val="28"/>
          <w:szCs w:val="28"/>
        </w:rPr>
        <w:t>ф</w:t>
      </w:r>
      <w:r>
        <w:rPr>
          <w:rStyle w:val="FontStyle127"/>
          <w:sz w:val="28"/>
          <w:szCs w:val="28"/>
        </w:rPr>
        <w:t>фекте Доп</w:t>
      </w:r>
      <w:r w:rsidRPr="004E50E0">
        <w:rPr>
          <w:rStyle w:val="FontStyle127"/>
          <w:sz w:val="28"/>
          <w:szCs w:val="28"/>
        </w:rPr>
        <w:t>лера.</w:t>
      </w:r>
    </w:p>
    <w:p w:rsidR="005572EA" w:rsidRPr="004E50E0" w:rsidRDefault="005572EA" w:rsidP="002B3B00">
      <w:pPr>
        <w:pStyle w:val="Style17"/>
        <w:widowControl/>
        <w:numPr>
          <w:ilvl w:val="0"/>
          <w:numId w:val="28"/>
        </w:numPr>
        <w:tabs>
          <w:tab w:val="left" w:pos="284"/>
        </w:tabs>
        <w:spacing w:line="240" w:lineRule="auto"/>
        <w:ind w:left="288" w:hanging="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Исследование экспериментальным путем эффекта Доплера.</w:t>
      </w:r>
    </w:p>
    <w:p w:rsidR="005572EA" w:rsidRPr="004E50E0" w:rsidRDefault="005572EA" w:rsidP="002B3B00">
      <w:pPr>
        <w:pStyle w:val="Style17"/>
        <w:widowControl/>
        <w:tabs>
          <w:tab w:val="left" w:pos="567"/>
        </w:tabs>
        <w:spacing w:line="240" w:lineRule="auto"/>
        <w:ind w:left="293" w:firstLine="0"/>
        <w:rPr>
          <w:rStyle w:val="FontStyle128"/>
          <w:sz w:val="28"/>
          <w:szCs w:val="28"/>
        </w:rPr>
      </w:pPr>
      <w:r w:rsidRPr="004E50E0">
        <w:rPr>
          <w:rStyle w:val="FontStyle127"/>
          <w:sz w:val="28"/>
          <w:szCs w:val="28"/>
        </w:rPr>
        <w:t>3.</w:t>
      </w:r>
      <w:r w:rsidRPr="004E50E0">
        <w:rPr>
          <w:rStyle w:val="FontStyle127"/>
          <w:sz w:val="28"/>
          <w:szCs w:val="28"/>
        </w:rPr>
        <w:tab/>
        <w:t xml:space="preserve">Изучение принципов построения и схемы РЛС с СДЦ при </w:t>
      </w:r>
      <w:proofErr w:type="gramStart"/>
      <w:r w:rsidRPr="00277325">
        <w:rPr>
          <w:rStyle w:val="FontStyle128"/>
          <w:b w:val="0"/>
          <w:sz w:val="28"/>
          <w:szCs w:val="28"/>
        </w:rPr>
        <w:t>непрерывном</w:t>
      </w:r>
      <w:proofErr w:type="gramEnd"/>
    </w:p>
    <w:p w:rsidR="005572EA" w:rsidRDefault="005572EA" w:rsidP="002B3B00">
      <w:pPr>
        <w:pStyle w:val="Style8"/>
        <w:widowControl/>
        <w:spacing w:line="240" w:lineRule="auto"/>
        <w:ind w:firstLine="0"/>
        <w:jc w:val="both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зондирующем </w:t>
      </w:r>
      <w:proofErr w:type="gramStart"/>
      <w:r w:rsidRPr="004E50E0">
        <w:rPr>
          <w:rStyle w:val="FontStyle127"/>
          <w:sz w:val="28"/>
          <w:szCs w:val="28"/>
        </w:rPr>
        <w:t>сигнале</w:t>
      </w:r>
      <w:proofErr w:type="gramEnd"/>
      <w:r w:rsidRPr="004E50E0">
        <w:rPr>
          <w:rStyle w:val="FontStyle127"/>
          <w:sz w:val="28"/>
          <w:szCs w:val="28"/>
        </w:rPr>
        <w:t>.</w:t>
      </w:r>
    </w:p>
    <w:p w:rsidR="005572EA" w:rsidRPr="004E50E0" w:rsidRDefault="005572EA" w:rsidP="00A11210">
      <w:pPr>
        <w:pStyle w:val="Style8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Default="005572EA" w:rsidP="00A11210">
      <w:pPr>
        <w:pStyle w:val="Style20"/>
        <w:widowControl/>
        <w:ind w:left="2880" w:right="3437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 xml:space="preserve">Подготовка к работе </w:t>
      </w:r>
    </w:p>
    <w:p w:rsidR="005572EA" w:rsidRPr="004E50E0" w:rsidRDefault="005572EA" w:rsidP="00A11210">
      <w:pPr>
        <w:pStyle w:val="Style20"/>
        <w:widowControl/>
        <w:ind w:left="2880" w:right="3437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1. Домашнее задание</w:t>
      </w:r>
    </w:p>
    <w:p w:rsidR="005572EA" w:rsidRPr="004E50E0" w:rsidRDefault="005572EA" w:rsidP="00A11210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Изучить материалы по эффекту Доплера и применению в системах СДУ.</w:t>
      </w:r>
    </w:p>
    <w:p w:rsidR="005572EA" w:rsidRPr="004E50E0" w:rsidRDefault="005572EA" w:rsidP="00A11210">
      <w:pPr>
        <w:pStyle w:val="Style23"/>
        <w:widowControl/>
        <w:spacing w:line="240" w:lineRule="auto"/>
        <w:ind w:right="14"/>
        <w:jc w:val="center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2. Основные теоретические положения</w:t>
      </w:r>
    </w:p>
    <w:p w:rsidR="005572EA" w:rsidRDefault="005572EA" w:rsidP="00A11210">
      <w:pPr>
        <w:pStyle w:val="Style31"/>
        <w:widowControl/>
        <w:spacing w:line="240" w:lineRule="auto"/>
        <w:jc w:val="left"/>
        <w:rPr>
          <w:rStyle w:val="FontStyle127"/>
          <w:sz w:val="28"/>
          <w:szCs w:val="28"/>
          <w:u w:val="single"/>
        </w:rPr>
      </w:pPr>
      <w:r w:rsidRPr="004E50E0">
        <w:rPr>
          <w:rStyle w:val="FontStyle127"/>
          <w:sz w:val="28"/>
          <w:szCs w:val="28"/>
          <w:u w:val="single"/>
        </w:rPr>
        <w:t xml:space="preserve">Необходимость селекции движущихся целей (СДЦ). </w:t>
      </w:r>
    </w:p>
    <w:p w:rsidR="005572EA" w:rsidRPr="004E50E0" w:rsidRDefault="005572EA" w:rsidP="002B3B00">
      <w:pPr>
        <w:pStyle w:val="Style31"/>
        <w:widowControl/>
        <w:spacing w:line="240" w:lineRule="auto"/>
        <w:ind w:firstLine="28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Подавляющее большинство РЛС, эксплуатируемых в системе </w:t>
      </w:r>
      <w:proofErr w:type="gramStart"/>
      <w:r w:rsidRPr="004E50E0">
        <w:rPr>
          <w:rStyle w:val="FontStyle127"/>
          <w:sz w:val="28"/>
          <w:szCs w:val="28"/>
        </w:rPr>
        <w:t>ГА</w:t>
      </w:r>
      <w:proofErr w:type="gramEnd"/>
      <w:r w:rsidRPr="004E50E0">
        <w:rPr>
          <w:rStyle w:val="FontStyle127"/>
          <w:sz w:val="28"/>
          <w:szCs w:val="28"/>
        </w:rPr>
        <w:t>, работает в таких условиях, когда их окружат многочисленные цели, имеющие весьма большие значения эффективных отражающих поверхностей. К таким целям, в первую очередь, относятся аэродромные сооружения, окружающие возвыше</w:t>
      </w:r>
      <w:r w:rsidRPr="004E50E0">
        <w:rPr>
          <w:rStyle w:val="FontStyle127"/>
          <w:sz w:val="28"/>
          <w:szCs w:val="28"/>
        </w:rPr>
        <w:t>н</w:t>
      </w:r>
      <w:r w:rsidRPr="004E50E0">
        <w:rPr>
          <w:rStyle w:val="FontStyle127"/>
          <w:sz w:val="28"/>
          <w:szCs w:val="28"/>
        </w:rPr>
        <w:t>ности, облака и многие другие объекты, находящиеся, на пути распространения радиоволн, излучаемых РЛС. Эти цели, как правило, являются источниками о</w:t>
      </w:r>
      <w:r w:rsidRPr="004E50E0">
        <w:rPr>
          <w:rStyle w:val="FontStyle127"/>
          <w:sz w:val="28"/>
          <w:szCs w:val="28"/>
        </w:rPr>
        <w:t>т</w:t>
      </w:r>
      <w:r w:rsidRPr="004E50E0">
        <w:rPr>
          <w:rStyle w:val="FontStyle127"/>
          <w:sz w:val="28"/>
          <w:szCs w:val="28"/>
        </w:rPr>
        <w:t>раженных сигналов большой длительности и амплитуды. Действительно, мо</w:t>
      </w:r>
      <w:r w:rsidRPr="004E50E0">
        <w:rPr>
          <w:rStyle w:val="FontStyle127"/>
          <w:sz w:val="28"/>
          <w:szCs w:val="28"/>
        </w:rPr>
        <w:t>щ</w:t>
      </w:r>
      <w:r w:rsidRPr="004E50E0">
        <w:rPr>
          <w:rStyle w:val="FontStyle127"/>
          <w:sz w:val="28"/>
          <w:szCs w:val="28"/>
        </w:rPr>
        <w:t>ность принимаемого сигнала, отраженного от протяженных поверхностных и объемных целей соответственно равна:</w:t>
      </w:r>
    </w:p>
    <w:p w:rsidR="005572EA" w:rsidRDefault="006E2D7F" w:rsidP="00A11210">
      <w:pPr>
        <w:pStyle w:val="Style40"/>
        <w:widowControl/>
        <w:ind w:right="1858"/>
        <w:jc w:val="left"/>
        <w:rPr>
          <w:rStyle w:val="FontStyle122"/>
          <w:sz w:val="28"/>
          <w:szCs w:val="28"/>
        </w:rPr>
      </w:pPr>
      <w:r w:rsidRPr="006E2D7F">
        <w:rPr>
          <w:noProof/>
        </w:rPr>
        <w:pict>
          <v:shape id="Рисунок 104" o:spid="_x0000_s1104" type="#_x0000_t75" alt="82.PNG" style="position:absolute;margin-left:72.55pt;margin-top:13.35pt;width:309.75pt;height:82.25pt;z-index:251657216;visibility:visible" wrapcoords="-52 0 -52 21404 21600 21404 21600 0 -52 0">
            <v:imagedata r:id="rId81" o:title=""/>
            <w10:wrap type="through"/>
          </v:shape>
        </w:pict>
      </w:r>
    </w:p>
    <w:p w:rsidR="005572EA" w:rsidRDefault="005572EA" w:rsidP="00A11210">
      <w:pPr>
        <w:pStyle w:val="Style40"/>
        <w:widowControl/>
        <w:ind w:right="1858"/>
        <w:jc w:val="left"/>
        <w:rPr>
          <w:rStyle w:val="FontStyle122"/>
          <w:sz w:val="28"/>
          <w:szCs w:val="28"/>
        </w:rPr>
      </w:pPr>
    </w:p>
    <w:p w:rsidR="005572EA" w:rsidRDefault="005572EA" w:rsidP="00A11210">
      <w:pPr>
        <w:pStyle w:val="Style40"/>
        <w:widowControl/>
        <w:ind w:right="1858"/>
        <w:jc w:val="left"/>
        <w:rPr>
          <w:rStyle w:val="FontStyle122"/>
          <w:sz w:val="28"/>
          <w:szCs w:val="28"/>
        </w:rPr>
      </w:pPr>
    </w:p>
    <w:p w:rsidR="005572EA" w:rsidRDefault="005572EA" w:rsidP="00A11210">
      <w:pPr>
        <w:pStyle w:val="Style40"/>
        <w:widowControl/>
        <w:ind w:right="1858"/>
        <w:jc w:val="left"/>
        <w:rPr>
          <w:rStyle w:val="FontStyle122"/>
          <w:sz w:val="28"/>
          <w:szCs w:val="28"/>
        </w:rPr>
      </w:pPr>
    </w:p>
    <w:p w:rsidR="005572EA" w:rsidRPr="004E50E0" w:rsidRDefault="005572EA" w:rsidP="00A11210">
      <w:pPr>
        <w:pStyle w:val="Style40"/>
        <w:widowControl/>
        <w:ind w:right="1858"/>
        <w:jc w:val="left"/>
        <w:rPr>
          <w:rStyle w:val="FontStyle125"/>
          <w:sz w:val="28"/>
          <w:szCs w:val="28"/>
          <w:vertAlign w:val="subscript"/>
        </w:rPr>
      </w:pPr>
      <w:r>
        <w:rPr>
          <w:rStyle w:val="FontStyle122"/>
          <w:sz w:val="28"/>
          <w:szCs w:val="28"/>
        </w:rPr>
        <w:br/>
      </w:r>
    </w:p>
    <w:p w:rsidR="005572EA" w:rsidRDefault="005572EA" w:rsidP="00A11210">
      <w:pPr>
        <w:pStyle w:val="Style8"/>
        <w:widowControl/>
        <w:spacing w:line="240" w:lineRule="auto"/>
        <w:ind w:left="350" w:hanging="350"/>
        <w:rPr>
          <w:rStyle w:val="FontStyle127"/>
          <w:sz w:val="28"/>
          <w:szCs w:val="28"/>
        </w:rPr>
      </w:pPr>
    </w:p>
    <w:p w:rsidR="005572EA" w:rsidRDefault="005572EA" w:rsidP="002B3B00">
      <w:pPr>
        <w:pStyle w:val="Style8"/>
        <w:widowControl/>
        <w:spacing w:line="240" w:lineRule="auto"/>
        <w:ind w:firstLine="0"/>
        <w:jc w:val="both"/>
        <w:rPr>
          <w:rStyle w:val="FontStyle127"/>
          <w:sz w:val="28"/>
          <w:szCs w:val="28"/>
        </w:rPr>
      </w:pPr>
      <w:proofErr w:type="gramStart"/>
      <w:r w:rsidRPr="004E50E0">
        <w:rPr>
          <w:rStyle w:val="FontStyle127"/>
          <w:sz w:val="28"/>
          <w:szCs w:val="28"/>
        </w:rPr>
        <w:t xml:space="preserve">где </w:t>
      </w:r>
      <w:proofErr w:type="spellStart"/>
      <w:r w:rsidRPr="00A63436">
        <w:rPr>
          <w:rStyle w:val="FontStyle127"/>
          <w:i/>
          <w:sz w:val="28"/>
          <w:szCs w:val="28"/>
          <w:lang w:val="en-US"/>
        </w:rPr>
        <w:t>α</w:t>
      </w:r>
      <w:r w:rsidRPr="00A63436">
        <w:rPr>
          <w:rStyle w:val="FontStyle127"/>
          <w:i/>
          <w:sz w:val="28"/>
          <w:szCs w:val="28"/>
          <w:vertAlign w:val="subscript"/>
          <w:lang w:val="en-US"/>
        </w:rPr>
        <w:t>A</w:t>
      </w:r>
      <w:proofErr w:type="spellEnd"/>
      <w:r w:rsidRPr="00A63436">
        <w:rPr>
          <w:rStyle w:val="FontStyle127"/>
          <w:i/>
          <w:sz w:val="28"/>
          <w:szCs w:val="28"/>
        </w:rPr>
        <w:t xml:space="preserve">, </w:t>
      </w:r>
      <w:r w:rsidRPr="00A63436">
        <w:rPr>
          <w:rStyle w:val="FontStyle114"/>
          <w:i/>
          <w:spacing w:val="0"/>
          <w:sz w:val="28"/>
          <w:szCs w:val="28"/>
        </w:rPr>
        <w:t xml:space="preserve"> </w:t>
      </w:r>
      <w:proofErr w:type="spellStart"/>
      <w:r w:rsidRPr="00A63436">
        <w:rPr>
          <w:rStyle w:val="FontStyle127"/>
          <w:i/>
          <w:sz w:val="28"/>
          <w:szCs w:val="28"/>
        </w:rPr>
        <w:t>β</w:t>
      </w:r>
      <w:r w:rsidRPr="00A63436">
        <w:rPr>
          <w:rStyle w:val="FontStyle127"/>
          <w:i/>
          <w:sz w:val="28"/>
          <w:szCs w:val="28"/>
          <w:vertAlign w:val="subscript"/>
        </w:rPr>
        <w:t>А</w:t>
      </w:r>
      <w:proofErr w:type="spellEnd"/>
      <w:r>
        <w:rPr>
          <w:rStyle w:val="FontStyle114"/>
          <w:spacing w:val="0"/>
          <w:sz w:val="28"/>
          <w:szCs w:val="28"/>
        </w:rPr>
        <w:t xml:space="preserve"> </w:t>
      </w:r>
      <w:r w:rsidRPr="004E50E0">
        <w:rPr>
          <w:rStyle w:val="FontStyle126"/>
          <w:sz w:val="28"/>
          <w:szCs w:val="28"/>
        </w:rPr>
        <w:t xml:space="preserve">- </w:t>
      </w:r>
      <w:r w:rsidRPr="004E50E0">
        <w:rPr>
          <w:rStyle w:val="FontStyle127"/>
          <w:sz w:val="28"/>
          <w:szCs w:val="28"/>
        </w:rPr>
        <w:t>ширина диаграммы направленности антенны РЛС в азимутальной и угломерной плоскостях;</w:t>
      </w:r>
      <w:proofErr w:type="gramEnd"/>
    </w:p>
    <w:p w:rsidR="005572EA" w:rsidRDefault="005572EA" w:rsidP="002B3B00">
      <w:pPr>
        <w:pStyle w:val="Style8"/>
        <w:widowControl/>
        <w:spacing w:line="240" w:lineRule="auto"/>
        <w:ind w:left="350" w:firstLine="76"/>
        <w:jc w:val="both"/>
        <w:rPr>
          <w:rStyle w:val="FontStyle127"/>
          <w:sz w:val="28"/>
          <w:szCs w:val="28"/>
        </w:rPr>
      </w:pPr>
      <w:r w:rsidRPr="003C074B">
        <w:rPr>
          <w:rStyle w:val="FontStyle127"/>
          <w:i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 xml:space="preserve"> - коэффициент отражения;</w:t>
      </w:r>
    </w:p>
    <w:p w:rsidR="005572EA" w:rsidRDefault="005572EA" w:rsidP="002B3B00">
      <w:pPr>
        <w:pStyle w:val="Style8"/>
        <w:widowControl/>
        <w:spacing w:line="240" w:lineRule="auto"/>
        <w:ind w:left="350" w:firstLine="76"/>
        <w:jc w:val="both"/>
        <w:rPr>
          <w:rStyle w:val="FontStyle127"/>
          <w:sz w:val="28"/>
          <w:szCs w:val="28"/>
        </w:rPr>
      </w:pPr>
      <w:r w:rsidRPr="003C074B">
        <w:rPr>
          <w:rStyle w:val="FontStyle127"/>
          <w:i/>
          <w:sz w:val="28"/>
          <w:szCs w:val="28"/>
          <w:lang w:val="en-US"/>
        </w:rPr>
        <w:t>R</w:t>
      </w:r>
      <w:r w:rsidRPr="004E50E0">
        <w:rPr>
          <w:rStyle w:val="FontStyle127"/>
          <w:sz w:val="28"/>
          <w:szCs w:val="28"/>
        </w:rPr>
        <w:t xml:space="preserve"> - </w:t>
      </w:r>
      <w:proofErr w:type="gramStart"/>
      <w:r w:rsidRPr="004E50E0">
        <w:rPr>
          <w:rStyle w:val="FontStyle127"/>
          <w:sz w:val="28"/>
          <w:szCs w:val="28"/>
        </w:rPr>
        <w:t>дальность</w:t>
      </w:r>
      <w:proofErr w:type="gramEnd"/>
      <w:r w:rsidRPr="004E50E0">
        <w:rPr>
          <w:rStyle w:val="FontStyle127"/>
          <w:sz w:val="28"/>
          <w:szCs w:val="28"/>
        </w:rPr>
        <w:t xml:space="preserve"> до центра площади; </w:t>
      </w:r>
    </w:p>
    <w:p w:rsidR="005572EA" w:rsidRPr="004E50E0" w:rsidRDefault="005572EA" w:rsidP="002B3B00">
      <w:pPr>
        <w:pStyle w:val="Style8"/>
        <w:widowControl/>
        <w:spacing w:line="240" w:lineRule="auto"/>
        <w:ind w:left="350" w:firstLine="76"/>
        <w:jc w:val="both"/>
        <w:rPr>
          <w:rStyle w:val="FontStyle127"/>
          <w:sz w:val="28"/>
          <w:szCs w:val="28"/>
        </w:rPr>
      </w:pPr>
      <w:proofErr w:type="spellStart"/>
      <w:r w:rsidRPr="003C074B">
        <w:rPr>
          <w:rStyle w:val="FontStyle127"/>
          <w:i/>
          <w:sz w:val="28"/>
          <w:szCs w:val="28"/>
        </w:rPr>
        <w:t>τ</w:t>
      </w:r>
      <w:proofErr w:type="spellEnd"/>
      <w:r w:rsidRPr="003C074B">
        <w:rPr>
          <w:rStyle w:val="FontStyle127"/>
          <w:i/>
          <w:sz w:val="28"/>
          <w:szCs w:val="28"/>
          <w:vertAlign w:val="subscript"/>
          <w:lang w:val="en-US"/>
        </w:rPr>
        <w:t>u</w:t>
      </w:r>
      <w:r w:rsidRPr="004E50E0">
        <w:rPr>
          <w:rStyle w:val="FontStyle127"/>
          <w:sz w:val="28"/>
          <w:szCs w:val="28"/>
        </w:rPr>
        <w:t xml:space="preserve"> - длительность импульса;</w:t>
      </w:r>
    </w:p>
    <w:p w:rsidR="005572EA" w:rsidRPr="004E50E0" w:rsidRDefault="005572EA" w:rsidP="002B3B00">
      <w:pPr>
        <w:pStyle w:val="Style18"/>
        <w:widowControl/>
        <w:spacing w:line="240" w:lineRule="auto"/>
        <w:ind w:firstLine="426"/>
        <w:jc w:val="both"/>
        <w:rPr>
          <w:rStyle w:val="FontStyle127"/>
          <w:sz w:val="28"/>
          <w:szCs w:val="28"/>
          <w:lang w:eastAsia="en-US"/>
        </w:rPr>
      </w:pPr>
      <w:proofErr w:type="gramStart"/>
      <w:r w:rsidRPr="003C074B">
        <w:rPr>
          <w:rStyle w:val="FontStyle127"/>
          <w:i/>
          <w:sz w:val="28"/>
          <w:szCs w:val="28"/>
          <w:lang w:val="en-US" w:eastAsia="en-US"/>
        </w:rPr>
        <w:t>G</w:t>
      </w:r>
      <w:r w:rsidRPr="003C074B">
        <w:rPr>
          <w:rStyle w:val="FontStyle127"/>
          <w:i/>
          <w:sz w:val="28"/>
          <w:szCs w:val="28"/>
          <w:vertAlign w:val="subscript"/>
          <w:lang w:val="en-US" w:eastAsia="en-US"/>
        </w:rPr>
        <w:t>A</w:t>
      </w:r>
      <w:r w:rsidRPr="004E50E0">
        <w:rPr>
          <w:rStyle w:val="FontStyle127"/>
          <w:sz w:val="28"/>
          <w:szCs w:val="28"/>
          <w:lang w:eastAsia="en-US"/>
        </w:rPr>
        <w:t xml:space="preserve"> - коэффициент направленного действия антенны; т.е. другими словами, мощность отраженного сигнала прямо пропорциональна геометрическому ра</w:t>
      </w:r>
      <w:r w:rsidRPr="004E50E0">
        <w:rPr>
          <w:rStyle w:val="FontStyle127"/>
          <w:sz w:val="28"/>
          <w:szCs w:val="28"/>
          <w:lang w:eastAsia="en-US"/>
        </w:rPr>
        <w:t>з</w:t>
      </w:r>
      <w:r w:rsidRPr="004E50E0">
        <w:rPr>
          <w:rStyle w:val="FontStyle127"/>
          <w:sz w:val="28"/>
          <w:szCs w:val="28"/>
          <w:lang w:eastAsia="en-US"/>
        </w:rPr>
        <w:t>меру зондирующего сигнала.</w:t>
      </w:r>
      <w:proofErr w:type="gramEnd"/>
    </w:p>
    <w:p w:rsidR="005572EA" w:rsidRPr="004E50E0" w:rsidRDefault="005572EA" w:rsidP="002B3B00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Очевидно, что на фоне сигналов от целей, имеющих большие эффективные отражающие поверхности (ЭОП), могут легко маскироваться сигналы, отр</w:t>
      </w:r>
      <w:r w:rsidRPr="004E50E0"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 xml:space="preserve">женные от целей с малыми значениями ЭОП. К таким целям можно отнести </w:t>
      </w:r>
      <w:r w:rsidRPr="004E50E0">
        <w:rPr>
          <w:rStyle w:val="FontStyle127"/>
          <w:sz w:val="28"/>
          <w:szCs w:val="28"/>
        </w:rPr>
        <w:lastRenderedPageBreak/>
        <w:t>вертолеты и самолеты (эффективная отражающая поверхность самолета типа Ан-10 равна примерно 50 м</w:t>
      </w:r>
      <w:proofErr w:type="gramStart"/>
      <w:r w:rsidRPr="004E50E0">
        <w:rPr>
          <w:rStyle w:val="FontStyle127"/>
          <w:sz w:val="28"/>
          <w:szCs w:val="28"/>
          <w:vertAlign w:val="superscript"/>
        </w:rPr>
        <w:t>2</w:t>
      </w:r>
      <w:proofErr w:type="gramEnd"/>
      <w:r w:rsidRPr="004E50E0">
        <w:rPr>
          <w:rStyle w:val="FontStyle127"/>
          <w:sz w:val="28"/>
          <w:szCs w:val="28"/>
        </w:rPr>
        <w:t>, а самолета Ан-2 менее 10 м</w:t>
      </w:r>
      <w:r w:rsidRPr="004E50E0">
        <w:rPr>
          <w:rStyle w:val="FontStyle127"/>
          <w:sz w:val="28"/>
          <w:szCs w:val="28"/>
          <w:vertAlign w:val="superscript"/>
        </w:rPr>
        <w:t>2</w:t>
      </w:r>
      <w:r w:rsidRPr="004E50E0">
        <w:rPr>
          <w:rStyle w:val="FontStyle127"/>
          <w:sz w:val="28"/>
          <w:szCs w:val="28"/>
        </w:rPr>
        <w:t>).</w:t>
      </w:r>
    </w:p>
    <w:p w:rsidR="005572EA" w:rsidRPr="004E50E0" w:rsidRDefault="005572EA" w:rsidP="00A11210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Однако при радиолокационном наблюдении, особенно для наземных РЛС, наибольший интерес представляют движущиеся цели, ибо именно эти цели я</w:t>
      </w:r>
      <w:r w:rsidRPr="004E50E0">
        <w:rPr>
          <w:rStyle w:val="FontStyle127"/>
          <w:sz w:val="28"/>
          <w:szCs w:val="28"/>
        </w:rPr>
        <w:t>в</w:t>
      </w:r>
      <w:r w:rsidRPr="004E50E0">
        <w:rPr>
          <w:rStyle w:val="FontStyle127"/>
          <w:sz w:val="28"/>
          <w:szCs w:val="28"/>
        </w:rPr>
        <w:t>ляются, с одной стороны, основными объектами управления, а с другой стор</w:t>
      </w:r>
      <w:r w:rsidRPr="004E50E0"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>ны, возможными источниками аварийных ситуаций.</w:t>
      </w:r>
    </w:p>
    <w:p w:rsidR="005572EA" w:rsidRPr="004E50E0" w:rsidRDefault="005572EA" w:rsidP="00A11210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Расчет по вышеприведенным формулам мощности принимаемого от разли</w:t>
      </w:r>
      <w:r w:rsidRPr="004E50E0">
        <w:rPr>
          <w:rStyle w:val="FontStyle127"/>
          <w:sz w:val="28"/>
          <w:szCs w:val="28"/>
        </w:rPr>
        <w:t>ч</w:t>
      </w:r>
      <w:r w:rsidRPr="004E50E0">
        <w:rPr>
          <w:rStyle w:val="FontStyle127"/>
          <w:sz w:val="28"/>
          <w:szCs w:val="28"/>
        </w:rPr>
        <w:t>ных целей сигнала для типовых характеристик наземного диспетчерского р</w:t>
      </w:r>
      <w:r w:rsidRPr="004E50E0"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>диолокатора показывает, что мощность сигнала, отраженного от самолета, в сотни раз меньше мощности сигнала, отраженного от облака. Сигнал от сам</w:t>
      </w:r>
      <w:r w:rsidRPr="004E50E0"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>лета легко может быть пропущен как оператором,</w:t>
      </w:r>
      <w:r w:rsidRPr="00521699">
        <w:rPr>
          <w:rStyle w:val="FontStyle127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так и автоматическим ус</w:t>
      </w:r>
      <w:r w:rsidRPr="004E50E0">
        <w:rPr>
          <w:rStyle w:val="FontStyle127"/>
          <w:sz w:val="28"/>
          <w:szCs w:val="28"/>
        </w:rPr>
        <w:t>т</w:t>
      </w:r>
      <w:r w:rsidRPr="004E50E0">
        <w:rPr>
          <w:rStyle w:val="FontStyle127"/>
          <w:sz w:val="28"/>
          <w:szCs w:val="28"/>
        </w:rPr>
        <w:t>ройством обработки радиолокационной информации.</w:t>
      </w:r>
    </w:p>
    <w:p w:rsidR="005572EA" w:rsidRPr="004E50E0" w:rsidRDefault="005572EA" w:rsidP="00A11210">
      <w:pPr>
        <w:pStyle w:val="Style10"/>
        <w:widowControl/>
        <w:spacing w:line="240" w:lineRule="auto"/>
        <w:ind w:right="5"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Помимо неподвижных целей помехи приему сигналов малоразмерных по</w:t>
      </w:r>
      <w:r w:rsidRPr="004E50E0">
        <w:rPr>
          <w:rStyle w:val="FontStyle127"/>
          <w:sz w:val="28"/>
          <w:szCs w:val="28"/>
        </w:rPr>
        <w:t>д</w:t>
      </w:r>
      <w:r w:rsidRPr="004E50E0">
        <w:rPr>
          <w:rStyle w:val="FontStyle127"/>
          <w:sz w:val="28"/>
          <w:szCs w:val="28"/>
        </w:rPr>
        <w:t>вижных целей могут создаваться сигналами, принимаемыми по боковым леп</w:t>
      </w:r>
      <w:r w:rsidRPr="004E50E0">
        <w:rPr>
          <w:rStyle w:val="FontStyle127"/>
          <w:sz w:val="28"/>
          <w:szCs w:val="28"/>
        </w:rPr>
        <w:t>е</w:t>
      </w:r>
      <w:r w:rsidRPr="004E50E0">
        <w:rPr>
          <w:rStyle w:val="FontStyle127"/>
          <w:sz w:val="28"/>
          <w:szCs w:val="28"/>
        </w:rPr>
        <w:t xml:space="preserve">сткам антенных устройств. Хотя уровень мощности сигналов, принимаемых по боковым лепесткам, примерно на 30 дБ ниже уровня сигнала, принимаемого по основному лепестку, различие в величине ЭОП объектов оказывается столь большим, что сигналы, принятые по боковым лепесткам, дают дополнительные </w:t>
      </w:r>
      <w:proofErr w:type="spellStart"/>
      <w:r w:rsidRPr="004E50E0">
        <w:rPr>
          <w:rStyle w:val="FontStyle127"/>
          <w:sz w:val="28"/>
          <w:szCs w:val="28"/>
        </w:rPr>
        <w:t>засветы</w:t>
      </w:r>
      <w:proofErr w:type="spellEnd"/>
      <w:r w:rsidRPr="004E50E0">
        <w:rPr>
          <w:rStyle w:val="FontStyle127"/>
          <w:sz w:val="28"/>
          <w:szCs w:val="28"/>
        </w:rPr>
        <w:t xml:space="preserve"> на экранах индикаторных устройств, которые еще больше усложняют </w:t>
      </w:r>
      <w:proofErr w:type="spellStart"/>
      <w:r w:rsidRPr="004E50E0">
        <w:rPr>
          <w:rStyle w:val="FontStyle127"/>
          <w:sz w:val="28"/>
          <w:szCs w:val="28"/>
        </w:rPr>
        <w:t>помеховую</w:t>
      </w:r>
      <w:proofErr w:type="spellEnd"/>
      <w:r w:rsidRPr="004E50E0">
        <w:rPr>
          <w:rStyle w:val="FontStyle127"/>
          <w:sz w:val="28"/>
          <w:szCs w:val="28"/>
        </w:rPr>
        <w:t xml:space="preserve"> ситуацию.</w:t>
      </w:r>
    </w:p>
    <w:p w:rsidR="005572EA" w:rsidRPr="004E50E0" w:rsidRDefault="005572EA" w:rsidP="00A11210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В связи с этим в радиолокации возникает актуальная задача селекции дв</w:t>
      </w:r>
      <w:r w:rsidRPr="004E50E0">
        <w:rPr>
          <w:rStyle w:val="FontStyle127"/>
          <w:sz w:val="28"/>
          <w:szCs w:val="28"/>
        </w:rPr>
        <w:t>и</w:t>
      </w:r>
      <w:r w:rsidRPr="004E50E0">
        <w:rPr>
          <w:rStyle w:val="FontStyle127"/>
          <w:sz w:val="28"/>
          <w:szCs w:val="28"/>
        </w:rPr>
        <w:t>жущихся целей на фоне помех и отражений от неподвижных целей.</w:t>
      </w:r>
    </w:p>
    <w:p w:rsidR="005572EA" w:rsidRPr="004E50E0" w:rsidRDefault="005572EA" w:rsidP="00A11210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  <w:u w:val="single"/>
        </w:rPr>
        <w:t>Эффект Доплера.</w:t>
      </w:r>
      <w:r w:rsidRPr="004E50E0">
        <w:rPr>
          <w:rStyle w:val="FontStyle127"/>
          <w:sz w:val="28"/>
          <w:szCs w:val="28"/>
        </w:rPr>
        <w:t xml:space="preserve"> Для выделения одних сигналов на фоне других используют, как правило, отличительные признаки одного или нескольких параметров си</w:t>
      </w:r>
      <w:r w:rsidRPr="004E50E0">
        <w:rPr>
          <w:rStyle w:val="FontStyle127"/>
          <w:sz w:val="28"/>
          <w:szCs w:val="28"/>
        </w:rPr>
        <w:t>г</w:t>
      </w:r>
      <w:r w:rsidRPr="004E50E0">
        <w:rPr>
          <w:rStyle w:val="FontStyle127"/>
          <w:sz w:val="28"/>
          <w:szCs w:val="28"/>
        </w:rPr>
        <w:t>нала. Таких различий у сигналов, отраженных от движущихся целей, по сра</w:t>
      </w:r>
      <w:r w:rsidRPr="004E50E0">
        <w:rPr>
          <w:rStyle w:val="FontStyle127"/>
          <w:sz w:val="28"/>
          <w:szCs w:val="28"/>
        </w:rPr>
        <w:t>в</w:t>
      </w:r>
      <w:r w:rsidRPr="004E50E0">
        <w:rPr>
          <w:rStyle w:val="FontStyle127"/>
          <w:sz w:val="28"/>
          <w:szCs w:val="28"/>
        </w:rPr>
        <w:t>нению с сигналами от целей неподвижных, три: малая амплитуда, перемещение во вре</w:t>
      </w:r>
      <w:r>
        <w:rPr>
          <w:rStyle w:val="FontStyle127"/>
          <w:sz w:val="28"/>
          <w:szCs w:val="28"/>
        </w:rPr>
        <w:t>мени за счет движения цели, доп</w:t>
      </w:r>
      <w:r w:rsidRPr="004E50E0">
        <w:rPr>
          <w:rStyle w:val="FontStyle127"/>
          <w:sz w:val="28"/>
          <w:szCs w:val="28"/>
        </w:rPr>
        <w:t>леровский сдвиг частоты.</w:t>
      </w:r>
    </w:p>
    <w:p w:rsidR="005572EA" w:rsidRPr="004E50E0" w:rsidRDefault="005572EA" w:rsidP="00A11210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Амплитуда не может служить параметром для эффективной селекции, т.к. в подавляющем большинстве случаев, встречающихся на практике, является флуктуирующей величиной. Конечные перемещения сигнала (временные сдв</w:t>
      </w:r>
      <w:r w:rsidRPr="004E50E0">
        <w:rPr>
          <w:rStyle w:val="FontStyle127"/>
          <w:sz w:val="28"/>
          <w:szCs w:val="28"/>
        </w:rPr>
        <w:t>и</w:t>
      </w:r>
      <w:r w:rsidRPr="004E50E0">
        <w:rPr>
          <w:rStyle w:val="FontStyle127"/>
          <w:sz w:val="28"/>
          <w:szCs w:val="28"/>
        </w:rPr>
        <w:t>ги) могут быть зафиксированы только при периодическом обзоре, при этом техническая реализация селекции связана со значитель</w:t>
      </w:r>
      <w:r>
        <w:rPr>
          <w:rStyle w:val="FontStyle127"/>
          <w:sz w:val="28"/>
          <w:szCs w:val="28"/>
        </w:rPr>
        <w:t>ными трудностями и ошибками. До</w:t>
      </w:r>
      <w:r w:rsidRPr="004E50E0">
        <w:rPr>
          <w:rStyle w:val="FontStyle127"/>
          <w:sz w:val="28"/>
          <w:szCs w:val="28"/>
        </w:rPr>
        <w:t>плеровский сдвиг частоты является наиболее четко фиксируемым параметром сигнала, отраженного от движущейся цели, и поэтому в больши</w:t>
      </w:r>
      <w:r w:rsidRPr="004E50E0">
        <w:rPr>
          <w:rStyle w:val="FontStyle127"/>
          <w:sz w:val="28"/>
          <w:szCs w:val="28"/>
        </w:rPr>
        <w:t>н</w:t>
      </w:r>
      <w:r w:rsidRPr="004E50E0">
        <w:rPr>
          <w:rStyle w:val="FontStyle127"/>
          <w:sz w:val="28"/>
          <w:szCs w:val="28"/>
        </w:rPr>
        <w:t>стве случаев лежит в основе работы систем СДЦ.</w:t>
      </w:r>
    </w:p>
    <w:p w:rsidR="005572EA" w:rsidRPr="0082247C" w:rsidRDefault="005572EA" w:rsidP="00A11210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Напомним, что сущность эффекта Доплера состоит в том, что если переда</w:t>
      </w:r>
      <w:r w:rsidRPr="004E50E0">
        <w:rPr>
          <w:rStyle w:val="FontStyle127"/>
          <w:sz w:val="28"/>
          <w:szCs w:val="28"/>
        </w:rPr>
        <w:t>т</w:t>
      </w:r>
      <w:r w:rsidRPr="004E50E0">
        <w:rPr>
          <w:rStyle w:val="FontStyle127"/>
          <w:sz w:val="28"/>
          <w:szCs w:val="28"/>
        </w:rPr>
        <w:t xml:space="preserve">чик излучает сигнал частоты </w:t>
      </w:r>
      <w:r w:rsidRPr="003C074B">
        <w:rPr>
          <w:rStyle w:val="FontStyle127"/>
          <w:i/>
          <w:sz w:val="28"/>
          <w:szCs w:val="28"/>
          <w:lang w:val="en-US"/>
        </w:rPr>
        <w:t>f</w:t>
      </w:r>
      <w:r w:rsidRPr="003C074B">
        <w:rPr>
          <w:rStyle w:val="FontStyle127"/>
          <w:i/>
          <w:sz w:val="28"/>
          <w:szCs w:val="28"/>
          <w:vertAlign w:val="subscript"/>
        </w:rPr>
        <w:t>0</w:t>
      </w:r>
      <w:r w:rsidRPr="004E50E0">
        <w:rPr>
          <w:rStyle w:val="FontStyle127"/>
          <w:sz w:val="28"/>
          <w:szCs w:val="28"/>
        </w:rPr>
        <w:t>, а приемник движется относительно передатч</w:t>
      </w:r>
      <w:r w:rsidRPr="004E50E0">
        <w:rPr>
          <w:rStyle w:val="FontStyle127"/>
          <w:sz w:val="28"/>
          <w:szCs w:val="28"/>
        </w:rPr>
        <w:t>и</w:t>
      </w:r>
      <w:r w:rsidRPr="004E50E0">
        <w:rPr>
          <w:rStyle w:val="FontStyle127"/>
          <w:sz w:val="28"/>
          <w:szCs w:val="28"/>
        </w:rPr>
        <w:t xml:space="preserve">ка с радиальной скоростью </w:t>
      </w:r>
      <w:r w:rsidRPr="003C074B">
        <w:rPr>
          <w:rStyle w:val="FontStyle127"/>
          <w:i/>
          <w:sz w:val="28"/>
          <w:szCs w:val="28"/>
          <w:lang w:val="en-US"/>
        </w:rPr>
        <w:t>V</w:t>
      </w:r>
      <w:r w:rsidRPr="003C074B">
        <w:rPr>
          <w:rStyle w:val="FontStyle127"/>
          <w:i/>
          <w:sz w:val="28"/>
          <w:szCs w:val="28"/>
          <w:vertAlign w:val="subscript"/>
          <w:lang w:val="en-US"/>
        </w:rPr>
        <w:t>R</w:t>
      </w:r>
      <w:r w:rsidRPr="004E50E0">
        <w:rPr>
          <w:rStyle w:val="FontStyle127"/>
          <w:sz w:val="28"/>
          <w:szCs w:val="28"/>
        </w:rPr>
        <w:t>, то на приемном конце линии передатчик-приемник частота принимаемого сигнала будет иметь значение:</w:t>
      </w:r>
    </w:p>
    <w:p w:rsidR="005572EA" w:rsidRPr="0082247C" w:rsidRDefault="006E2D7F" w:rsidP="00A11210">
      <w:pPr>
        <w:pStyle w:val="Style10"/>
        <w:widowControl/>
        <w:spacing w:line="240" w:lineRule="auto"/>
        <w:ind w:firstLine="274"/>
        <w:jc w:val="left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105" o:spid="_x0000_s1105" type="#_x0000_t75" alt="83.PNG" style="position:absolute;left:0;text-align:left;margin-left:172.3pt;margin-top:4.2pt;width:125.25pt;height:61.5pt;z-index:251658240;visibility:visible" wrapcoords="-129 0 -129 21337 21600 21337 21600 0 -129 0">
            <v:imagedata r:id="rId82" o:title=""/>
            <w10:wrap type="through"/>
          </v:shape>
        </w:pict>
      </w:r>
    </w:p>
    <w:p w:rsidR="005572EA" w:rsidRPr="0082247C" w:rsidRDefault="005572EA" w:rsidP="00A11210">
      <w:pPr>
        <w:pStyle w:val="Style10"/>
        <w:widowControl/>
        <w:spacing w:line="240" w:lineRule="auto"/>
        <w:ind w:firstLine="274"/>
        <w:jc w:val="left"/>
        <w:rPr>
          <w:rStyle w:val="FontStyle127"/>
          <w:sz w:val="28"/>
          <w:szCs w:val="28"/>
        </w:rPr>
      </w:pPr>
    </w:p>
    <w:p w:rsidR="005572EA" w:rsidRPr="0082247C" w:rsidRDefault="005572EA" w:rsidP="00A11210">
      <w:pPr>
        <w:pStyle w:val="Style10"/>
        <w:widowControl/>
        <w:spacing w:line="240" w:lineRule="auto"/>
        <w:ind w:firstLine="274"/>
        <w:jc w:val="left"/>
        <w:rPr>
          <w:rStyle w:val="FontStyle127"/>
          <w:sz w:val="28"/>
          <w:szCs w:val="28"/>
        </w:rPr>
      </w:pPr>
    </w:p>
    <w:p w:rsidR="005572EA" w:rsidRDefault="005572EA" w:rsidP="00A11210">
      <w:pPr>
        <w:pStyle w:val="Style10"/>
        <w:widowControl/>
        <w:spacing w:line="240" w:lineRule="auto"/>
        <w:ind w:firstLine="0"/>
        <w:jc w:val="left"/>
        <w:rPr>
          <w:rStyle w:val="FontStyle127"/>
          <w:sz w:val="28"/>
          <w:szCs w:val="28"/>
        </w:rPr>
      </w:pPr>
    </w:p>
    <w:p w:rsidR="005572EA" w:rsidRPr="004E50E0" w:rsidRDefault="005572EA" w:rsidP="00A11210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521699">
        <w:rPr>
          <w:rStyle w:val="FontStyle127"/>
          <w:sz w:val="28"/>
          <w:szCs w:val="28"/>
          <w:u w:val="single"/>
        </w:rPr>
        <w:lastRenderedPageBreak/>
        <w:t>Эффект Доплера</w:t>
      </w:r>
      <w:r w:rsidRPr="004E50E0">
        <w:rPr>
          <w:rStyle w:val="FontStyle127"/>
          <w:sz w:val="28"/>
          <w:szCs w:val="28"/>
        </w:rPr>
        <w:t xml:space="preserve"> можно объяснить тем, что при сближении целей за счет к</w:t>
      </w:r>
      <w:r w:rsidRPr="004E50E0"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>нечного перемещения увеличивается скорость изменения набега фазы сигнала, которая фиксируется как изменение частоты.</w:t>
      </w:r>
    </w:p>
    <w:p w:rsidR="005572EA" w:rsidRPr="0082247C" w:rsidRDefault="005572EA" w:rsidP="00A11210">
      <w:pPr>
        <w:pStyle w:val="Style10"/>
        <w:widowControl/>
        <w:spacing w:line="240" w:lineRule="auto"/>
        <w:ind w:left="293" w:firstLine="0"/>
        <w:jc w:val="left"/>
        <w:rPr>
          <w:rStyle w:val="FontStyle127"/>
          <w:sz w:val="28"/>
          <w:szCs w:val="28"/>
        </w:rPr>
      </w:pPr>
    </w:p>
    <w:p w:rsidR="005572EA" w:rsidRPr="0082247C" w:rsidRDefault="006E2D7F" w:rsidP="00A11210">
      <w:pPr>
        <w:pStyle w:val="Style10"/>
        <w:widowControl/>
        <w:spacing w:line="240" w:lineRule="auto"/>
        <w:ind w:left="293" w:firstLine="0"/>
        <w:jc w:val="left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106" o:spid="_x0000_s1106" type="#_x0000_t75" alt="84.PNG" style="position:absolute;left:0;text-align:left;margin-left:170.05pt;margin-top:18.35pt;width:123.75pt;height:30pt;z-index:251659264;visibility:visible" wrapcoords="-131 0 -131 21060 21600 21060 21600 0 -131 0">
            <v:imagedata r:id="rId83" o:title=""/>
            <w10:wrap type="through"/>
          </v:shape>
        </w:pict>
      </w:r>
      <w:r w:rsidR="005572EA" w:rsidRPr="004E50E0">
        <w:rPr>
          <w:rStyle w:val="FontStyle127"/>
          <w:sz w:val="28"/>
          <w:szCs w:val="28"/>
        </w:rPr>
        <w:t>Сигнал передатчика:</w:t>
      </w:r>
    </w:p>
    <w:p w:rsidR="005572EA" w:rsidRPr="0082247C" w:rsidRDefault="005572EA" w:rsidP="00A11210">
      <w:pPr>
        <w:pStyle w:val="Style10"/>
        <w:widowControl/>
        <w:spacing w:line="240" w:lineRule="auto"/>
        <w:ind w:left="293" w:firstLine="0"/>
        <w:jc w:val="left"/>
        <w:rPr>
          <w:rStyle w:val="FontStyle127"/>
          <w:sz w:val="28"/>
          <w:szCs w:val="28"/>
        </w:rPr>
      </w:pPr>
    </w:p>
    <w:p w:rsidR="005572EA" w:rsidRPr="0082247C" w:rsidRDefault="005572EA" w:rsidP="00A11210">
      <w:pPr>
        <w:pStyle w:val="Style10"/>
        <w:widowControl/>
        <w:spacing w:line="240" w:lineRule="auto"/>
        <w:ind w:firstLine="0"/>
        <w:jc w:val="left"/>
        <w:rPr>
          <w:rStyle w:val="FontStyle127"/>
          <w:sz w:val="28"/>
          <w:szCs w:val="28"/>
        </w:rPr>
      </w:pPr>
    </w:p>
    <w:p w:rsidR="005572EA" w:rsidRPr="004E50E0" w:rsidRDefault="005572EA" w:rsidP="00A11210">
      <w:pPr>
        <w:pStyle w:val="Style10"/>
        <w:widowControl/>
        <w:spacing w:line="240" w:lineRule="auto"/>
        <w:ind w:left="293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Сигнал на приемном конце:</w:t>
      </w:r>
    </w:p>
    <w:p w:rsidR="005572EA" w:rsidRPr="0082247C" w:rsidRDefault="006E2D7F" w:rsidP="00A11210">
      <w:pPr>
        <w:pStyle w:val="Style22"/>
        <w:widowControl/>
        <w:tabs>
          <w:tab w:val="left" w:pos="509"/>
          <w:tab w:val="left" w:pos="1262"/>
        </w:tabs>
        <w:jc w:val="center"/>
        <w:rPr>
          <w:rStyle w:val="FontStyle125"/>
          <w:sz w:val="28"/>
          <w:szCs w:val="28"/>
        </w:rPr>
      </w:pPr>
      <w:r w:rsidRPr="006E2D7F">
        <w:rPr>
          <w:noProof/>
        </w:rPr>
        <w:pict>
          <v:shape id="Рисунок 107" o:spid="_x0000_s1107" type="#_x0000_t75" alt="85.PNG" style="position:absolute;left:0;text-align:left;margin-left:143.05pt;margin-top:5.3pt;width:180.75pt;height:34.5pt;z-index:251660288;visibility:visible" wrapcoords="-90 0 -90 21130 21600 21130 21600 0 -90 0">
            <v:imagedata r:id="rId84" o:title=""/>
            <w10:wrap type="through"/>
          </v:shape>
        </w:pict>
      </w:r>
    </w:p>
    <w:p w:rsidR="005572EA" w:rsidRPr="0082247C" w:rsidRDefault="005572EA" w:rsidP="00A11210">
      <w:pPr>
        <w:pStyle w:val="Style8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Pr="004E50E0" w:rsidRDefault="005572EA" w:rsidP="00A11210">
      <w:pPr>
        <w:pStyle w:val="Style8"/>
        <w:widowControl/>
        <w:spacing w:line="240" w:lineRule="auto"/>
        <w:ind w:firstLine="0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>г</w:t>
      </w:r>
      <w:r w:rsidRPr="004E50E0">
        <w:rPr>
          <w:rStyle w:val="FontStyle127"/>
          <w:sz w:val="28"/>
          <w:szCs w:val="28"/>
        </w:rPr>
        <w:t>де</w:t>
      </w:r>
      <w:r w:rsidRPr="00521699">
        <w:rPr>
          <w:rStyle w:val="FontStyle127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 xml:space="preserve"> </w:t>
      </w:r>
      <w:proofErr w:type="spellStart"/>
      <w:r w:rsidRPr="003C074B">
        <w:rPr>
          <w:rStyle w:val="FontStyle127"/>
          <w:i/>
          <w:sz w:val="28"/>
          <w:szCs w:val="28"/>
          <w:lang w:val="en-US"/>
        </w:rPr>
        <w:t>t</w:t>
      </w:r>
      <w:r w:rsidRPr="003C074B">
        <w:rPr>
          <w:rStyle w:val="FontStyle127"/>
          <w:i/>
          <w:sz w:val="28"/>
          <w:szCs w:val="28"/>
          <w:vertAlign w:val="subscript"/>
          <w:lang w:val="en-US"/>
        </w:rPr>
        <w:t>R</w:t>
      </w:r>
      <w:proofErr w:type="spellEnd"/>
      <w:r w:rsidRPr="004E50E0">
        <w:rPr>
          <w:rStyle w:val="FontStyle127"/>
          <w:sz w:val="28"/>
          <w:szCs w:val="28"/>
        </w:rPr>
        <w:t>=</w:t>
      </w:r>
      <w:r w:rsidRPr="003C074B">
        <w:rPr>
          <w:rStyle w:val="FontStyle127"/>
          <w:i/>
          <w:sz w:val="28"/>
          <w:szCs w:val="28"/>
          <w:lang w:val="en-US"/>
        </w:rPr>
        <w:t>R</w:t>
      </w:r>
      <w:r w:rsidRPr="003C074B">
        <w:rPr>
          <w:rStyle w:val="FontStyle127"/>
          <w:i/>
          <w:sz w:val="28"/>
          <w:szCs w:val="28"/>
        </w:rPr>
        <w:t>/</w:t>
      </w:r>
      <w:r w:rsidRPr="003C074B">
        <w:rPr>
          <w:rStyle w:val="FontStyle127"/>
          <w:i/>
          <w:sz w:val="28"/>
          <w:szCs w:val="28"/>
          <w:lang w:val="en-US"/>
        </w:rPr>
        <w:t>C</w:t>
      </w:r>
    </w:p>
    <w:p w:rsidR="005572EA" w:rsidRDefault="006E2D7F" w:rsidP="00A11210">
      <w:pPr>
        <w:pStyle w:val="Style6"/>
        <w:widowControl/>
        <w:ind w:left="283" w:right="2650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108" o:spid="_x0000_s1108" type="#_x0000_t75" alt="87.PNG" style="position:absolute;left:0;text-align:left;margin-left:290.75pt;margin-top:10.65pt;width:126.8pt;height:32.25pt;z-index:251661312;visibility:visible" wrapcoords="-128 0 -128 21098 21600 21098 21600 0 -128 0">
            <v:imagedata r:id="rId85" o:title=""/>
            <w10:wrap type="through"/>
          </v:shape>
        </w:pict>
      </w:r>
    </w:p>
    <w:p w:rsidR="005572EA" w:rsidRDefault="005572EA" w:rsidP="00A11210">
      <w:pPr>
        <w:pStyle w:val="Style6"/>
        <w:widowControl/>
        <w:ind w:left="283" w:right="2650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Фаза сигнала на приемном конце линии </w:t>
      </w:r>
      <w:r>
        <w:rPr>
          <w:rStyle w:val="FontStyle127"/>
          <w:sz w:val="28"/>
          <w:szCs w:val="28"/>
        </w:rPr>
        <w:t xml:space="preserve">  </w:t>
      </w:r>
    </w:p>
    <w:p w:rsidR="005572EA" w:rsidRDefault="005572EA" w:rsidP="00A11210">
      <w:pPr>
        <w:pStyle w:val="Style6"/>
        <w:widowControl/>
        <w:ind w:left="283" w:right="2650"/>
        <w:rPr>
          <w:rStyle w:val="FontStyle127"/>
          <w:sz w:val="28"/>
          <w:szCs w:val="28"/>
        </w:rPr>
      </w:pPr>
    </w:p>
    <w:p w:rsidR="005572EA" w:rsidRDefault="006E2D7F" w:rsidP="00A11210">
      <w:pPr>
        <w:pStyle w:val="Style6"/>
        <w:widowControl/>
        <w:ind w:left="283" w:right="2650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109" o:spid="_x0000_s1109" type="#_x0000_t75" alt="88.PNG" style="position:absolute;left:0;text-align:left;margin-left:304.35pt;margin-top:13.2pt;width:110.25pt;height:30pt;z-index:251662336;visibility:visible" wrapcoords="-147 0 -147 20965 21600 20965 21600 0 -147 0">
            <v:imagedata r:id="rId86" o:title=""/>
            <w10:wrap type="through"/>
          </v:shape>
        </w:pict>
      </w:r>
    </w:p>
    <w:p w:rsidR="005572EA" w:rsidRDefault="005572EA" w:rsidP="00A11210">
      <w:pPr>
        <w:pStyle w:val="Style6"/>
        <w:widowControl/>
        <w:ind w:left="283" w:right="2650"/>
        <w:rPr>
          <w:rStyle w:val="FontStyle126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Частота сигнала на приемном конце линии </w:t>
      </w:r>
    </w:p>
    <w:p w:rsidR="005572EA" w:rsidRPr="00521699" w:rsidRDefault="005572EA" w:rsidP="00A11210">
      <w:pPr>
        <w:pStyle w:val="Style6"/>
        <w:widowControl/>
        <w:ind w:left="283" w:right="2650"/>
        <w:rPr>
          <w:rStyle w:val="FontStyle126"/>
          <w:i w:val="0"/>
          <w:sz w:val="28"/>
          <w:szCs w:val="28"/>
        </w:rPr>
      </w:pPr>
    </w:p>
    <w:p w:rsidR="005572EA" w:rsidRDefault="005572EA" w:rsidP="00A11210">
      <w:pPr>
        <w:pStyle w:val="Style6"/>
        <w:widowControl/>
        <w:ind w:left="283" w:right="2650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Если приемник и передатчик </w:t>
      </w:r>
      <w:proofErr w:type="gramStart"/>
      <w:r w:rsidRPr="004E50E0">
        <w:rPr>
          <w:rStyle w:val="FontStyle127"/>
          <w:sz w:val="28"/>
          <w:szCs w:val="28"/>
        </w:rPr>
        <w:t>неподвижны</w:t>
      </w:r>
      <w:proofErr w:type="gramEnd"/>
      <w:r w:rsidRPr="004E50E0">
        <w:rPr>
          <w:rStyle w:val="FontStyle127"/>
          <w:sz w:val="28"/>
          <w:szCs w:val="28"/>
        </w:rPr>
        <w:t>, то:</w:t>
      </w:r>
    </w:p>
    <w:p w:rsidR="005572EA" w:rsidRDefault="006E2D7F" w:rsidP="00A11210">
      <w:pPr>
        <w:pStyle w:val="Style6"/>
        <w:widowControl/>
        <w:ind w:left="283" w:right="2650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110" o:spid="_x0000_s1110" type="#_x0000_t75" alt="90.PNG" style="position:absolute;left:0;text-align:left;margin-left:77.8pt;margin-top:13.9pt;width:276pt;height:23.25pt;z-index:251663360;visibility:visible" wrapcoords="-59 0 -59 20903 21600 20903 21600 0 -59 0">
            <v:imagedata r:id="rId87" o:title=""/>
            <w10:wrap type="through"/>
          </v:shape>
        </w:pict>
      </w:r>
    </w:p>
    <w:p w:rsidR="005572EA" w:rsidRDefault="005572EA" w:rsidP="00A11210">
      <w:pPr>
        <w:pStyle w:val="Style8"/>
        <w:widowControl/>
        <w:spacing w:line="240" w:lineRule="auto"/>
        <w:ind w:left="283" w:right="2650" w:hanging="283"/>
        <w:rPr>
          <w:rStyle w:val="FontStyle127"/>
          <w:sz w:val="28"/>
          <w:szCs w:val="28"/>
        </w:rPr>
      </w:pPr>
    </w:p>
    <w:p w:rsidR="005572EA" w:rsidRDefault="005572EA" w:rsidP="00AE41A0">
      <w:pPr>
        <w:pStyle w:val="Style8"/>
        <w:widowControl/>
        <w:spacing w:line="240" w:lineRule="auto"/>
        <w:ind w:left="283" w:right="1840" w:hanging="283"/>
        <w:rPr>
          <w:rStyle w:val="FontStyle127"/>
          <w:sz w:val="28"/>
          <w:szCs w:val="28"/>
        </w:rPr>
      </w:pPr>
      <w:proofErr w:type="gramStart"/>
      <w:r w:rsidRPr="004E50E0">
        <w:rPr>
          <w:rStyle w:val="FontStyle127"/>
          <w:sz w:val="28"/>
          <w:szCs w:val="28"/>
        </w:rPr>
        <w:t>т.е. частота принимаемого сигнала равна частоте</w:t>
      </w:r>
      <w:r>
        <w:rPr>
          <w:rStyle w:val="FontStyle127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излученного.</w:t>
      </w:r>
      <w:proofErr w:type="gramEnd"/>
    </w:p>
    <w:p w:rsidR="005572EA" w:rsidRDefault="005572EA" w:rsidP="00AE41A0">
      <w:pPr>
        <w:pStyle w:val="Style8"/>
        <w:widowControl/>
        <w:spacing w:line="240" w:lineRule="auto"/>
        <w:ind w:left="283" w:right="1840" w:hanging="283"/>
        <w:rPr>
          <w:rStyle w:val="FontStyle127"/>
          <w:sz w:val="28"/>
          <w:szCs w:val="28"/>
        </w:rPr>
      </w:pPr>
    </w:p>
    <w:p w:rsidR="005572EA" w:rsidRDefault="005572EA" w:rsidP="00A63436">
      <w:pPr>
        <w:pStyle w:val="Style8"/>
        <w:widowControl/>
        <w:spacing w:line="240" w:lineRule="auto"/>
        <w:ind w:left="283" w:right="2124" w:firstLine="0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Если </w:t>
      </w:r>
      <w:proofErr w:type="spellStart"/>
      <w:r w:rsidRPr="002B28CC">
        <w:rPr>
          <w:rStyle w:val="FontStyle126"/>
          <w:sz w:val="28"/>
          <w:szCs w:val="28"/>
          <w:lang w:val="en-US"/>
        </w:rPr>
        <w:t>t</w:t>
      </w:r>
      <w:r w:rsidRPr="002B28CC">
        <w:rPr>
          <w:rStyle w:val="FontStyle126"/>
          <w:sz w:val="28"/>
          <w:szCs w:val="28"/>
          <w:vertAlign w:val="subscript"/>
          <w:lang w:val="en-US"/>
        </w:rPr>
        <w:t>R</w:t>
      </w:r>
      <w:proofErr w:type="spellEnd"/>
      <w:r w:rsidRPr="002B28CC">
        <w:rPr>
          <w:rStyle w:val="FontStyle126"/>
          <w:sz w:val="28"/>
          <w:szCs w:val="28"/>
        </w:rPr>
        <w:t xml:space="preserve"> = </w:t>
      </w:r>
      <w:r w:rsidRPr="002B28CC">
        <w:rPr>
          <w:rStyle w:val="FontStyle126"/>
          <w:spacing w:val="30"/>
          <w:sz w:val="28"/>
          <w:szCs w:val="28"/>
        </w:rPr>
        <w:t>(</w:t>
      </w:r>
      <w:r w:rsidRPr="002B28CC">
        <w:rPr>
          <w:rStyle w:val="FontStyle126"/>
          <w:spacing w:val="30"/>
          <w:sz w:val="28"/>
          <w:szCs w:val="28"/>
          <w:lang w:val="en-US"/>
        </w:rPr>
        <w:t>R</w:t>
      </w:r>
      <w:r w:rsidRPr="002B28CC">
        <w:rPr>
          <w:rStyle w:val="FontStyle126"/>
          <w:sz w:val="28"/>
          <w:szCs w:val="28"/>
        </w:rPr>
        <w:t xml:space="preserve"> + </w:t>
      </w:r>
      <w:r w:rsidRPr="002B28CC">
        <w:rPr>
          <w:rStyle w:val="FontStyle126"/>
          <w:sz w:val="28"/>
          <w:szCs w:val="28"/>
          <w:lang w:val="en-US"/>
        </w:rPr>
        <w:t>V</w:t>
      </w:r>
      <w:r w:rsidRPr="002B28CC">
        <w:rPr>
          <w:rStyle w:val="FontStyle126"/>
          <w:sz w:val="28"/>
          <w:szCs w:val="28"/>
          <w:vertAlign w:val="subscript"/>
        </w:rPr>
        <w:t>0</w:t>
      </w:r>
      <w:r w:rsidRPr="002B28CC">
        <w:rPr>
          <w:rStyle w:val="FontStyle126"/>
          <w:sz w:val="28"/>
          <w:szCs w:val="28"/>
          <w:lang w:val="en-US"/>
        </w:rPr>
        <w:t>t</w:t>
      </w:r>
      <w:r w:rsidRPr="002B28CC">
        <w:rPr>
          <w:rStyle w:val="FontStyle127"/>
          <w:sz w:val="28"/>
          <w:szCs w:val="28"/>
        </w:rPr>
        <w:t>)/</w:t>
      </w:r>
      <w:r w:rsidRPr="002B28CC">
        <w:rPr>
          <w:rStyle w:val="FontStyle126"/>
          <w:sz w:val="28"/>
          <w:szCs w:val="28"/>
          <w:lang w:val="en-US"/>
        </w:rPr>
        <w:t>c</w:t>
      </w:r>
      <w:r w:rsidRPr="002B28CC">
        <w:rPr>
          <w:rStyle w:val="FontStyle126"/>
          <w:sz w:val="28"/>
          <w:szCs w:val="28"/>
        </w:rPr>
        <w:t xml:space="preserve"> = </w:t>
      </w:r>
      <w:r w:rsidRPr="002B28CC">
        <w:rPr>
          <w:rStyle w:val="FontStyle126"/>
          <w:sz w:val="28"/>
          <w:szCs w:val="28"/>
          <w:lang w:val="en-US"/>
        </w:rPr>
        <w:t>R</w:t>
      </w:r>
      <w:r w:rsidRPr="002B28CC">
        <w:rPr>
          <w:rStyle w:val="FontStyle126"/>
          <w:sz w:val="28"/>
          <w:szCs w:val="28"/>
        </w:rPr>
        <w:t>(</w:t>
      </w:r>
      <w:r w:rsidRPr="002B28CC">
        <w:rPr>
          <w:rStyle w:val="FontStyle126"/>
          <w:sz w:val="28"/>
          <w:szCs w:val="28"/>
          <w:lang w:val="en-US"/>
        </w:rPr>
        <w:t>t</w:t>
      </w:r>
      <w:r w:rsidRPr="002B28CC">
        <w:rPr>
          <w:rStyle w:val="FontStyle127"/>
          <w:sz w:val="28"/>
          <w:szCs w:val="28"/>
        </w:rPr>
        <w:t>)/</w:t>
      </w:r>
      <w:r w:rsidRPr="002B28CC">
        <w:rPr>
          <w:rStyle w:val="FontStyle126"/>
          <w:sz w:val="28"/>
          <w:szCs w:val="28"/>
        </w:rPr>
        <w:t>С</w:t>
      </w:r>
      <w:r w:rsidRPr="002B28CC">
        <w:rPr>
          <w:rStyle w:val="FontStyle127"/>
          <w:sz w:val="28"/>
          <w:szCs w:val="28"/>
        </w:rPr>
        <w:t>,</w:t>
      </w:r>
      <w:r w:rsidRPr="004E50E0">
        <w:rPr>
          <w:rStyle w:val="FontStyle127"/>
          <w:sz w:val="28"/>
          <w:szCs w:val="28"/>
        </w:rPr>
        <w:t xml:space="preserve"> т.е. приемник движется, </w:t>
      </w:r>
      <w:r>
        <w:rPr>
          <w:rStyle w:val="FontStyle127"/>
          <w:sz w:val="28"/>
          <w:szCs w:val="28"/>
        </w:rPr>
        <w:t>то</w:t>
      </w:r>
    </w:p>
    <w:p w:rsidR="005572EA" w:rsidRDefault="006E2D7F" w:rsidP="00A11210">
      <w:pPr>
        <w:pStyle w:val="Style8"/>
        <w:widowControl/>
        <w:spacing w:line="240" w:lineRule="auto"/>
        <w:ind w:left="283" w:right="2650" w:hanging="283"/>
        <w:rPr>
          <w:rStyle w:val="FontStyle127"/>
          <w:sz w:val="28"/>
          <w:szCs w:val="28"/>
        </w:rPr>
      </w:pPr>
      <w:r w:rsidRPr="006E2D7F">
        <w:rPr>
          <w:rStyle w:val="FontStyle127"/>
          <w:sz w:val="28"/>
          <w:szCs w:val="28"/>
        </w:rPr>
        <w:pict>
          <v:shape id="_x0000_i1030" type="#_x0000_t75" style="width:386.25pt;height:48.75pt">
            <v:imagedata r:id="rId88" o:title=""/>
          </v:shape>
        </w:pict>
      </w:r>
    </w:p>
    <w:p w:rsidR="005572EA" w:rsidRDefault="005572EA" w:rsidP="00A11210">
      <w:pPr>
        <w:pStyle w:val="Style35"/>
        <w:widowControl/>
        <w:jc w:val="both"/>
        <w:rPr>
          <w:rStyle w:val="FontStyle117"/>
          <w:sz w:val="28"/>
          <w:szCs w:val="28"/>
        </w:rPr>
      </w:pPr>
    </w:p>
    <w:p w:rsidR="005572EA" w:rsidRDefault="006E2D7F" w:rsidP="00A11210">
      <w:pPr>
        <w:pStyle w:val="Style35"/>
        <w:widowControl/>
        <w:ind w:left="283"/>
        <w:jc w:val="both"/>
        <w:rPr>
          <w:rStyle w:val="FontStyle117"/>
          <w:sz w:val="28"/>
          <w:szCs w:val="28"/>
        </w:rPr>
      </w:pPr>
      <w:r w:rsidRPr="006E2D7F">
        <w:rPr>
          <w:noProof/>
        </w:rPr>
        <w:pict>
          <v:shape id="Рисунок 114" o:spid="_x0000_s1111" type="#_x0000_t75" alt="93.PNG" style="position:absolute;left:0;text-align:left;margin-left:286.35pt;margin-top:7.3pt;width:132pt;height:37.55pt;z-index:251664384;visibility:visible">
            <v:imagedata r:id="rId89" o:title=""/>
          </v:shape>
        </w:pict>
      </w:r>
    </w:p>
    <w:p w:rsidR="005572EA" w:rsidRDefault="005572EA" w:rsidP="00A11210">
      <w:pPr>
        <w:pStyle w:val="Style35"/>
        <w:widowControl/>
        <w:ind w:left="283"/>
        <w:jc w:val="both"/>
        <w:rPr>
          <w:rStyle w:val="FontStyle117"/>
          <w:sz w:val="28"/>
          <w:szCs w:val="28"/>
        </w:rPr>
      </w:pPr>
      <w:r w:rsidRPr="004E50E0">
        <w:rPr>
          <w:rStyle w:val="FontStyle117"/>
          <w:sz w:val="28"/>
          <w:szCs w:val="28"/>
        </w:rPr>
        <w:t>При сближении приемника и передатчика</w:t>
      </w:r>
    </w:p>
    <w:p w:rsidR="005572EA" w:rsidRDefault="006E2D7F" w:rsidP="00A11210">
      <w:pPr>
        <w:pStyle w:val="Style35"/>
        <w:widowControl/>
        <w:ind w:left="283"/>
        <w:rPr>
          <w:rStyle w:val="FontStyle117"/>
          <w:sz w:val="28"/>
          <w:szCs w:val="28"/>
        </w:rPr>
      </w:pPr>
      <w:r w:rsidRPr="006E2D7F">
        <w:rPr>
          <w:noProof/>
        </w:rPr>
        <w:pict>
          <v:shape id="Рисунок 116" o:spid="_x0000_s1112" type="#_x0000_t75" alt="94.PNG" style="position:absolute;left:0;text-align:left;margin-left:134.05pt;margin-top:8.3pt;width:111.75pt;height:37.05pt;z-index:251665408;visibility:visible">
            <v:imagedata r:id="rId90" o:title=""/>
          </v:shape>
        </w:pict>
      </w:r>
    </w:p>
    <w:p w:rsidR="005572EA" w:rsidRDefault="005572EA" w:rsidP="00A11210">
      <w:pPr>
        <w:pStyle w:val="Style35"/>
        <w:widowControl/>
        <w:ind w:left="283"/>
        <w:rPr>
          <w:rStyle w:val="FontStyle87"/>
          <w:i w:val="0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При удалении </w:t>
      </w:r>
      <w:r>
        <w:rPr>
          <w:rStyle w:val="FontStyle87"/>
          <w:i w:val="0"/>
          <w:sz w:val="28"/>
          <w:szCs w:val="28"/>
        </w:rPr>
        <w:t xml:space="preserve"> </w:t>
      </w:r>
    </w:p>
    <w:p w:rsidR="005572EA" w:rsidRPr="000A2590" w:rsidRDefault="005572EA" w:rsidP="00A11210">
      <w:pPr>
        <w:pStyle w:val="Style35"/>
        <w:widowControl/>
        <w:rPr>
          <w:rStyle w:val="FontStyle127"/>
          <w:sz w:val="28"/>
          <w:szCs w:val="28"/>
        </w:rPr>
      </w:pPr>
    </w:p>
    <w:p w:rsidR="005572EA" w:rsidRPr="004E50E0" w:rsidRDefault="005572EA" w:rsidP="00A11210">
      <w:pPr>
        <w:pStyle w:val="Style10"/>
        <w:widowControl/>
        <w:spacing w:line="240" w:lineRule="auto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В радиолокации эффект Доплера проявляется дважды. Первый раз при ра</w:t>
      </w:r>
      <w:r w:rsidRPr="004E50E0">
        <w:rPr>
          <w:rStyle w:val="FontStyle127"/>
          <w:sz w:val="28"/>
          <w:szCs w:val="28"/>
        </w:rPr>
        <w:t>с</w:t>
      </w:r>
      <w:r w:rsidRPr="004E50E0">
        <w:rPr>
          <w:rStyle w:val="FontStyle127"/>
          <w:sz w:val="28"/>
          <w:szCs w:val="28"/>
        </w:rPr>
        <w:t>пространении сигнала от РЛС к цели. Второй - при распространении отраже</w:t>
      </w:r>
      <w:r w:rsidRPr="004E50E0">
        <w:rPr>
          <w:rStyle w:val="FontStyle127"/>
          <w:sz w:val="28"/>
          <w:szCs w:val="28"/>
        </w:rPr>
        <w:t>н</w:t>
      </w:r>
      <w:r w:rsidRPr="004E50E0">
        <w:rPr>
          <w:rStyle w:val="FontStyle127"/>
          <w:sz w:val="28"/>
          <w:szCs w:val="28"/>
        </w:rPr>
        <w:t>ного сигнала. Поэтому можно записать:</w:t>
      </w:r>
    </w:p>
    <w:p w:rsidR="005572EA" w:rsidRDefault="006E2D7F" w:rsidP="00A11210">
      <w:pPr>
        <w:pStyle w:val="Style7"/>
        <w:widowControl/>
        <w:jc w:val="left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119" o:spid="_x0000_s1113" type="#_x0000_t75" alt="95.PNG" style="position:absolute;margin-left:165.85pt;margin-top:6.2pt;width:132pt;height:39.75pt;z-index:251666432;visibility:visible">
            <v:imagedata r:id="rId91" o:title=""/>
          </v:shape>
        </w:pict>
      </w:r>
    </w:p>
    <w:p w:rsidR="005572EA" w:rsidRDefault="005572EA" w:rsidP="00A11210">
      <w:pPr>
        <w:pStyle w:val="Style7"/>
        <w:widowControl/>
        <w:jc w:val="left"/>
        <w:rPr>
          <w:rStyle w:val="FontStyle127"/>
          <w:sz w:val="28"/>
          <w:szCs w:val="28"/>
        </w:rPr>
      </w:pPr>
    </w:p>
    <w:p w:rsidR="005572EA" w:rsidRDefault="006E2D7F" w:rsidP="00A11210">
      <w:pPr>
        <w:pStyle w:val="Style7"/>
        <w:widowControl/>
        <w:jc w:val="left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120" o:spid="_x0000_s1114" type="#_x0000_t75" alt="96.PNG" style="position:absolute;margin-left:119.8pt;margin-top:20.7pt;width:189.75pt;height:33.75pt;z-index:251667456;visibility:visible">
            <v:imagedata r:id="rId92" o:title=""/>
          </v:shape>
        </w:pict>
      </w:r>
      <w:r w:rsidR="005572EA" w:rsidRPr="004E50E0">
        <w:rPr>
          <w:rStyle w:val="FontStyle127"/>
          <w:sz w:val="28"/>
          <w:szCs w:val="28"/>
        </w:rPr>
        <w:t>Откуда</w:t>
      </w:r>
    </w:p>
    <w:p w:rsidR="005572EA" w:rsidRPr="004E50E0" w:rsidRDefault="005572EA" w:rsidP="00A11210">
      <w:pPr>
        <w:pStyle w:val="Style7"/>
        <w:widowControl/>
        <w:jc w:val="left"/>
        <w:rPr>
          <w:rStyle w:val="FontStyle127"/>
          <w:sz w:val="28"/>
          <w:szCs w:val="28"/>
        </w:rPr>
      </w:pPr>
    </w:p>
    <w:p w:rsidR="005572EA" w:rsidRPr="004E50E0" w:rsidRDefault="005572EA" w:rsidP="00A11210">
      <w:pPr>
        <w:pStyle w:val="Style7"/>
        <w:widowControl/>
        <w:jc w:val="left"/>
        <w:rPr>
          <w:sz w:val="28"/>
          <w:szCs w:val="28"/>
        </w:rPr>
      </w:pPr>
    </w:p>
    <w:p w:rsidR="005572EA" w:rsidRDefault="005572EA" w:rsidP="00A11210">
      <w:pPr>
        <w:pStyle w:val="Style7"/>
        <w:widowControl/>
        <w:jc w:val="left"/>
        <w:rPr>
          <w:rStyle w:val="FontStyle127"/>
          <w:sz w:val="28"/>
          <w:szCs w:val="28"/>
        </w:rPr>
      </w:pPr>
    </w:p>
    <w:p w:rsidR="005572EA" w:rsidRPr="004E50E0" w:rsidRDefault="005572EA" w:rsidP="00A11210">
      <w:pPr>
        <w:pStyle w:val="Style7"/>
        <w:widowControl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где</w:t>
      </w:r>
      <w:r>
        <w:rPr>
          <w:rStyle w:val="FontStyle120"/>
          <w:sz w:val="28"/>
          <w:szCs w:val="28"/>
        </w:rPr>
        <w:t xml:space="preserve">  </w:t>
      </w:r>
      <w:r>
        <w:rPr>
          <w:rStyle w:val="FontStyle127"/>
          <w:sz w:val="28"/>
          <w:szCs w:val="28"/>
        </w:rPr>
        <w:t xml:space="preserve"> </w:t>
      </w:r>
      <w:proofErr w:type="spellStart"/>
      <w:r w:rsidRPr="003C074B">
        <w:rPr>
          <w:rStyle w:val="FontStyle127"/>
          <w:i/>
          <w:sz w:val="28"/>
          <w:szCs w:val="28"/>
        </w:rPr>
        <w:t>ω</w:t>
      </w:r>
      <w:proofErr w:type="gramStart"/>
      <w:r w:rsidRPr="003C074B">
        <w:rPr>
          <w:rStyle w:val="FontStyle127"/>
          <w:i/>
          <w:sz w:val="28"/>
          <w:szCs w:val="28"/>
          <w:vertAlign w:val="subscript"/>
        </w:rPr>
        <w:t>доп</w:t>
      </w:r>
      <w:proofErr w:type="spellEnd"/>
      <w:proofErr w:type="gramEnd"/>
      <w:r>
        <w:rPr>
          <w:rStyle w:val="FontStyle127"/>
          <w:sz w:val="28"/>
          <w:szCs w:val="28"/>
        </w:rPr>
        <w:t xml:space="preserve"> - доплеровская частота </w:t>
      </w:r>
    </w:p>
    <w:p w:rsidR="005572EA" w:rsidRPr="004E50E0" w:rsidRDefault="005572EA" w:rsidP="00A11210">
      <w:pPr>
        <w:pStyle w:val="Style23"/>
        <w:widowControl/>
        <w:spacing w:line="240" w:lineRule="auto"/>
        <w:ind w:right="14"/>
        <w:jc w:val="center"/>
        <w:rPr>
          <w:sz w:val="28"/>
          <w:szCs w:val="28"/>
        </w:rPr>
      </w:pPr>
    </w:p>
    <w:p w:rsidR="005572EA" w:rsidRDefault="005572EA" w:rsidP="00A11210">
      <w:pPr>
        <w:pStyle w:val="Style23"/>
        <w:widowControl/>
        <w:spacing w:line="240" w:lineRule="auto"/>
        <w:ind w:left="283" w:right="14"/>
        <w:jc w:val="center"/>
        <w:rPr>
          <w:rStyle w:val="FontStyle128"/>
          <w:sz w:val="28"/>
          <w:szCs w:val="28"/>
        </w:rPr>
      </w:pPr>
    </w:p>
    <w:p w:rsidR="005572EA" w:rsidRDefault="005572EA" w:rsidP="00A11210">
      <w:pPr>
        <w:pStyle w:val="Style23"/>
        <w:widowControl/>
        <w:spacing w:line="240" w:lineRule="auto"/>
        <w:ind w:left="283" w:right="14"/>
        <w:jc w:val="center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 xml:space="preserve">Методы и схемы селекции движущихся целей, основанные </w:t>
      </w:r>
      <w:proofErr w:type="gramStart"/>
      <w:r w:rsidRPr="004E50E0">
        <w:rPr>
          <w:rStyle w:val="FontStyle128"/>
          <w:sz w:val="28"/>
          <w:szCs w:val="28"/>
        </w:rPr>
        <w:t>на</w:t>
      </w:r>
      <w:proofErr w:type="gramEnd"/>
      <w:r w:rsidRPr="004E50E0">
        <w:rPr>
          <w:rStyle w:val="FontStyle128"/>
          <w:sz w:val="28"/>
          <w:szCs w:val="28"/>
        </w:rPr>
        <w:t xml:space="preserve"> </w:t>
      </w:r>
    </w:p>
    <w:p w:rsidR="005572EA" w:rsidRPr="004E50E0" w:rsidRDefault="005572EA" w:rsidP="00A11210">
      <w:pPr>
        <w:pStyle w:val="Style23"/>
        <w:widowControl/>
        <w:spacing w:line="240" w:lineRule="auto"/>
        <w:ind w:left="283" w:right="14"/>
        <w:jc w:val="center"/>
        <w:rPr>
          <w:rStyle w:val="FontStyle128"/>
          <w:sz w:val="28"/>
          <w:szCs w:val="28"/>
        </w:rPr>
      </w:pPr>
      <w:proofErr w:type="gramStart"/>
      <w:r w:rsidRPr="004E50E0">
        <w:rPr>
          <w:rStyle w:val="FontStyle128"/>
          <w:sz w:val="28"/>
          <w:szCs w:val="28"/>
        </w:rPr>
        <w:t>использовании</w:t>
      </w:r>
      <w:proofErr w:type="gramEnd"/>
      <w:r>
        <w:rPr>
          <w:rStyle w:val="FontStyle128"/>
          <w:sz w:val="28"/>
          <w:szCs w:val="28"/>
        </w:rPr>
        <w:t xml:space="preserve"> </w:t>
      </w:r>
      <w:r w:rsidRPr="004E50E0">
        <w:rPr>
          <w:rStyle w:val="FontStyle128"/>
          <w:sz w:val="28"/>
          <w:szCs w:val="28"/>
        </w:rPr>
        <w:t>эффекта Доплера</w:t>
      </w:r>
    </w:p>
    <w:p w:rsidR="005572EA" w:rsidRPr="004E50E0" w:rsidRDefault="005572EA" w:rsidP="00A11210">
      <w:pPr>
        <w:pStyle w:val="Style10"/>
        <w:widowControl/>
        <w:spacing w:line="240" w:lineRule="auto"/>
        <w:ind w:firstLine="0"/>
        <w:rPr>
          <w:sz w:val="28"/>
          <w:szCs w:val="28"/>
        </w:rPr>
      </w:pPr>
    </w:p>
    <w:p w:rsidR="005572EA" w:rsidRDefault="005572EA" w:rsidP="00A11210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Схемой РЛС, позволяющей выделять сигналы движущихся целей, является схема, представленная на рис. 5.1.</w:t>
      </w:r>
    </w:p>
    <w:p w:rsidR="005572EA" w:rsidRDefault="006E2D7F" w:rsidP="00A11210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121" o:spid="_x0000_s1115" type="#_x0000_t75" alt="Снимок23.JPG" style="position:absolute;left:0;text-align:left;margin-left:93.3pt;margin-top:7.2pt;width:309pt;height:169.1pt;z-index:251668480;visibility:visible" wrapcoords="-52 0 -52 21504 21600 21504 21600 0 -52 0">
            <v:imagedata r:id="rId93" o:title=""/>
            <w10:wrap type="through"/>
          </v:shape>
        </w:pict>
      </w:r>
    </w:p>
    <w:p w:rsidR="005572EA" w:rsidRDefault="005572EA" w:rsidP="00A11210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A11210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A11210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A11210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A11210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A11210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A11210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A11210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A11210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Default="005572EA" w:rsidP="00A11210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Pr="004E50E0" w:rsidRDefault="005572EA" w:rsidP="00A11210">
      <w:pPr>
        <w:pStyle w:val="Style10"/>
        <w:widowControl/>
        <w:spacing w:line="240" w:lineRule="auto"/>
        <w:ind w:left="278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Передатчик РЛС излучает непрерывный сигнал частоты </w:t>
      </w:r>
      <w:r w:rsidRPr="003629F9">
        <w:rPr>
          <w:rStyle w:val="FontStyle127"/>
          <w:i/>
          <w:sz w:val="28"/>
          <w:szCs w:val="28"/>
          <w:lang w:val="en-US"/>
        </w:rPr>
        <w:t>f</w:t>
      </w:r>
      <w:r w:rsidRPr="004E50E0">
        <w:rPr>
          <w:rStyle w:val="FontStyle127"/>
          <w:sz w:val="28"/>
          <w:szCs w:val="28"/>
          <w:vertAlign w:val="subscript"/>
        </w:rPr>
        <w:t>0</w:t>
      </w:r>
      <w:r w:rsidRPr="004E50E0">
        <w:rPr>
          <w:rStyle w:val="FontStyle127"/>
          <w:sz w:val="28"/>
          <w:szCs w:val="28"/>
        </w:rPr>
        <w:t>.</w:t>
      </w:r>
    </w:p>
    <w:p w:rsidR="005572EA" w:rsidRPr="004E50E0" w:rsidRDefault="005572EA" w:rsidP="00A11210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В силу эффекта Доплера сигнал, отраженный от цели, движущейся относ</w:t>
      </w:r>
      <w:r w:rsidRPr="004E50E0">
        <w:rPr>
          <w:rStyle w:val="FontStyle127"/>
          <w:sz w:val="28"/>
          <w:szCs w:val="28"/>
        </w:rPr>
        <w:t>и</w:t>
      </w:r>
      <w:r w:rsidRPr="004E50E0">
        <w:rPr>
          <w:rStyle w:val="FontStyle127"/>
          <w:sz w:val="28"/>
          <w:szCs w:val="28"/>
        </w:rPr>
        <w:t xml:space="preserve">тельно РЛС со скоростью </w:t>
      </w:r>
      <w:proofErr w:type="spellStart"/>
      <w:r w:rsidRPr="003C074B">
        <w:rPr>
          <w:rStyle w:val="FontStyle127"/>
          <w:i/>
          <w:sz w:val="28"/>
          <w:szCs w:val="28"/>
          <w:lang w:val="en-US"/>
        </w:rPr>
        <w:t>V</w:t>
      </w:r>
      <w:r w:rsidRPr="003C074B">
        <w:rPr>
          <w:rStyle w:val="FontStyle127"/>
          <w:i/>
          <w:sz w:val="28"/>
          <w:szCs w:val="28"/>
          <w:vertAlign w:val="subscript"/>
          <w:lang w:val="en-US"/>
        </w:rPr>
        <w:t>r</w:t>
      </w:r>
      <w:proofErr w:type="spellEnd"/>
      <w:r w:rsidRPr="004E50E0">
        <w:rPr>
          <w:rStyle w:val="FontStyle127"/>
          <w:sz w:val="28"/>
          <w:szCs w:val="28"/>
        </w:rPr>
        <w:t>, имеет частоту:</w:t>
      </w:r>
    </w:p>
    <w:p w:rsidR="005572EA" w:rsidRPr="0082247C" w:rsidRDefault="006E2D7F" w:rsidP="00A11210">
      <w:pPr>
        <w:pStyle w:val="Style10"/>
        <w:widowControl/>
        <w:spacing w:line="240" w:lineRule="auto"/>
        <w:ind w:right="5" w:firstLine="0"/>
        <w:jc w:val="right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123" o:spid="_x0000_s1116" type="#_x0000_t75" alt="97.PNG" style="position:absolute;left:0;text-align:left;margin-left:162.55pt;margin-top:5.25pt;width:120.95pt;height:51.75pt;z-index:251669504;visibility:visible" wrapcoords="-134 0 -134 21287 21600 21287 21600 0 -134 0">
            <v:imagedata r:id="rId94" o:title=""/>
            <w10:wrap type="through"/>
          </v:shape>
        </w:pict>
      </w:r>
    </w:p>
    <w:p w:rsidR="005572EA" w:rsidRPr="0082247C" w:rsidRDefault="005572EA" w:rsidP="00A11210">
      <w:pPr>
        <w:pStyle w:val="Style10"/>
        <w:widowControl/>
        <w:spacing w:line="240" w:lineRule="auto"/>
        <w:ind w:right="5" w:firstLine="0"/>
        <w:jc w:val="right"/>
        <w:rPr>
          <w:rStyle w:val="FontStyle127"/>
          <w:sz w:val="28"/>
          <w:szCs w:val="28"/>
        </w:rPr>
      </w:pPr>
    </w:p>
    <w:p w:rsidR="005572EA" w:rsidRPr="0082247C" w:rsidRDefault="005572EA" w:rsidP="00A11210">
      <w:pPr>
        <w:pStyle w:val="Style10"/>
        <w:widowControl/>
        <w:spacing w:line="240" w:lineRule="auto"/>
        <w:ind w:right="5" w:firstLine="0"/>
        <w:rPr>
          <w:rStyle w:val="FontStyle127"/>
          <w:sz w:val="28"/>
          <w:szCs w:val="28"/>
        </w:rPr>
      </w:pPr>
    </w:p>
    <w:p w:rsidR="005572EA" w:rsidRDefault="005572EA" w:rsidP="002B3B00">
      <w:pPr>
        <w:pStyle w:val="Style10"/>
        <w:widowControl/>
        <w:spacing w:line="240" w:lineRule="auto"/>
        <w:ind w:right="5" w:firstLine="274"/>
        <w:jc w:val="center"/>
        <w:rPr>
          <w:rStyle w:val="FontStyle127"/>
          <w:sz w:val="28"/>
          <w:szCs w:val="28"/>
        </w:rPr>
      </w:pPr>
    </w:p>
    <w:p w:rsidR="005572EA" w:rsidRPr="004E50E0" w:rsidRDefault="005572EA" w:rsidP="002B3B00">
      <w:pPr>
        <w:pStyle w:val="Style10"/>
        <w:widowControl/>
        <w:spacing w:line="240" w:lineRule="auto"/>
        <w:ind w:right="5" w:firstLine="274"/>
        <w:jc w:val="center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>Ес</w:t>
      </w:r>
      <w:r w:rsidRPr="004E50E0">
        <w:rPr>
          <w:rStyle w:val="FontStyle127"/>
          <w:sz w:val="28"/>
          <w:szCs w:val="28"/>
        </w:rPr>
        <w:t xml:space="preserve">ли приемник РЛС настроить на частоту </w:t>
      </w:r>
      <w:r w:rsidRPr="003629F9">
        <w:rPr>
          <w:rStyle w:val="FontStyle127"/>
          <w:i/>
          <w:sz w:val="28"/>
          <w:szCs w:val="28"/>
          <w:lang w:val="en-US"/>
        </w:rPr>
        <w:t>f</w:t>
      </w:r>
      <w:r w:rsidRPr="004E50E0">
        <w:rPr>
          <w:rStyle w:val="FontStyle118"/>
          <w:sz w:val="28"/>
          <w:szCs w:val="28"/>
          <w:vertAlign w:val="subscript"/>
        </w:rPr>
        <w:t xml:space="preserve"> </w:t>
      </w:r>
      <w:proofErr w:type="spellStart"/>
      <w:proofErr w:type="gramStart"/>
      <w:r w:rsidRPr="004E50E0">
        <w:rPr>
          <w:rStyle w:val="FontStyle118"/>
          <w:sz w:val="28"/>
          <w:szCs w:val="28"/>
          <w:vertAlign w:val="subscript"/>
        </w:rPr>
        <w:t>прм</w:t>
      </w:r>
      <w:proofErr w:type="spellEnd"/>
      <w:proofErr w:type="gramEnd"/>
      <w:r w:rsidRPr="004E50E0">
        <w:rPr>
          <w:rStyle w:val="FontStyle118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то на выходе приемника будут</w:t>
      </w:r>
    </w:p>
    <w:p w:rsidR="005572EA" w:rsidRPr="002B28CC" w:rsidRDefault="005572EA" w:rsidP="00A11210">
      <w:pPr>
        <w:pStyle w:val="Style7"/>
        <w:widowControl/>
        <w:rPr>
          <w:rStyle w:val="FontStyle126"/>
          <w:b/>
          <w:sz w:val="28"/>
          <w:szCs w:val="28"/>
          <w:vertAlign w:val="superscript"/>
        </w:rPr>
      </w:pPr>
      <w:r w:rsidRPr="004E50E0">
        <w:rPr>
          <w:rStyle w:val="FontStyle127"/>
          <w:sz w:val="28"/>
          <w:szCs w:val="28"/>
        </w:rPr>
        <w:t>фиксироваться только сигналы, отраженные от движущейся цели. В связи с тем, что скорость цели а</w:t>
      </w:r>
      <w:r>
        <w:rPr>
          <w:rStyle w:val="FontStyle127"/>
          <w:sz w:val="28"/>
          <w:szCs w:val="28"/>
        </w:rPr>
        <w:t>приорно неизвестна, приемник до</w:t>
      </w:r>
      <w:r w:rsidRPr="004E50E0">
        <w:rPr>
          <w:rStyle w:val="FontStyle127"/>
          <w:sz w:val="28"/>
          <w:szCs w:val="28"/>
        </w:rPr>
        <w:t>плеровской РЛС м</w:t>
      </w:r>
      <w:r w:rsidRPr="004E50E0"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 xml:space="preserve">жет быть построен по схеме последовательного соединения </w:t>
      </w:r>
      <w:proofErr w:type="spellStart"/>
      <w:r w:rsidRPr="004E50E0">
        <w:rPr>
          <w:rStyle w:val="FontStyle127"/>
          <w:sz w:val="28"/>
          <w:szCs w:val="28"/>
        </w:rPr>
        <w:t>режекторного</w:t>
      </w:r>
      <w:proofErr w:type="spellEnd"/>
      <w:r w:rsidRPr="004E50E0">
        <w:rPr>
          <w:rStyle w:val="FontStyle127"/>
          <w:sz w:val="28"/>
          <w:szCs w:val="28"/>
        </w:rPr>
        <w:t xml:space="preserve"> </w:t>
      </w:r>
      <w:r w:rsidRPr="00A63436">
        <w:rPr>
          <w:rStyle w:val="FontStyle127"/>
          <w:spacing w:val="8"/>
          <w:sz w:val="28"/>
          <w:szCs w:val="28"/>
        </w:rPr>
        <w:t>фильтра, настроенного на частоту</w:t>
      </w:r>
      <w:r w:rsidRPr="00A63436">
        <w:rPr>
          <w:rStyle w:val="FontStyle118"/>
          <w:b/>
          <w:i/>
          <w:spacing w:val="8"/>
          <w:sz w:val="28"/>
          <w:szCs w:val="28"/>
          <w:lang w:val="en-US"/>
        </w:rPr>
        <w:t>f</w:t>
      </w:r>
      <w:r w:rsidRPr="00A63436">
        <w:rPr>
          <w:rStyle w:val="FontStyle118"/>
          <w:spacing w:val="8"/>
          <w:sz w:val="28"/>
          <w:szCs w:val="28"/>
          <w:vertAlign w:val="subscript"/>
        </w:rPr>
        <w:t>0</w:t>
      </w:r>
      <w:r w:rsidRPr="00A63436">
        <w:rPr>
          <w:rStyle w:val="FontStyle118"/>
          <w:spacing w:val="8"/>
          <w:sz w:val="28"/>
          <w:szCs w:val="28"/>
        </w:rPr>
        <w:t xml:space="preserve"> </w:t>
      </w:r>
      <w:r w:rsidRPr="00A63436">
        <w:rPr>
          <w:rStyle w:val="FontStyle127"/>
          <w:spacing w:val="8"/>
          <w:sz w:val="28"/>
          <w:szCs w:val="28"/>
        </w:rPr>
        <w:t>и перестраиваемого в диапазоне частот</w:t>
      </w:r>
      <w:r>
        <w:rPr>
          <w:rStyle w:val="FontStyle127"/>
          <w:sz w:val="28"/>
          <w:szCs w:val="28"/>
        </w:rPr>
        <w:t xml:space="preserve"> </w:t>
      </w:r>
      <w:r w:rsidRPr="002B28CC">
        <w:rPr>
          <w:rStyle w:val="FontStyle127"/>
          <w:b/>
          <w:i/>
          <w:sz w:val="28"/>
          <w:szCs w:val="28"/>
          <w:lang w:val="en-US"/>
        </w:rPr>
        <w:t>f</w:t>
      </w:r>
      <w:r w:rsidRPr="002B28CC">
        <w:rPr>
          <w:rStyle w:val="FontStyle118"/>
          <w:b/>
          <w:sz w:val="28"/>
          <w:szCs w:val="28"/>
          <w:vertAlign w:val="subscript"/>
        </w:rPr>
        <w:t xml:space="preserve"> 0</w:t>
      </w:r>
      <w:r w:rsidRPr="002B28CC">
        <w:rPr>
          <w:rStyle w:val="FontStyle118"/>
          <w:b/>
          <w:sz w:val="28"/>
          <w:szCs w:val="28"/>
        </w:rPr>
        <w:t xml:space="preserve"> </w:t>
      </w:r>
      <w:r w:rsidRPr="002B28CC">
        <w:rPr>
          <w:rStyle w:val="FontStyle127"/>
          <w:b/>
          <w:sz w:val="28"/>
          <w:szCs w:val="28"/>
        </w:rPr>
        <w:t xml:space="preserve">± </w:t>
      </w:r>
      <w:r w:rsidRPr="002B28CC">
        <w:rPr>
          <w:rStyle w:val="FontStyle127"/>
          <w:b/>
          <w:i/>
          <w:sz w:val="28"/>
          <w:szCs w:val="28"/>
          <w:lang w:val="en-US"/>
        </w:rPr>
        <w:t>f</w:t>
      </w:r>
      <w:r w:rsidRPr="002B28CC">
        <w:rPr>
          <w:rStyle w:val="FontStyle118"/>
          <w:b/>
          <w:sz w:val="28"/>
          <w:szCs w:val="28"/>
          <w:vertAlign w:val="subscript"/>
        </w:rPr>
        <w:t xml:space="preserve"> </w:t>
      </w:r>
      <w:proofErr w:type="spellStart"/>
      <w:r w:rsidRPr="002B28CC">
        <w:rPr>
          <w:rStyle w:val="FontStyle118"/>
          <w:b/>
          <w:sz w:val="28"/>
          <w:szCs w:val="28"/>
          <w:vertAlign w:val="subscript"/>
        </w:rPr>
        <w:t>доп</w:t>
      </w:r>
      <w:proofErr w:type="spellEnd"/>
      <w:r w:rsidRPr="002B28CC">
        <w:rPr>
          <w:rStyle w:val="FontStyle127"/>
          <w:b/>
          <w:sz w:val="28"/>
          <w:szCs w:val="28"/>
          <w:vertAlign w:val="subscript"/>
        </w:rPr>
        <w:t>-</w:t>
      </w:r>
      <w:proofErr w:type="gramStart"/>
      <w:r w:rsidRPr="002B28CC">
        <w:rPr>
          <w:rStyle w:val="FontStyle118"/>
          <w:b/>
          <w:sz w:val="28"/>
          <w:szCs w:val="28"/>
          <w:vertAlign w:val="subscript"/>
          <w:lang w:val="en-US"/>
        </w:rPr>
        <w:t>max</w:t>
      </w:r>
      <w:proofErr w:type="gramEnd"/>
      <w:r w:rsidRPr="002B28CC">
        <w:rPr>
          <w:rStyle w:val="FontStyle127"/>
          <w:b/>
          <w:sz w:val="28"/>
          <w:szCs w:val="28"/>
        </w:rPr>
        <w:t xml:space="preserve">, где </w:t>
      </w:r>
      <w:r w:rsidRPr="002B28CC">
        <w:rPr>
          <w:rStyle w:val="FontStyle118"/>
          <w:b/>
          <w:i/>
          <w:sz w:val="28"/>
          <w:szCs w:val="28"/>
          <w:lang w:val="en-US"/>
        </w:rPr>
        <w:t>f</w:t>
      </w:r>
      <w:proofErr w:type="spellStart"/>
      <w:r w:rsidRPr="002B28CC">
        <w:rPr>
          <w:rStyle w:val="FontStyle118"/>
          <w:b/>
          <w:sz w:val="28"/>
          <w:szCs w:val="28"/>
          <w:vertAlign w:val="subscript"/>
        </w:rPr>
        <w:t>доп</w:t>
      </w:r>
      <w:proofErr w:type="spellEnd"/>
      <w:r w:rsidRPr="002B28CC">
        <w:rPr>
          <w:rStyle w:val="FontStyle118"/>
          <w:b/>
          <w:sz w:val="28"/>
          <w:szCs w:val="28"/>
          <w:vertAlign w:val="subscript"/>
        </w:rPr>
        <w:t>-</w:t>
      </w:r>
      <w:r w:rsidRPr="002B28CC">
        <w:rPr>
          <w:rStyle w:val="FontStyle118"/>
          <w:b/>
          <w:sz w:val="28"/>
          <w:szCs w:val="28"/>
          <w:vertAlign w:val="subscript"/>
          <w:lang w:val="en-US"/>
        </w:rPr>
        <w:t>max</w:t>
      </w:r>
      <w:r w:rsidRPr="002B28CC">
        <w:rPr>
          <w:rStyle w:val="FontStyle118"/>
          <w:b/>
          <w:sz w:val="28"/>
          <w:szCs w:val="28"/>
          <w:vertAlign w:val="subscript"/>
        </w:rPr>
        <w:t xml:space="preserve"> </w:t>
      </w:r>
      <w:r w:rsidRPr="002B28CC">
        <w:rPr>
          <w:rStyle w:val="FontStyle127"/>
          <w:b/>
          <w:sz w:val="28"/>
          <w:szCs w:val="28"/>
        </w:rPr>
        <w:t>=2</w:t>
      </w:r>
      <w:proofErr w:type="spellStart"/>
      <w:r w:rsidRPr="002B28CC">
        <w:rPr>
          <w:rStyle w:val="FontStyle127"/>
          <w:b/>
          <w:i/>
          <w:sz w:val="28"/>
          <w:szCs w:val="28"/>
          <w:lang w:val="en-US"/>
        </w:rPr>
        <w:t>f</w:t>
      </w:r>
      <w:r w:rsidRPr="002B28CC">
        <w:rPr>
          <w:rStyle w:val="FontStyle127"/>
          <w:b/>
          <w:i/>
          <w:sz w:val="28"/>
          <w:szCs w:val="28"/>
          <w:vertAlign w:val="subscript"/>
          <w:lang w:val="en-US"/>
        </w:rPr>
        <w:t>o</w:t>
      </w:r>
      <w:proofErr w:type="spellEnd"/>
      <w:r w:rsidRPr="002B28CC">
        <w:rPr>
          <w:rStyle w:val="FontStyle118"/>
          <w:b/>
          <w:sz w:val="28"/>
          <w:szCs w:val="28"/>
        </w:rPr>
        <w:t xml:space="preserve"> </w:t>
      </w:r>
      <w:proofErr w:type="spellStart"/>
      <w:r w:rsidRPr="002B28CC">
        <w:rPr>
          <w:rStyle w:val="FontStyle118"/>
          <w:b/>
          <w:sz w:val="28"/>
          <w:szCs w:val="28"/>
          <w:lang w:val="en-US"/>
        </w:rPr>
        <w:t>V</w:t>
      </w:r>
      <w:r w:rsidRPr="002B28CC">
        <w:rPr>
          <w:rStyle w:val="FontStyle118"/>
          <w:b/>
          <w:sz w:val="28"/>
          <w:szCs w:val="28"/>
          <w:vertAlign w:val="subscript"/>
          <w:lang w:val="en-US"/>
        </w:rPr>
        <w:t>r</w:t>
      </w:r>
      <w:proofErr w:type="spellEnd"/>
      <w:r w:rsidRPr="002B28CC">
        <w:rPr>
          <w:rStyle w:val="FontStyle118"/>
          <w:b/>
          <w:sz w:val="28"/>
          <w:szCs w:val="28"/>
          <w:vertAlign w:val="subscript"/>
        </w:rPr>
        <w:t xml:space="preserve"> </w:t>
      </w:r>
      <w:r w:rsidRPr="002B28CC">
        <w:rPr>
          <w:rStyle w:val="FontStyle118"/>
          <w:b/>
          <w:sz w:val="28"/>
          <w:szCs w:val="28"/>
          <w:vertAlign w:val="subscript"/>
          <w:lang w:val="en-US"/>
        </w:rPr>
        <w:t>max</w:t>
      </w:r>
      <w:r w:rsidRPr="002B28CC">
        <w:rPr>
          <w:rStyle w:val="FontStyle118"/>
          <w:b/>
          <w:sz w:val="28"/>
          <w:szCs w:val="28"/>
        </w:rPr>
        <w:t xml:space="preserve"> / </w:t>
      </w:r>
      <w:r w:rsidRPr="002B28CC">
        <w:rPr>
          <w:rStyle w:val="FontStyle118"/>
          <w:b/>
          <w:sz w:val="28"/>
          <w:szCs w:val="28"/>
          <w:lang w:val="en-US"/>
        </w:rPr>
        <w:t>C</w:t>
      </w:r>
      <w:r w:rsidRPr="002B28CC">
        <w:rPr>
          <w:rStyle w:val="FontStyle127"/>
          <w:b/>
          <w:sz w:val="28"/>
          <w:szCs w:val="28"/>
          <w:vertAlign w:val="superscript"/>
        </w:rPr>
        <w:t xml:space="preserve"> </w:t>
      </w:r>
    </w:p>
    <w:p w:rsidR="005572EA" w:rsidRPr="004E50E0" w:rsidRDefault="005572EA" w:rsidP="00A11210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В схеме такой РЛС будут эффективно подавляться как сигналы передатчика, так и сигналы, отраженные от неподвижных целей и имеющие частоту </w:t>
      </w:r>
      <w:proofErr w:type="spellStart"/>
      <w:r w:rsidRPr="003629F9">
        <w:rPr>
          <w:rStyle w:val="FontStyle127"/>
          <w:i/>
          <w:sz w:val="28"/>
          <w:szCs w:val="28"/>
          <w:lang w:val="en-US"/>
        </w:rPr>
        <w:t>f</w:t>
      </w:r>
      <w:r>
        <w:rPr>
          <w:rStyle w:val="FontStyle127"/>
          <w:i/>
          <w:sz w:val="28"/>
          <w:szCs w:val="28"/>
          <w:vertAlign w:val="subscript"/>
          <w:lang w:val="en-US"/>
        </w:rPr>
        <w:t>o</w:t>
      </w:r>
      <w:proofErr w:type="spellEnd"/>
      <w:r w:rsidRPr="004E50E0">
        <w:rPr>
          <w:rStyle w:val="FontStyle127"/>
          <w:sz w:val="28"/>
          <w:szCs w:val="28"/>
        </w:rPr>
        <w:t>.</w:t>
      </w:r>
    </w:p>
    <w:p w:rsidR="005572EA" w:rsidRPr="004E50E0" w:rsidRDefault="005572EA" w:rsidP="00A11210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На практике бывает очень трудно избавиться от влияния сигнала передатчика на вход приемника. Однако это обстоятельство может быть использовано для построения видоизмененной схемы радиолокатора (рис. 5.2).</w:t>
      </w:r>
    </w:p>
    <w:p w:rsidR="005572EA" w:rsidRPr="0082247C" w:rsidRDefault="006E2D7F" w:rsidP="00A11210">
      <w:pPr>
        <w:pStyle w:val="Style10"/>
        <w:widowControl/>
        <w:spacing w:line="240" w:lineRule="auto"/>
        <w:ind w:left="278" w:firstLine="0"/>
        <w:jc w:val="left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124" o:spid="_x0000_s1117" type="#_x0000_t75" alt="Снимок24.JPG" style="position:absolute;left:0;text-align:left;margin-left:99.3pt;margin-top:4.95pt;width:285.75pt;height:185.25pt;z-index:251670528;visibility:visible" wrapcoords="-57 0 -57 21513 21600 21513 21600 0 -57 0">
            <v:imagedata r:id="rId95" o:title=""/>
            <w10:wrap type="through"/>
          </v:shape>
        </w:pict>
      </w:r>
    </w:p>
    <w:p w:rsidR="005572EA" w:rsidRPr="0082247C" w:rsidRDefault="005572EA" w:rsidP="00A11210">
      <w:pPr>
        <w:pStyle w:val="Style10"/>
        <w:widowControl/>
        <w:spacing w:line="240" w:lineRule="auto"/>
        <w:ind w:left="278" w:firstLine="0"/>
        <w:jc w:val="left"/>
        <w:rPr>
          <w:rStyle w:val="FontStyle127"/>
          <w:sz w:val="28"/>
          <w:szCs w:val="28"/>
        </w:rPr>
      </w:pPr>
    </w:p>
    <w:p w:rsidR="005572EA" w:rsidRPr="0082247C" w:rsidRDefault="005572EA" w:rsidP="00A11210">
      <w:pPr>
        <w:pStyle w:val="Style10"/>
        <w:widowControl/>
        <w:spacing w:line="240" w:lineRule="auto"/>
        <w:ind w:left="278" w:firstLine="0"/>
        <w:jc w:val="left"/>
        <w:rPr>
          <w:rStyle w:val="FontStyle127"/>
          <w:sz w:val="28"/>
          <w:szCs w:val="28"/>
        </w:rPr>
      </w:pPr>
    </w:p>
    <w:p w:rsidR="005572EA" w:rsidRPr="0082247C" w:rsidRDefault="005572EA" w:rsidP="00A11210">
      <w:pPr>
        <w:pStyle w:val="Style10"/>
        <w:widowControl/>
        <w:spacing w:line="240" w:lineRule="auto"/>
        <w:ind w:left="278" w:firstLine="0"/>
        <w:jc w:val="left"/>
        <w:rPr>
          <w:rStyle w:val="FontStyle127"/>
          <w:sz w:val="28"/>
          <w:szCs w:val="28"/>
        </w:rPr>
      </w:pPr>
    </w:p>
    <w:p w:rsidR="005572EA" w:rsidRPr="0082247C" w:rsidRDefault="005572EA" w:rsidP="00A11210">
      <w:pPr>
        <w:pStyle w:val="Style10"/>
        <w:widowControl/>
        <w:spacing w:line="240" w:lineRule="auto"/>
        <w:ind w:left="278" w:firstLine="0"/>
        <w:jc w:val="left"/>
        <w:rPr>
          <w:rStyle w:val="FontStyle127"/>
          <w:sz w:val="28"/>
          <w:szCs w:val="28"/>
        </w:rPr>
      </w:pPr>
    </w:p>
    <w:p w:rsidR="005572EA" w:rsidRPr="0082247C" w:rsidRDefault="005572EA" w:rsidP="00A11210">
      <w:pPr>
        <w:pStyle w:val="Style10"/>
        <w:widowControl/>
        <w:spacing w:line="240" w:lineRule="auto"/>
        <w:ind w:left="278" w:firstLine="0"/>
        <w:jc w:val="left"/>
        <w:rPr>
          <w:rStyle w:val="FontStyle127"/>
          <w:sz w:val="28"/>
          <w:szCs w:val="28"/>
        </w:rPr>
      </w:pPr>
    </w:p>
    <w:p w:rsidR="005572EA" w:rsidRPr="0082247C" w:rsidRDefault="005572EA" w:rsidP="00A11210">
      <w:pPr>
        <w:pStyle w:val="Style10"/>
        <w:widowControl/>
        <w:spacing w:line="240" w:lineRule="auto"/>
        <w:ind w:left="278" w:firstLine="0"/>
        <w:jc w:val="left"/>
        <w:rPr>
          <w:rStyle w:val="FontStyle127"/>
          <w:sz w:val="28"/>
          <w:szCs w:val="28"/>
        </w:rPr>
      </w:pPr>
    </w:p>
    <w:p w:rsidR="005572EA" w:rsidRDefault="006E2D7F" w:rsidP="002B3B00">
      <w:pPr>
        <w:pStyle w:val="Style10"/>
        <w:widowControl/>
        <w:spacing w:line="240" w:lineRule="auto"/>
        <w:ind w:left="278" w:firstLine="0"/>
        <w:rPr>
          <w:rStyle w:val="FontStyle127"/>
          <w:sz w:val="28"/>
          <w:szCs w:val="28"/>
        </w:rPr>
      </w:pPr>
      <w:r w:rsidRPr="006E2D7F">
        <w:rPr>
          <w:noProof/>
        </w:rPr>
        <w:lastRenderedPageBreak/>
        <w:pict>
          <v:shape id="Рисунок 125" o:spid="_x0000_s1118" type="#_x0000_t75" alt="100.PNG" style="position:absolute;left:0;text-align:left;margin-left:149.05pt;margin-top:17.55pt;width:152.25pt;height:24pt;z-index:251671552;visibility:visible" wrapcoords="-106 0 -106 20925 21600 20925 21600 0 -106 0">
            <v:imagedata r:id="rId96" o:title=""/>
            <w10:wrap type="through"/>
          </v:shape>
        </w:pict>
      </w:r>
      <w:r w:rsidR="005572EA" w:rsidRPr="004E50E0">
        <w:rPr>
          <w:rStyle w:val="FontStyle127"/>
          <w:sz w:val="28"/>
          <w:szCs w:val="28"/>
        </w:rPr>
        <w:t>Передатчик РЛС по-прежнему излучает монохроматический зондирующий сигнал</w:t>
      </w:r>
      <w:r w:rsidR="005572EA" w:rsidRPr="00B255D9">
        <w:rPr>
          <w:rStyle w:val="FontStyle127"/>
          <w:sz w:val="28"/>
          <w:szCs w:val="28"/>
        </w:rPr>
        <w:t xml:space="preserve"> </w:t>
      </w:r>
      <w:r w:rsidR="005572EA">
        <w:rPr>
          <w:rStyle w:val="FontStyle127"/>
          <w:sz w:val="28"/>
          <w:szCs w:val="28"/>
        </w:rPr>
        <w:t>вида:</w:t>
      </w:r>
    </w:p>
    <w:p w:rsidR="005572EA" w:rsidRDefault="005572EA" w:rsidP="00A11210">
      <w:pPr>
        <w:pStyle w:val="Style10"/>
        <w:widowControl/>
        <w:spacing w:line="240" w:lineRule="auto"/>
        <w:ind w:left="278" w:firstLine="0"/>
        <w:jc w:val="left"/>
        <w:rPr>
          <w:rStyle w:val="FontStyle127"/>
          <w:sz w:val="28"/>
          <w:szCs w:val="28"/>
        </w:rPr>
      </w:pPr>
    </w:p>
    <w:p w:rsidR="005572EA" w:rsidRPr="00B255D9" w:rsidRDefault="006E2D7F" w:rsidP="00A11210">
      <w:pPr>
        <w:pStyle w:val="Style10"/>
        <w:widowControl/>
        <w:spacing w:line="240" w:lineRule="auto"/>
        <w:ind w:left="278" w:firstLine="0"/>
        <w:jc w:val="left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126" o:spid="_x0000_s1119" type="#_x0000_t75" alt="101.PNG" style="position:absolute;left:0;text-align:left;margin-left:149.05pt;margin-top:3.1pt;width:238.5pt;height:27pt;z-index:251672576;visibility:visible" wrapcoords="-68 0 -68 21000 21600 21000 21600 0 -68 0">
            <v:imagedata r:id="rId97" o:title=""/>
            <w10:wrap type="through"/>
          </v:shape>
        </w:pict>
      </w:r>
      <w:r w:rsidR="005572EA">
        <w:rPr>
          <w:rStyle w:val="FontStyle127"/>
          <w:sz w:val="28"/>
          <w:szCs w:val="28"/>
        </w:rPr>
        <w:t xml:space="preserve">Принятый сигнал  </w:t>
      </w:r>
    </w:p>
    <w:p w:rsidR="005572EA" w:rsidRPr="00B255D9" w:rsidRDefault="005572EA" w:rsidP="00A11210">
      <w:pPr>
        <w:pStyle w:val="Style10"/>
        <w:widowControl/>
        <w:spacing w:line="240" w:lineRule="auto"/>
        <w:ind w:left="278" w:firstLine="0"/>
        <w:jc w:val="left"/>
        <w:rPr>
          <w:rStyle w:val="FontStyle127"/>
          <w:sz w:val="28"/>
          <w:szCs w:val="28"/>
        </w:rPr>
      </w:pPr>
    </w:p>
    <w:p w:rsidR="005572EA" w:rsidRPr="00B255D9" w:rsidRDefault="005572EA" w:rsidP="002B3B00">
      <w:pPr>
        <w:pStyle w:val="Style10"/>
        <w:widowControl/>
        <w:spacing w:line="240" w:lineRule="auto"/>
        <w:ind w:firstLine="274"/>
        <w:rPr>
          <w:rStyle w:val="FontStyle126"/>
          <w:i w:val="0"/>
          <w:iCs w:val="0"/>
          <w:sz w:val="28"/>
          <w:szCs w:val="28"/>
        </w:rPr>
      </w:pPr>
      <w:r w:rsidRPr="004E50E0">
        <w:rPr>
          <w:rStyle w:val="FontStyle127"/>
          <w:sz w:val="28"/>
          <w:szCs w:val="28"/>
        </w:rPr>
        <w:t>В результате сложения во входных цепях приемника сигнала передатчика и принимаемого сигнала образуется геометрическая сумма сигналов, частота к</w:t>
      </w:r>
      <w:r w:rsidRPr="004E50E0"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 xml:space="preserve">торых различается на величину </w:t>
      </w:r>
      <w:proofErr w:type="spellStart"/>
      <w:r>
        <w:rPr>
          <w:rStyle w:val="FontStyle120"/>
          <w:sz w:val="28"/>
          <w:szCs w:val="28"/>
        </w:rPr>
        <w:t>ω</w:t>
      </w:r>
      <w:r>
        <w:rPr>
          <w:rStyle w:val="FontStyle120"/>
          <w:sz w:val="28"/>
          <w:szCs w:val="28"/>
          <w:vertAlign w:val="subscript"/>
        </w:rPr>
        <w:t>доп</w:t>
      </w:r>
      <w:r>
        <w:rPr>
          <w:rStyle w:val="FontStyle120"/>
          <w:sz w:val="28"/>
          <w:szCs w:val="28"/>
          <w:vertAlign w:val="subscript"/>
        </w:rPr>
        <w:softHyphen/>
      </w:r>
      <w:r>
        <w:rPr>
          <w:rStyle w:val="FontStyle120"/>
          <w:sz w:val="28"/>
          <w:szCs w:val="28"/>
        </w:rPr>
        <w:t>.</w:t>
      </w:r>
      <w:proofErr w:type="spellEnd"/>
    </w:p>
    <w:p w:rsidR="005572EA" w:rsidRDefault="005572EA" w:rsidP="00A11210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Амплитуда результирующего сигнала (сигнала биений):</w:t>
      </w:r>
    </w:p>
    <w:p w:rsidR="005572EA" w:rsidRDefault="006E2D7F" w:rsidP="00A11210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127" o:spid="_x0000_s1120" type="#_x0000_t75" alt="102.PNG" style="position:absolute;left:0;text-align:left;margin-left:66.55pt;margin-top:9.35pt;width:301.5pt;height:39pt;z-index:251673600;visibility:visible" wrapcoords="-54 0 -54 21185 21600 21185 21600 0 -54 0">
            <v:imagedata r:id="rId98" o:title=""/>
            <w10:wrap type="through"/>
          </v:shape>
        </w:pict>
      </w:r>
    </w:p>
    <w:p w:rsidR="005572EA" w:rsidRDefault="005572EA" w:rsidP="00A11210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</w:p>
    <w:p w:rsidR="005572EA" w:rsidRPr="004E50E0" w:rsidRDefault="005572EA" w:rsidP="00A11210">
      <w:pPr>
        <w:pStyle w:val="Style10"/>
        <w:widowControl/>
        <w:spacing w:line="240" w:lineRule="auto"/>
        <w:ind w:left="283" w:firstLine="0"/>
        <w:jc w:val="left"/>
        <w:rPr>
          <w:rStyle w:val="FontStyle127"/>
          <w:sz w:val="28"/>
          <w:szCs w:val="28"/>
        </w:rPr>
      </w:pPr>
    </w:p>
    <w:p w:rsidR="005572EA" w:rsidRDefault="005572EA" w:rsidP="00A11210">
      <w:pPr>
        <w:pStyle w:val="Style1"/>
        <w:widowControl/>
        <w:spacing w:line="240" w:lineRule="auto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а фаза:</w:t>
      </w:r>
    </w:p>
    <w:p w:rsidR="005572EA" w:rsidRDefault="006E2D7F" w:rsidP="00A11210">
      <w:pPr>
        <w:pStyle w:val="Style1"/>
        <w:widowControl/>
        <w:spacing w:line="240" w:lineRule="auto"/>
        <w:jc w:val="left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128" o:spid="_x0000_s1121" type="#_x0000_t75" alt="103.PNG" style="position:absolute;margin-left:55.3pt;margin-top:-.5pt;width:321.75pt;height:31.5pt;z-index:251674624;visibility:visible">
            <v:imagedata r:id="rId99" o:title=""/>
          </v:shape>
        </w:pict>
      </w:r>
    </w:p>
    <w:p w:rsidR="005572EA" w:rsidRDefault="005572EA" w:rsidP="00A11210">
      <w:pPr>
        <w:pStyle w:val="Style10"/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5572EA" w:rsidRPr="004E50E0" w:rsidRDefault="005572EA" w:rsidP="00A11210">
      <w:pPr>
        <w:pStyle w:val="Style10"/>
        <w:widowControl/>
        <w:spacing w:line="240" w:lineRule="auto"/>
        <w:ind w:firstLine="0"/>
        <w:jc w:val="left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>На</w:t>
      </w:r>
      <w:r w:rsidRPr="004E50E0">
        <w:rPr>
          <w:rStyle w:val="FontStyle127"/>
          <w:sz w:val="28"/>
          <w:szCs w:val="28"/>
        </w:rPr>
        <w:t xml:space="preserve"> нагрузке детектора будет выделяться огибающая результирующего сигнала:</w:t>
      </w:r>
    </w:p>
    <w:p w:rsidR="005572EA" w:rsidRDefault="006E2D7F" w:rsidP="00A11210">
      <w:pPr>
        <w:pStyle w:val="Style40"/>
        <w:widowControl/>
        <w:ind w:left="288"/>
        <w:jc w:val="left"/>
        <w:rPr>
          <w:rStyle w:val="FontStyle126"/>
          <w:spacing w:val="-20"/>
          <w:sz w:val="28"/>
          <w:szCs w:val="28"/>
          <w:lang w:eastAsia="en-US"/>
        </w:rPr>
      </w:pPr>
      <w:r w:rsidRPr="006E2D7F">
        <w:rPr>
          <w:noProof/>
        </w:rPr>
        <w:pict>
          <v:shape id="Рисунок 129" o:spid="_x0000_s1122" type="#_x0000_t75" alt="104.PNG" style="position:absolute;left:0;text-align:left;margin-left:93.55pt;margin-top:5.6pt;width:255pt;height:32.7pt;z-index:251675648;visibility:visible" wrapcoords="-64 0 -64 21109 21600 21109 21600 0 -64 0">
            <v:imagedata r:id="rId100" o:title=""/>
            <w10:wrap type="through"/>
          </v:shape>
        </w:pict>
      </w:r>
    </w:p>
    <w:p w:rsidR="005572EA" w:rsidRDefault="005572EA" w:rsidP="00A11210">
      <w:pPr>
        <w:pStyle w:val="Style40"/>
        <w:widowControl/>
        <w:jc w:val="left"/>
        <w:rPr>
          <w:rStyle w:val="FontStyle126"/>
          <w:spacing w:val="-20"/>
          <w:sz w:val="28"/>
          <w:szCs w:val="28"/>
          <w:lang w:eastAsia="en-US"/>
        </w:rPr>
      </w:pPr>
    </w:p>
    <w:p w:rsidR="005572EA" w:rsidRDefault="005572EA" w:rsidP="00A11210">
      <w:pPr>
        <w:pStyle w:val="Style40"/>
        <w:widowControl/>
        <w:ind w:left="288"/>
        <w:jc w:val="left"/>
        <w:rPr>
          <w:rStyle w:val="FontStyle127"/>
          <w:sz w:val="28"/>
          <w:szCs w:val="28"/>
        </w:rPr>
      </w:pPr>
    </w:p>
    <w:p w:rsidR="005572EA" w:rsidRPr="005010EB" w:rsidRDefault="005572EA" w:rsidP="00CE783A">
      <w:pPr>
        <w:pStyle w:val="Style40"/>
        <w:widowControl/>
        <w:jc w:val="left"/>
        <w:rPr>
          <w:rStyle w:val="FontStyle125"/>
          <w:sz w:val="28"/>
          <w:szCs w:val="28"/>
          <w:vertAlign w:val="subscript"/>
        </w:rPr>
      </w:pPr>
      <w:r w:rsidRPr="004E50E0">
        <w:rPr>
          <w:rStyle w:val="FontStyle127"/>
          <w:sz w:val="28"/>
          <w:szCs w:val="28"/>
        </w:rPr>
        <w:t xml:space="preserve">где </w:t>
      </w:r>
      <w:r w:rsidRPr="004E50E0">
        <w:rPr>
          <w:rStyle w:val="FontStyle126"/>
          <w:sz w:val="28"/>
          <w:szCs w:val="28"/>
          <w:lang w:val="en-US"/>
        </w:rPr>
        <w:t>M</w:t>
      </w:r>
      <w:r w:rsidRPr="004E50E0">
        <w:rPr>
          <w:rStyle w:val="FontStyle126"/>
          <w:sz w:val="28"/>
          <w:szCs w:val="28"/>
        </w:rPr>
        <w:t xml:space="preserve"> </w:t>
      </w:r>
      <w:r w:rsidRPr="004E50E0">
        <w:rPr>
          <w:rStyle w:val="FontStyle110"/>
          <w:sz w:val="28"/>
          <w:szCs w:val="28"/>
        </w:rPr>
        <w:t xml:space="preserve">= </w:t>
      </w:r>
      <w:proofErr w:type="gramStart"/>
      <w:r w:rsidRPr="004E50E0">
        <w:rPr>
          <w:rStyle w:val="FontStyle126"/>
          <w:sz w:val="28"/>
          <w:szCs w:val="28"/>
          <w:lang w:val="en-US"/>
        </w:rPr>
        <w:t>U</w:t>
      </w:r>
      <w:proofErr w:type="spellStart"/>
      <w:proofErr w:type="gramEnd"/>
      <w:r>
        <w:rPr>
          <w:rStyle w:val="FontStyle126"/>
          <w:sz w:val="28"/>
          <w:szCs w:val="28"/>
          <w:vertAlign w:val="subscript"/>
        </w:rPr>
        <w:t>тпрм</w:t>
      </w:r>
      <w:proofErr w:type="spellEnd"/>
      <w:r>
        <w:rPr>
          <w:rStyle w:val="FontStyle126"/>
          <w:sz w:val="28"/>
          <w:szCs w:val="28"/>
        </w:rPr>
        <w:t xml:space="preserve">  </w:t>
      </w:r>
      <w:r w:rsidRPr="004E50E0">
        <w:rPr>
          <w:rStyle w:val="FontStyle126"/>
          <w:sz w:val="28"/>
          <w:szCs w:val="28"/>
        </w:rPr>
        <w:t xml:space="preserve"> / </w:t>
      </w:r>
      <w:r w:rsidRPr="004E50E0">
        <w:rPr>
          <w:rStyle w:val="FontStyle126"/>
          <w:sz w:val="28"/>
          <w:szCs w:val="28"/>
          <w:lang w:val="en-US"/>
        </w:rPr>
        <w:t>U</w:t>
      </w:r>
      <w:proofErr w:type="spellStart"/>
      <w:r>
        <w:rPr>
          <w:rStyle w:val="FontStyle126"/>
          <w:sz w:val="28"/>
          <w:szCs w:val="28"/>
          <w:vertAlign w:val="subscript"/>
        </w:rPr>
        <w:t>тпрд</w:t>
      </w:r>
      <w:proofErr w:type="spellEnd"/>
    </w:p>
    <w:p w:rsidR="005572EA" w:rsidRPr="005010EB" w:rsidRDefault="005572EA" w:rsidP="00A11210">
      <w:pPr>
        <w:pStyle w:val="Style10"/>
        <w:widowControl/>
        <w:spacing w:line="240" w:lineRule="auto"/>
        <w:ind w:left="278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Если М </w:t>
      </w:r>
      <w:r w:rsidRPr="005010EB">
        <w:rPr>
          <w:rStyle w:val="FontStyle127"/>
          <w:sz w:val="28"/>
          <w:szCs w:val="28"/>
        </w:rPr>
        <w:t>&lt;&lt;</w:t>
      </w:r>
      <w:r w:rsidRPr="004E50E0">
        <w:rPr>
          <w:rStyle w:val="FontStyle127"/>
          <w:sz w:val="28"/>
          <w:szCs w:val="28"/>
        </w:rPr>
        <w:t>1 (а это условие всегда будет выполняться), то:</w:t>
      </w:r>
    </w:p>
    <w:p w:rsidR="005572EA" w:rsidRDefault="006E2D7F" w:rsidP="00A11210">
      <w:pPr>
        <w:pStyle w:val="Style10"/>
        <w:widowControl/>
        <w:spacing w:line="240" w:lineRule="auto"/>
        <w:ind w:firstLine="0"/>
        <w:jc w:val="left"/>
        <w:rPr>
          <w:sz w:val="28"/>
          <w:szCs w:val="28"/>
        </w:rPr>
      </w:pPr>
      <w:r w:rsidRPr="006E2D7F">
        <w:rPr>
          <w:noProof/>
        </w:rPr>
        <w:pict>
          <v:shape id="Рисунок 130" o:spid="_x0000_s1123" type="#_x0000_t75" alt="106.PNG" style="position:absolute;margin-left:40.35pt;margin-top:10.45pt;width:378.75pt;height:58.5pt;z-index:251676672;visibility:visible" wrapcoords="-43 0 -43 21323 21600 21323 21600 0 -43 0">
            <v:imagedata r:id="rId101" o:title=""/>
            <w10:wrap type="through"/>
          </v:shape>
        </w:pict>
      </w:r>
    </w:p>
    <w:p w:rsidR="005572EA" w:rsidRDefault="005572EA" w:rsidP="00A11210">
      <w:pPr>
        <w:pStyle w:val="Style10"/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5572EA" w:rsidRDefault="005572EA" w:rsidP="00A11210">
      <w:pPr>
        <w:pStyle w:val="Style10"/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5572EA" w:rsidRDefault="005572EA" w:rsidP="00A11210">
      <w:pPr>
        <w:pStyle w:val="Style10"/>
        <w:widowControl/>
        <w:spacing w:line="240" w:lineRule="auto"/>
        <w:ind w:firstLine="0"/>
        <w:jc w:val="left"/>
        <w:rPr>
          <w:sz w:val="28"/>
          <w:szCs w:val="28"/>
        </w:rPr>
      </w:pPr>
      <w:r w:rsidRPr="005010EB">
        <w:rPr>
          <w:sz w:val="28"/>
          <w:szCs w:val="28"/>
        </w:rPr>
        <w:t xml:space="preserve">    </w:t>
      </w:r>
    </w:p>
    <w:p w:rsidR="005572EA" w:rsidRPr="005010EB" w:rsidRDefault="005572EA" w:rsidP="002B3B00">
      <w:pPr>
        <w:pStyle w:val="Style10"/>
        <w:widowControl/>
        <w:spacing w:line="240" w:lineRule="auto"/>
        <w:ind w:firstLine="274"/>
        <w:jc w:val="left"/>
        <w:rPr>
          <w:rStyle w:val="FontStyle127"/>
          <w:color w:val="auto"/>
          <w:sz w:val="28"/>
          <w:szCs w:val="28"/>
        </w:rPr>
      </w:pPr>
      <w:r w:rsidRPr="004E50E0">
        <w:rPr>
          <w:rStyle w:val="FontStyle127"/>
          <w:sz w:val="28"/>
          <w:szCs w:val="28"/>
        </w:rPr>
        <w:t>Сл</w:t>
      </w:r>
      <w:r w:rsidRPr="004E50E0">
        <w:rPr>
          <w:rStyle w:val="FontStyle127"/>
          <w:sz w:val="28"/>
          <w:szCs w:val="28"/>
        </w:rPr>
        <w:t>е</w:t>
      </w:r>
      <w:r w:rsidRPr="004E50E0">
        <w:rPr>
          <w:rStyle w:val="FontStyle127"/>
          <w:sz w:val="28"/>
          <w:szCs w:val="28"/>
        </w:rPr>
        <w:t xml:space="preserve">довательно, </w:t>
      </w:r>
      <w:proofErr w:type="gramStart"/>
      <w:r w:rsidRPr="004E50E0">
        <w:rPr>
          <w:rStyle w:val="FontStyle127"/>
          <w:sz w:val="28"/>
          <w:szCs w:val="28"/>
        </w:rPr>
        <w:t>огибаю</w:t>
      </w:r>
      <w:r>
        <w:rPr>
          <w:rStyle w:val="FontStyle127"/>
          <w:sz w:val="28"/>
          <w:szCs w:val="28"/>
        </w:rPr>
        <w:t>щ</w:t>
      </w:r>
      <w:r w:rsidRPr="004E50E0">
        <w:rPr>
          <w:rStyle w:val="FontStyle127"/>
          <w:sz w:val="28"/>
          <w:szCs w:val="28"/>
        </w:rPr>
        <w:t>ая</w:t>
      </w:r>
      <w:proofErr w:type="gramEnd"/>
      <w:r w:rsidRPr="004E50E0">
        <w:rPr>
          <w:rStyle w:val="FontStyle127"/>
          <w:sz w:val="28"/>
          <w:szCs w:val="28"/>
        </w:rPr>
        <w:t xml:space="preserve"> сигнала на выходе детектора меняется с частотой До</w:t>
      </w:r>
      <w:r w:rsidRPr="004E50E0">
        <w:rPr>
          <w:rStyle w:val="FontStyle127"/>
          <w:sz w:val="28"/>
          <w:szCs w:val="28"/>
        </w:rPr>
        <w:t>п</w:t>
      </w:r>
      <w:r w:rsidRPr="004E50E0">
        <w:rPr>
          <w:rStyle w:val="FontStyle127"/>
          <w:sz w:val="28"/>
          <w:szCs w:val="28"/>
        </w:rPr>
        <w:t>лера. Доплеровская частота может быть выделена с помо</w:t>
      </w:r>
      <w:r>
        <w:rPr>
          <w:rStyle w:val="FontStyle127"/>
          <w:sz w:val="28"/>
          <w:szCs w:val="28"/>
        </w:rPr>
        <w:t>щью перестраиваемого фильтра до</w:t>
      </w:r>
      <w:r w:rsidRPr="004E50E0">
        <w:rPr>
          <w:rStyle w:val="FontStyle127"/>
          <w:sz w:val="28"/>
          <w:szCs w:val="28"/>
        </w:rPr>
        <w:t>плеровских частот (ФДЧ) (рис.5.2). Появление сигнала на выходе фильтра ФДЧ говорит о наличии в зоне облучения движущейся цели, а изм</w:t>
      </w:r>
      <w:r w:rsidRPr="004E50E0">
        <w:rPr>
          <w:rStyle w:val="FontStyle127"/>
          <w:sz w:val="28"/>
          <w:szCs w:val="28"/>
        </w:rPr>
        <w:t>е</w:t>
      </w:r>
      <w:r w:rsidRPr="004E50E0">
        <w:rPr>
          <w:rStyle w:val="FontStyle127"/>
          <w:sz w:val="28"/>
          <w:szCs w:val="28"/>
        </w:rPr>
        <w:t xml:space="preserve">ряемая величина </w:t>
      </w:r>
      <w:r>
        <w:rPr>
          <w:rStyle w:val="FontStyle127"/>
          <w:sz w:val="28"/>
          <w:szCs w:val="28"/>
        </w:rPr>
        <w:t>доп</w:t>
      </w:r>
      <w:r w:rsidRPr="004E50E0">
        <w:rPr>
          <w:rStyle w:val="FontStyle127"/>
          <w:sz w:val="28"/>
          <w:szCs w:val="28"/>
        </w:rPr>
        <w:t>леровской частоты пропорциональна скорости ее перем</w:t>
      </w:r>
      <w:r w:rsidRPr="004E50E0">
        <w:rPr>
          <w:rStyle w:val="FontStyle127"/>
          <w:sz w:val="28"/>
          <w:szCs w:val="28"/>
        </w:rPr>
        <w:t>е</w:t>
      </w:r>
      <w:r w:rsidRPr="004E50E0">
        <w:rPr>
          <w:rStyle w:val="FontStyle127"/>
          <w:sz w:val="28"/>
          <w:szCs w:val="28"/>
        </w:rPr>
        <w:t>щения. Таким образом, при непрерывном методе излучения сигнал передатчика РЛС используется в качестве опорного для сравнения фаз отраженного и изл</w:t>
      </w:r>
      <w:r w:rsidRPr="004E50E0">
        <w:rPr>
          <w:rStyle w:val="FontStyle127"/>
          <w:sz w:val="28"/>
          <w:szCs w:val="28"/>
        </w:rPr>
        <w:t>у</w:t>
      </w:r>
      <w:r w:rsidRPr="004E50E0">
        <w:rPr>
          <w:rStyle w:val="FontStyle127"/>
          <w:sz w:val="28"/>
          <w:szCs w:val="28"/>
        </w:rPr>
        <w:t>ченного сигналов.</w:t>
      </w:r>
    </w:p>
    <w:p w:rsidR="005572EA" w:rsidRPr="004E50E0" w:rsidRDefault="005572EA" w:rsidP="00A11210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Как известно, непрерывный метод излучения зондирующего сигнала имеет ряд недостатков, главными из которых являются: наличие приемной и пер</w:t>
      </w:r>
      <w:r w:rsidRPr="004E50E0">
        <w:rPr>
          <w:rStyle w:val="FontStyle127"/>
          <w:sz w:val="28"/>
          <w:szCs w:val="28"/>
        </w:rPr>
        <w:t>е</w:t>
      </w:r>
      <w:r w:rsidRPr="004E50E0">
        <w:rPr>
          <w:rStyle w:val="FontStyle127"/>
          <w:sz w:val="28"/>
          <w:szCs w:val="28"/>
        </w:rPr>
        <w:t>дающей антенн; невозможность разрешения по дальности сигналов, отраже</w:t>
      </w:r>
      <w:r w:rsidRPr="004E50E0">
        <w:rPr>
          <w:rStyle w:val="FontStyle127"/>
          <w:sz w:val="28"/>
          <w:szCs w:val="28"/>
        </w:rPr>
        <w:t>н</w:t>
      </w:r>
      <w:r w:rsidRPr="004E50E0">
        <w:rPr>
          <w:rStyle w:val="FontStyle127"/>
          <w:sz w:val="28"/>
          <w:szCs w:val="28"/>
        </w:rPr>
        <w:t>ных от двух целей; сложности измерения дальности до цели и т.п.</w:t>
      </w:r>
    </w:p>
    <w:p w:rsidR="005572EA" w:rsidRPr="004E50E0" w:rsidRDefault="005572EA" w:rsidP="00A11210">
      <w:pPr>
        <w:pStyle w:val="Style10"/>
        <w:widowControl/>
        <w:spacing w:line="240" w:lineRule="auto"/>
        <w:ind w:left="278" w:firstLine="0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Импульсный метод излучения свободен от указанных выше недостатков.</w:t>
      </w:r>
    </w:p>
    <w:p w:rsidR="005572EA" w:rsidRPr="004E50E0" w:rsidRDefault="005572EA" w:rsidP="00A11210">
      <w:pPr>
        <w:pStyle w:val="Style23"/>
        <w:widowControl/>
        <w:spacing w:line="240" w:lineRule="auto"/>
        <w:ind w:right="10"/>
        <w:jc w:val="center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Вопросы для допуска к лабораторной работе</w:t>
      </w:r>
    </w:p>
    <w:p w:rsidR="005572EA" w:rsidRPr="004E50E0" w:rsidRDefault="005572EA" w:rsidP="002B3B00">
      <w:pPr>
        <w:pStyle w:val="Style43"/>
        <w:widowControl/>
        <w:numPr>
          <w:ilvl w:val="0"/>
          <w:numId w:val="29"/>
        </w:numPr>
        <w:tabs>
          <w:tab w:val="left" w:pos="1003"/>
        </w:tabs>
        <w:ind w:left="284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В чем состоит необходимость применения СДЦ?</w:t>
      </w:r>
    </w:p>
    <w:p w:rsidR="005572EA" w:rsidRPr="004E50E0" w:rsidRDefault="005572EA" w:rsidP="002B3B00">
      <w:pPr>
        <w:pStyle w:val="Style43"/>
        <w:widowControl/>
        <w:numPr>
          <w:ilvl w:val="0"/>
          <w:numId w:val="29"/>
        </w:numPr>
        <w:tabs>
          <w:tab w:val="left" w:pos="1003"/>
        </w:tabs>
        <w:ind w:left="284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Эффект Доплера и особенности его проявления в РЛС.</w:t>
      </w:r>
    </w:p>
    <w:p w:rsidR="005572EA" w:rsidRPr="004E50E0" w:rsidRDefault="005572EA" w:rsidP="002B3B00">
      <w:pPr>
        <w:pStyle w:val="Style43"/>
        <w:widowControl/>
        <w:numPr>
          <w:ilvl w:val="0"/>
          <w:numId w:val="29"/>
        </w:numPr>
        <w:tabs>
          <w:tab w:val="left" w:pos="1003"/>
        </w:tabs>
        <w:ind w:left="284"/>
        <w:jc w:val="left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Назовите существующие методы СДЦ, их преимущества и недостатки.</w:t>
      </w:r>
    </w:p>
    <w:p w:rsidR="005572EA" w:rsidRPr="004E50E0" w:rsidRDefault="005572EA" w:rsidP="00A11210">
      <w:pPr>
        <w:pStyle w:val="Style23"/>
        <w:widowControl/>
        <w:spacing w:line="240" w:lineRule="auto"/>
        <w:jc w:val="center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lastRenderedPageBreak/>
        <w:t>Лабораторный эксперимент</w:t>
      </w:r>
    </w:p>
    <w:p w:rsidR="005572EA" w:rsidRPr="004E50E0" w:rsidRDefault="005572EA" w:rsidP="00A11210">
      <w:pPr>
        <w:pStyle w:val="Style23"/>
        <w:widowControl/>
        <w:spacing w:line="240" w:lineRule="auto"/>
        <w:ind w:left="3254"/>
        <w:jc w:val="left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1. Лабораторная установка</w:t>
      </w:r>
    </w:p>
    <w:p w:rsidR="005572EA" w:rsidRPr="004E50E0" w:rsidRDefault="005572EA" w:rsidP="00A11210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В экспериментальной части работы производится исследова</w:t>
      </w:r>
      <w:r>
        <w:rPr>
          <w:rStyle w:val="FontStyle127"/>
          <w:sz w:val="28"/>
          <w:szCs w:val="28"/>
        </w:rPr>
        <w:t>ние эффекта Д</w:t>
      </w:r>
      <w:r>
        <w:rPr>
          <w:rStyle w:val="FontStyle127"/>
          <w:sz w:val="28"/>
          <w:szCs w:val="28"/>
        </w:rPr>
        <w:t>о</w:t>
      </w:r>
      <w:r>
        <w:rPr>
          <w:rStyle w:val="FontStyle127"/>
          <w:sz w:val="28"/>
          <w:szCs w:val="28"/>
        </w:rPr>
        <w:t>плера и схемы доп</w:t>
      </w:r>
      <w:r w:rsidRPr="004E50E0">
        <w:rPr>
          <w:rStyle w:val="FontStyle127"/>
          <w:sz w:val="28"/>
          <w:szCs w:val="28"/>
        </w:rPr>
        <w:t>леровской РЛС с непрерывным излучением сигнала, стру</w:t>
      </w:r>
      <w:r w:rsidRPr="004E50E0">
        <w:rPr>
          <w:rStyle w:val="FontStyle127"/>
          <w:sz w:val="28"/>
          <w:szCs w:val="28"/>
        </w:rPr>
        <w:t>к</w:t>
      </w:r>
      <w:r w:rsidRPr="004E50E0">
        <w:rPr>
          <w:rStyle w:val="FontStyle127"/>
          <w:sz w:val="28"/>
          <w:szCs w:val="28"/>
        </w:rPr>
        <w:t>турная схема установ</w:t>
      </w:r>
      <w:r>
        <w:rPr>
          <w:rStyle w:val="FontStyle127"/>
          <w:sz w:val="28"/>
          <w:szCs w:val="28"/>
        </w:rPr>
        <w:t>ки представлена на рис. 5.3. До</w:t>
      </w:r>
      <w:r w:rsidRPr="004E50E0">
        <w:rPr>
          <w:rStyle w:val="FontStyle127"/>
          <w:sz w:val="28"/>
          <w:szCs w:val="28"/>
        </w:rPr>
        <w:t>плеровская РЛС состоит из передатчика, роль которого выполняет генератор ГК-4-19 или РИП-3, дете</w:t>
      </w:r>
      <w:r w:rsidRPr="004E50E0">
        <w:rPr>
          <w:rStyle w:val="FontStyle127"/>
          <w:sz w:val="28"/>
          <w:szCs w:val="28"/>
        </w:rPr>
        <w:t>к</w:t>
      </w:r>
      <w:r w:rsidRPr="004E50E0">
        <w:rPr>
          <w:rStyle w:val="FontStyle127"/>
          <w:sz w:val="28"/>
          <w:szCs w:val="28"/>
        </w:rPr>
        <w:t>торной секции, узкополос</w:t>
      </w:r>
      <w:r>
        <w:rPr>
          <w:rStyle w:val="FontStyle127"/>
          <w:sz w:val="28"/>
          <w:szCs w:val="28"/>
        </w:rPr>
        <w:t>ного усилителя и измерителя доп</w:t>
      </w:r>
      <w:r w:rsidRPr="004E50E0">
        <w:rPr>
          <w:rStyle w:val="FontStyle127"/>
          <w:sz w:val="28"/>
          <w:szCs w:val="28"/>
        </w:rPr>
        <w:t>леровской частоты, в качестве которого используется частотомер.</w:t>
      </w:r>
    </w:p>
    <w:p w:rsidR="005572EA" w:rsidRPr="004E50E0" w:rsidRDefault="005572EA" w:rsidP="00A11210">
      <w:pPr>
        <w:pStyle w:val="Style10"/>
        <w:widowControl/>
        <w:spacing w:line="240" w:lineRule="auto"/>
        <w:ind w:firstLine="274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Моделью движущейся цели является круг с металлическими штырями, вр</w:t>
      </w:r>
      <w:r w:rsidRPr="004E50E0"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>щающийся с переменной скоростью. В зависимости от направления движения для краевых штырей круга проявляется эффект удаления или приближения к РЛС.</w:t>
      </w:r>
    </w:p>
    <w:p w:rsidR="005572EA" w:rsidRPr="0082247C" w:rsidRDefault="005572EA" w:rsidP="00A11210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Следовательно, при вращении диска отраженные от вибраторов сигналы п</w:t>
      </w:r>
      <w:r w:rsidRPr="004E50E0"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>лучают смещение частоты за счет эффек</w:t>
      </w:r>
      <w:r>
        <w:rPr>
          <w:rStyle w:val="FontStyle127"/>
          <w:sz w:val="28"/>
          <w:szCs w:val="28"/>
        </w:rPr>
        <w:t>та Доплера. Причем, величина до</w:t>
      </w:r>
      <w:r w:rsidRPr="004E50E0">
        <w:rPr>
          <w:rStyle w:val="FontStyle127"/>
          <w:sz w:val="28"/>
          <w:szCs w:val="28"/>
        </w:rPr>
        <w:t>пл</w:t>
      </w:r>
      <w:r w:rsidRPr="004E50E0">
        <w:rPr>
          <w:rStyle w:val="FontStyle127"/>
          <w:sz w:val="28"/>
          <w:szCs w:val="28"/>
        </w:rPr>
        <w:t>е</w:t>
      </w:r>
      <w:r w:rsidRPr="004E50E0">
        <w:rPr>
          <w:rStyle w:val="FontStyle127"/>
          <w:sz w:val="28"/>
          <w:szCs w:val="28"/>
        </w:rPr>
        <w:t>ровского смещения определяется радиальной скоростью каждого вибратора. Радиальные проекции скоростей вибраторов в каждый данный момент разли</w:t>
      </w:r>
      <w:r w:rsidRPr="004E50E0">
        <w:rPr>
          <w:rStyle w:val="FontStyle127"/>
          <w:sz w:val="28"/>
          <w:szCs w:val="28"/>
        </w:rPr>
        <w:t>ч</w:t>
      </w:r>
      <w:r w:rsidRPr="004E50E0">
        <w:rPr>
          <w:rStyle w:val="FontStyle127"/>
          <w:sz w:val="28"/>
          <w:szCs w:val="28"/>
        </w:rPr>
        <w:t>ны, в результате чего на входе макета РЛС формируется спектр ча</w:t>
      </w:r>
      <w:r>
        <w:rPr>
          <w:rStyle w:val="FontStyle127"/>
          <w:sz w:val="28"/>
          <w:szCs w:val="28"/>
        </w:rPr>
        <w:t>стот, име</w:t>
      </w:r>
      <w:r>
        <w:rPr>
          <w:rStyle w:val="FontStyle127"/>
          <w:sz w:val="28"/>
          <w:szCs w:val="28"/>
        </w:rPr>
        <w:t>ю</w:t>
      </w:r>
      <w:r>
        <w:rPr>
          <w:rStyle w:val="FontStyle127"/>
          <w:sz w:val="28"/>
          <w:szCs w:val="28"/>
        </w:rPr>
        <w:t>щих различный доплеровский сдвиг. Экран 1 (</w:t>
      </w:r>
      <w:r w:rsidRPr="004E50E0">
        <w:rPr>
          <w:rStyle w:val="FontStyle127"/>
          <w:sz w:val="28"/>
          <w:szCs w:val="28"/>
        </w:rPr>
        <w:t>рис. 5.3) и направленная характ</w:t>
      </w:r>
      <w:r w:rsidRPr="004E50E0">
        <w:rPr>
          <w:rStyle w:val="FontStyle127"/>
          <w:sz w:val="28"/>
          <w:szCs w:val="28"/>
        </w:rPr>
        <w:t>е</w:t>
      </w:r>
      <w:r w:rsidRPr="004E50E0">
        <w:rPr>
          <w:rStyle w:val="FontStyle127"/>
          <w:sz w:val="28"/>
          <w:szCs w:val="28"/>
        </w:rPr>
        <w:t xml:space="preserve">ристика приемной антенны несколько сужают </w:t>
      </w:r>
      <w:r>
        <w:rPr>
          <w:rStyle w:val="FontStyle127"/>
          <w:sz w:val="28"/>
          <w:szCs w:val="28"/>
        </w:rPr>
        <w:t>спектр. До</w:t>
      </w:r>
      <w:r w:rsidRPr="004E50E0">
        <w:rPr>
          <w:rStyle w:val="FontStyle127"/>
          <w:sz w:val="28"/>
          <w:szCs w:val="28"/>
        </w:rPr>
        <w:t>плеровская частота сигнала, отраженного от вращающихся вибраторов:</w:t>
      </w:r>
    </w:p>
    <w:p w:rsidR="005572EA" w:rsidRDefault="005572EA" w:rsidP="00A11210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</w:p>
    <w:p w:rsidR="005572EA" w:rsidRPr="0082247C" w:rsidRDefault="006E2D7F" w:rsidP="00A11210">
      <w:pPr>
        <w:pStyle w:val="Style10"/>
        <w:widowControl/>
        <w:spacing w:line="240" w:lineRule="auto"/>
        <w:ind w:firstLine="283"/>
        <w:rPr>
          <w:rStyle w:val="FontStyle127"/>
          <w:sz w:val="28"/>
          <w:szCs w:val="28"/>
        </w:rPr>
      </w:pPr>
      <w:r w:rsidRPr="006E2D7F">
        <w:rPr>
          <w:noProof/>
        </w:rPr>
        <w:pict>
          <v:shape id="Рисунок 131" o:spid="_x0000_s1124" type="#_x0000_t75" alt="108.PNG" style="position:absolute;left:0;text-align:left;margin-left:110.05pt;margin-top:1.05pt;width:210.75pt;height:20.25pt;z-index:251677696;visibility:visible" wrapcoords="-77 0 -77 20800 21600 20800 21600 0 -77 0">
            <v:imagedata r:id="rId102" o:title=""/>
            <w10:wrap type="through"/>
          </v:shape>
        </w:pict>
      </w:r>
    </w:p>
    <w:p w:rsidR="005572EA" w:rsidRPr="0082247C" w:rsidRDefault="005572EA" w:rsidP="00A11210">
      <w:pPr>
        <w:pStyle w:val="Style10"/>
        <w:widowControl/>
        <w:spacing w:line="240" w:lineRule="auto"/>
        <w:ind w:firstLine="0"/>
        <w:rPr>
          <w:rStyle w:val="FontStyle127"/>
          <w:sz w:val="28"/>
          <w:szCs w:val="28"/>
        </w:rPr>
      </w:pPr>
    </w:p>
    <w:p w:rsidR="005572EA" w:rsidRPr="004E50E0" w:rsidRDefault="005572EA" w:rsidP="00A11210">
      <w:pPr>
        <w:pStyle w:val="Style64"/>
        <w:widowControl/>
        <w:spacing w:line="240" w:lineRule="auto"/>
        <w:ind w:right="2765" w:firstLine="0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где </w:t>
      </w:r>
      <w:r w:rsidRPr="004E50E0">
        <w:rPr>
          <w:rStyle w:val="FontStyle127"/>
          <w:sz w:val="28"/>
          <w:szCs w:val="28"/>
          <w:lang w:val="en-US"/>
        </w:rPr>
        <w:t>R</w:t>
      </w:r>
      <w:r w:rsidRPr="004E50E0">
        <w:rPr>
          <w:rStyle w:val="FontStyle127"/>
          <w:sz w:val="28"/>
          <w:szCs w:val="28"/>
        </w:rPr>
        <w:t xml:space="preserve"> - расстояние от центра диска до вибраторов;</w:t>
      </w:r>
    </w:p>
    <w:p w:rsidR="005572EA" w:rsidRPr="004E50E0" w:rsidRDefault="005572EA" w:rsidP="00A11210">
      <w:pPr>
        <w:pStyle w:val="Style10"/>
        <w:widowControl/>
        <w:spacing w:line="240" w:lineRule="auto"/>
        <w:ind w:left="288" w:firstLine="0"/>
        <w:jc w:val="left"/>
        <w:rPr>
          <w:rStyle w:val="FontStyle127"/>
          <w:sz w:val="28"/>
          <w:szCs w:val="28"/>
          <w:lang w:eastAsia="en-US"/>
        </w:rPr>
      </w:pPr>
      <w:r>
        <w:rPr>
          <w:rStyle w:val="FontStyle127"/>
          <w:sz w:val="28"/>
          <w:szCs w:val="28"/>
          <w:lang w:eastAsia="en-US"/>
        </w:rPr>
        <w:t xml:space="preserve">  </w:t>
      </w:r>
      <w:r w:rsidRPr="004E50E0">
        <w:rPr>
          <w:rStyle w:val="FontStyle127"/>
          <w:sz w:val="28"/>
          <w:szCs w:val="28"/>
          <w:lang w:val="en-US" w:eastAsia="en-US"/>
        </w:rPr>
        <w:t>n</w:t>
      </w:r>
      <w:r w:rsidRPr="004E50E0">
        <w:rPr>
          <w:rStyle w:val="FontStyle127"/>
          <w:sz w:val="28"/>
          <w:szCs w:val="28"/>
          <w:lang w:eastAsia="en-US"/>
        </w:rPr>
        <w:t xml:space="preserve"> - </w:t>
      </w:r>
      <w:proofErr w:type="gramStart"/>
      <w:r w:rsidRPr="004E50E0">
        <w:rPr>
          <w:rStyle w:val="FontStyle127"/>
          <w:sz w:val="28"/>
          <w:szCs w:val="28"/>
          <w:lang w:eastAsia="en-US"/>
        </w:rPr>
        <w:t>число</w:t>
      </w:r>
      <w:proofErr w:type="gramEnd"/>
      <w:r w:rsidRPr="004E50E0">
        <w:rPr>
          <w:rStyle w:val="FontStyle127"/>
          <w:sz w:val="28"/>
          <w:szCs w:val="28"/>
          <w:lang w:eastAsia="en-US"/>
        </w:rPr>
        <w:t xml:space="preserve"> оборотов диска</w:t>
      </w:r>
      <w:r>
        <w:rPr>
          <w:rStyle w:val="FontStyle127"/>
          <w:sz w:val="28"/>
          <w:szCs w:val="28"/>
          <w:lang w:eastAsia="en-US"/>
        </w:rPr>
        <w:t>.</w:t>
      </w:r>
    </w:p>
    <w:p w:rsidR="005572EA" w:rsidRPr="00660570" w:rsidRDefault="005572EA" w:rsidP="00A11210">
      <w:pPr>
        <w:pStyle w:val="Style22"/>
        <w:widowControl/>
        <w:rPr>
          <w:rStyle w:val="FontStyle125"/>
          <w:b/>
          <w:sz w:val="28"/>
          <w:szCs w:val="28"/>
          <w:vertAlign w:val="subscript"/>
          <w:lang w:eastAsia="en-US"/>
        </w:rPr>
      </w:pPr>
      <w:r>
        <w:rPr>
          <w:rStyle w:val="FontStyle126"/>
          <w:sz w:val="28"/>
          <w:szCs w:val="28"/>
          <w:lang w:eastAsia="en-US"/>
        </w:rPr>
        <w:t xml:space="preserve">   </w:t>
      </w:r>
      <w:proofErr w:type="gramStart"/>
      <w:r w:rsidRPr="00D96645">
        <w:rPr>
          <w:rStyle w:val="FontStyle126"/>
          <w:b/>
          <w:sz w:val="28"/>
          <w:szCs w:val="28"/>
          <w:lang w:val="en-US" w:eastAsia="en-US"/>
        </w:rPr>
        <w:t>f</w:t>
      </w:r>
      <w:proofErr w:type="gramEnd"/>
      <w:r w:rsidRPr="00D96645">
        <w:rPr>
          <w:rStyle w:val="FontStyle126"/>
          <w:b/>
          <w:sz w:val="28"/>
          <w:szCs w:val="28"/>
          <w:lang w:eastAsia="en-US"/>
        </w:rPr>
        <w:t xml:space="preserve"> </w:t>
      </w:r>
      <w:proofErr w:type="spellStart"/>
      <w:r w:rsidRPr="00D96645">
        <w:rPr>
          <w:rStyle w:val="FontStyle126"/>
          <w:b/>
          <w:sz w:val="28"/>
          <w:szCs w:val="28"/>
          <w:vertAlign w:val="subscript"/>
          <w:lang w:eastAsia="en-US"/>
        </w:rPr>
        <w:t>изл</w:t>
      </w:r>
      <w:proofErr w:type="spellEnd"/>
      <w:r w:rsidRPr="00D96645">
        <w:rPr>
          <w:rStyle w:val="FontStyle126"/>
          <w:b/>
          <w:sz w:val="28"/>
          <w:szCs w:val="28"/>
          <w:vertAlign w:val="subscript"/>
          <w:lang w:eastAsia="en-US"/>
        </w:rPr>
        <w:t xml:space="preserve"> </w:t>
      </w:r>
      <w:r w:rsidRPr="00D96645">
        <w:rPr>
          <w:rStyle w:val="FontStyle126"/>
          <w:b/>
          <w:sz w:val="28"/>
          <w:szCs w:val="28"/>
          <w:lang w:eastAsia="en-US"/>
        </w:rPr>
        <w:t xml:space="preserve">= </w:t>
      </w:r>
      <w:r w:rsidRPr="00D96645">
        <w:rPr>
          <w:rStyle w:val="FontStyle126"/>
          <w:b/>
          <w:sz w:val="28"/>
          <w:szCs w:val="28"/>
          <w:lang w:val="en-US" w:eastAsia="en-US"/>
        </w:rPr>
        <w:t>f</w:t>
      </w:r>
      <w:r w:rsidRPr="00D96645">
        <w:rPr>
          <w:rStyle w:val="FontStyle126"/>
          <w:b/>
          <w:sz w:val="28"/>
          <w:szCs w:val="28"/>
          <w:vertAlign w:val="subscript"/>
          <w:lang w:eastAsia="en-US"/>
        </w:rPr>
        <w:t xml:space="preserve">0 </w:t>
      </w:r>
      <w:r>
        <w:rPr>
          <w:rStyle w:val="FontStyle126"/>
          <w:b/>
          <w:sz w:val="28"/>
          <w:szCs w:val="28"/>
          <w:vertAlign w:val="subscript"/>
          <w:lang w:eastAsia="en-US"/>
        </w:rPr>
        <w:t>;</w:t>
      </w:r>
      <w:r w:rsidRPr="00D96645">
        <w:rPr>
          <w:rStyle w:val="FontStyle126"/>
          <w:b/>
          <w:sz w:val="28"/>
          <w:szCs w:val="28"/>
          <w:vertAlign w:val="subscript"/>
          <w:lang w:eastAsia="en-US"/>
        </w:rPr>
        <w:t xml:space="preserve">                     </w:t>
      </w:r>
      <w:r w:rsidRPr="00660570">
        <w:rPr>
          <w:rStyle w:val="FontStyle126"/>
          <w:b/>
          <w:sz w:val="28"/>
          <w:szCs w:val="28"/>
          <w:lang w:val="en-US" w:eastAsia="en-US"/>
        </w:rPr>
        <w:t>f</w:t>
      </w:r>
      <w:proofErr w:type="spellStart"/>
      <w:r w:rsidRPr="00660570">
        <w:rPr>
          <w:rStyle w:val="FontStyle126"/>
          <w:b/>
          <w:sz w:val="28"/>
          <w:szCs w:val="28"/>
          <w:vertAlign w:val="subscript"/>
          <w:lang w:eastAsia="en-US"/>
        </w:rPr>
        <w:t>прм</w:t>
      </w:r>
      <w:r>
        <w:rPr>
          <w:rStyle w:val="FontStyle126"/>
          <w:b/>
          <w:sz w:val="28"/>
          <w:szCs w:val="28"/>
          <w:lang w:eastAsia="en-US"/>
        </w:rPr>
        <w:t>=</w:t>
      </w:r>
      <w:proofErr w:type="spellEnd"/>
      <w:r w:rsidRPr="00660570">
        <w:rPr>
          <w:rStyle w:val="FontStyle126"/>
          <w:b/>
          <w:sz w:val="28"/>
          <w:szCs w:val="28"/>
          <w:lang w:val="en-US" w:eastAsia="en-US"/>
        </w:rPr>
        <w:t>f</w:t>
      </w:r>
      <w:r w:rsidRPr="00660570">
        <w:rPr>
          <w:rStyle w:val="FontStyle126"/>
          <w:b/>
          <w:sz w:val="28"/>
          <w:szCs w:val="28"/>
          <w:vertAlign w:val="subscript"/>
          <w:lang w:eastAsia="en-US"/>
        </w:rPr>
        <w:t>0</w:t>
      </w:r>
      <w:r w:rsidRPr="00D96645">
        <w:rPr>
          <w:rStyle w:val="FontStyle126"/>
          <w:b/>
          <w:sz w:val="28"/>
          <w:szCs w:val="28"/>
          <w:lang w:eastAsia="en-US"/>
        </w:rPr>
        <w:t xml:space="preserve">+ </w:t>
      </w:r>
      <w:r w:rsidRPr="00D96645">
        <w:rPr>
          <w:rStyle w:val="FontStyle126"/>
          <w:b/>
          <w:sz w:val="28"/>
          <w:szCs w:val="28"/>
          <w:lang w:val="en-US" w:eastAsia="en-US"/>
        </w:rPr>
        <w:t>f</w:t>
      </w:r>
      <w:r w:rsidRPr="00D96645">
        <w:rPr>
          <w:rStyle w:val="FontStyle126"/>
          <w:b/>
          <w:sz w:val="28"/>
          <w:szCs w:val="28"/>
          <w:vertAlign w:val="subscript"/>
          <w:lang w:eastAsia="en-US"/>
        </w:rPr>
        <w:t>доп</w:t>
      </w:r>
      <w:r>
        <w:rPr>
          <w:rStyle w:val="FontStyle126"/>
          <w:b/>
          <w:sz w:val="28"/>
          <w:szCs w:val="28"/>
          <w:vertAlign w:val="subscript"/>
          <w:lang w:eastAsia="en-US"/>
        </w:rPr>
        <w:t>.</w:t>
      </w:r>
    </w:p>
    <w:p w:rsidR="005572EA" w:rsidRDefault="006E2D7F" w:rsidP="00A11210">
      <w:pPr>
        <w:pStyle w:val="Style59"/>
        <w:widowControl/>
        <w:spacing w:line="240" w:lineRule="auto"/>
        <w:ind w:right="2304" w:firstLine="0"/>
        <w:rPr>
          <w:rStyle w:val="FontStyle125"/>
          <w:sz w:val="28"/>
          <w:szCs w:val="28"/>
          <w:lang w:eastAsia="en-US"/>
        </w:rPr>
      </w:pPr>
      <w:r w:rsidRPr="006E2D7F">
        <w:rPr>
          <w:noProof/>
        </w:rPr>
        <w:pict>
          <v:shape id="Рисунок 133" o:spid="_x0000_s1125" type="#_x0000_t75" alt="Снимок25.JPG" style="position:absolute;margin-left:58.35pt;margin-top:1.95pt;width:371.75pt;height:192pt;z-index:251678720;visibility:visible">
            <v:imagedata r:id="rId103" o:title=""/>
          </v:shape>
        </w:pict>
      </w:r>
    </w:p>
    <w:p w:rsidR="005572EA" w:rsidRDefault="005572EA" w:rsidP="00A11210">
      <w:pPr>
        <w:pStyle w:val="Style59"/>
        <w:widowControl/>
        <w:spacing w:line="240" w:lineRule="auto"/>
        <w:ind w:right="2304" w:firstLine="0"/>
        <w:rPr>
          <w:rStyle w:val="FontStyle125"/>
          <w:sz w:val="28"/>
          <w:szCs w:val="28"/>
          <w:lang w:eastAsia="en-US"/>
        </w:rPr>
      </w:pPr>
    </w:p>
    <w:p w:rsidR="005572EA" w:rsidRDefault="005572EA" w:rsidP="00A11210">
      <w:pPr>
        <w:pStyle w:val="Style59"/>
        <w:widowControl/>
        <w:spacing w:line="240" w:lineRule="auto"/>
        <w:ind w:right="2304" w:firstLine="0"/>
        <w:rPr>
          <w:rStyle w:val="FontStyle125"/>
          <w:sz w:val="28"/>
          <w:szCs w:val="28"/>
          <w:lang w:eastAsia="en-US"/>
        </w:rPr>
      </w:pPr>
    </w:p>
    <w:p w:rsidR="005572EA" w:rsidRDefault="005572EA" w:rsidP="00A11210">
      <w:pPr>
        <w:pStyle w:val="Style59"/>
        <w:widowControl/>
        <w:spacing w:line="240" w:lineRule="auto"/>
        <w:ind w:right="2304" w:firstLine="0"/>
        <w:rPr>
          <w:rStyle w:val="FontStyle125"/>
          <w:sz w:val="28"/>
          <w:szCs w:val="28"/>
          <w:lang w:eastAsia="en-US"/>
        </w:rPr>
      </w:pPr>
    </w:p>
    <w:p w:rsidR="005572EA" w:rsidRDefault="005572EA" w:rsidP="00A11210">
      <w:pPr>
        <w:pStyle w:val="Style59"/>
        <w:widowControl/>
        <w:spacing w:line="240" w:lineRule="auto"/>
        <w:ind w:right="2304" w:firstLine="0"/>
        <w:rPr>
          <w:rStyle w:val="FontStyle125"/>
          <w:sz w:val="28"/>
          <w:szCs w:val="28"/>
          <w:lang w:eastAsia="en-US"/>
        </w:rPr>
      </w:pPr>
    </w:p>
    <w:p w:rsidR="005572EA" w:rsidRDefault="005572EA" w:rsidP="00A11210">
      <w:pPr>
        <w:pStyle w:val="Style59"/>
        <w:widowControl/>
        <w:spacing w:line="240" w:lineRule="auto"/>
        <w:ind w:right="2304" w:firstLine="0"/>
        <w:rPr>
          <w:rStyle w:val="FontStyle125"/>
          <w:sz w:val="28"/>
          <w:szCs w:val="28"/>
          <w:lang w:eastAsia="en-US"/>
        </w:rPr>
      </w:pPr>
    </w:p>
    <w:p w:rsidR="005572EA" w:rsidRDefault="005572EA" w:rsidP="00A11210">
      <w:pPr>
        <w:pStyle w:val="Style59"/>
        <w:widowControl/>
        <w:spacing w:line="240" w:lineRule="auto"/>
        <w:ind w:right="2304" w:firstLine="0"/>
        <w:rPr>
          <w:rStyle w:val="FontStyle125"/>
          <w:sz w:val="28"/>
          <w:szCs w:val="28"/>
          <w:lang w:eastAsia="en-US"/>
        </w:rPr>
      </w:pPr>
    </w:p>
    <w:p w:rsidR="005572EA" w:rsidRDefault="005572EA" w:rsidP="00A11210">
      <w:pPr>
        <w:pStyle w:val="Style59"/>
        <w:widowControl/>
        <w:spacing w:line="240" w:lineRule="auto"/>
        <w:ind w:right="2304" w:firstLine="0"/>
        <w:rPr>
          <w:rStyle w:val="FontStyle125"/>
          <w:sz w:val="28"/>
          <w:szCs w:val="28"/>
          <w:lang w:eastAsia="en-US"/>
        </w:rPr>
      </w:pPr>
    </w:p>
    <w:p w:rsidR="005572EA" w:rsidRDefault="005572EA" w:rsidP="00A11210">
      <w:pPr>
        <w:pStyle w:val="Style59"/>
        <w:widowControl/>
        <w:spacing w:line="240" w:lineRule="auto"/>
        <w:ind w:right="2304" w:firstLine="0"/>
        <w:jc w:val="right"/>
        <w:rPr>
          <w:rStyle w:val="FontStyle127"/>
          <w:sz w:val="28"/>
          <w:szCs w:val="28"/>
        </w:rPr>
      </w:pPr>
      <w:r>
        <w:rPr>
          <w:rStyle w:val="FontStyle125"/>
          <w:i w:val="0"/>
          <w:sz w:val="28"/>
          <w:szCs w:val="28"/>
          <w:lang w:eastAsia="en-US"/>
        </w:rPr>
        <w:t>4.2.</w:t>
      </w:r>
      <w:r>
        <w:rPr>
          <w:rStyle w:val="FontStyle125"/>
          <w:sz w:val="28"/>
          <w:szCs w:val="28"/>
          <w:lang w:eastAsia="en-US"/>
        </w:rPr>
        <w:t xml:space="preserve">  </w:t>
      </w:r>
      <w:r>
        <w:rPr>
          <w:rStyle w:val="FontStyle127"/>
          <w:sz w:val="28"/>
          <w:szCs w:val="28"/>
        </w:rPr>
        <w:t>Порядок проведения исследования</w:t>
      </w:r>
    </w:p>
    <w:p w:rsidR="005572EA" w:rsidRDefault="005572EA" w:rsidP="00A11210">
      <w:pPr>
        <w:pStyle w:val="Style59"/>
        <w:widowControl/>
        <w:spacing w:line="240" w:lineRule="auto"/>
        <w:ind w:left="283" w:right="2304" w:firstLine="0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 xml:space="preserve">    </w:t>
      </w:r>
    </w:p>
    <w:p w:rsidR="005572EA" w:rsidRDefault="005572EA" w:rsidP="00A11210">
      <w:pPr>
        <w:pStyle w:val="Style59"/>
        <w:widowControl/>
        <w:spacing w:line="240" w:lineRule="auto"/>
        <w:ind w:left="283" w:right="2304" w:firstLine="0"/>
        <w:rPr>
          <w:rStyle w:val="FontStyle127"/>
          <w:sz w:val="28"/>
          <w:szCs w:val="28"/>
        </w:rPr>
      </w:pPr>
    </w:p>
    <w:p w:rsidR="005572EA" w:rsidRDefault="005572EA" w:rsidP="00A11210">
      <w:pPr>
        <w:pStyle w:val="Style59"/>
        <w:widowControl/>
        <w:spacing w:line="240" w:lineRule="auto"/>
        <w:ind w:left="283" w:right="2304" w:firstLine="0"/>
        <w:rPr>
          <w:rStyle w:val="FontStyle127"/>
          <w:sz w:val="28"/>
          <w:szCs w:val="28"/>
        </w:rPr>
      </w:pPr>
    </w:p>
    <w:p w:rsidR="005572EA" w:rsidRPr="004E50E0" w:rsidRDefault="005572EA" w:rsidP="00A11210">
      <w:pPr>
        <w:pStyle w:val="Style59"/>
        <w:widowControl/>
        <w:spacing w:line="240" w:lineRule="auto"/>
        <w:ind w:left="283" w:right="2304" w:firstLine="0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Перед проведением эксперимента студент должен:</w:t>
      </w:r>
    </w:p>
    <w:p w:rsidR="005572EA" w:rsidRPr="004E50E0" w:rsidRDefault="005572EA" w:rsidP="00A11210">
      <w:pPr>
        <w:pStyle w:val="Style17"/>
        <w:widowControl/>
        <w:tabs>
          <w:tab w:val="left" w:pos="715"/>
        </w:tabs>
        <w:spacing w:line="240" w:lineRule="auto"/>
        <w:ind w:firstLine="365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а)</w:t>
      </w:r>
      <w:r w:rsidRPr="004E50E0">
        <w:rPr>
          <w:rStyle w:val="FontStyle127"/>
          <w:sz w:val="28"/>
          <w:szCs w:val="28"/>
        </w:rPr>
        <w:tab/>
        <w:t>ознак</w:t>
      </w:r>
      <w:r>
        <w:rPr>
          <w:rStyle w:val="FontStyle127"/>
          <w:sz w:val="28"/>
          <w:szCs w:val="28"/>
        </w:rPr>
        <w:t>омиться с принципом действий до</w:t>
      </w:r>
      <w:r w:rsidRPr="004E50E0">
        <w:rPr>
          <w:rStyle w:val="FontStyle127"/>
          <w:sz w:val="28"/>
          <w:szCs w:val="28"/>
        </w:rPr>
        <w:t>плеровских РЛС по рекоменд</w:t>
      </w:r>
      <w:r w:rsidRPr="004E50E0">
        <w:rPr>
          <w:rStyle w:val="FontStyle127"/>
          <w:sz w:val="28"/>
          <w:szCs w:val="28"/>
        </w:rPr>
        <w:t>о</w:t>
      </w:r>
      <w:r w:rsidRPr="004E50E0">
        <w:rPr>
          <w:rStyle w:val="FontStyle127"/>
          <w:sz w:val="28"/>
          <w:szCs w:val="28"/>
        </w:rPr>
        <w:t>ванной</w:t>
      </w:r>
      <w:r>
        <w:rPr>
          <w:rStyle w:val="FontStyle127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литературе, а также с изложенными выше принципами работы лабор</w:t>
      </w:r>
      <w:r w:rsidRPr="004E50E0"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>торного макета;</w:t>
      </w:r>
    </w:p>
    <w:p w:rsidR="005572EA" w:rsidRPr="004E50E0" w:rsidRDefault="005572EA" w:rsidP="00A11210">
      <w:pPr>
        <w:pStyle w:val="Style17"/>
        <w:widowControl/>
        <w:tabs>
          <w:tab w:val="left" w:pos="715"/>
        </w:tabs>
        <w:spacing w:line="240" w:lineRule="auto"/>
        <w:ind w:firstLine="365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lastRenderedPageBreak/>
        <w:t>б)</w:t>
      </w:r>
      <w:r w:rsidRPr="004E50E0">
        <w:rPr>
          <w:rStyle w:val="FontStyle127"/>
          <w:sz w:val="28"/>
          <w:szCs w:val="28"/>
        </w:rPr>
        <w:tab/>
        <w:t>ознакомиться с приборами, входящими в схему лабораторного макета. Проверить</w:t>
      </w:r>
      <w:r>
        <w:rPr>
          <w:rStyle w:val="FontStyle127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правильность их соединения согласно схеме. Включить приемник, передатчи</w:t>
      </w:r>
      <w:proofErr w:type="gramStart"/>
      <w:r w:rsidRPr="004E50E0">
        <w:rPr>
          <w:rStyle w:val="FontStyle127"/>
          <w:sz w:val="28"/>
          <w:szCs w:val="28"/>
        </w:rPr>
        <w:t>к(</w:t>
      </w:r>
      <w:proofErr w:type="gramEnd"/>
      <w:r w:rsidRPr="004E50E0">
        <w:rPr>
          <w:rStyle w:val="FontStyle127"/>
          <w:sz w:val="28"/>
          <w:szCs w:val="28"/>
        </w:rPr>
        <w:t>генератор</w:t>
      </w:r>
      <w:r>
        <w:rPr>
          <w:rStyle w:val="FontStyle127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СВЧ), частотомер и осциллограф; убедиться в нормал</w:t>
      </w:r>
      <w:r w:rsidRPr="004E50E0">
        <w:rPr>
          <w:rStyle w:val="FontStyle127"/>
          <w:sz w:val="28"/>
          <w:szCs w:val="28"/>
        </w:rPr>
        <w:t>ь</w:t>
      </w:r>
      <w:r w:rsidRPr="004E50E0">
        <w:rPr>
          <w:rStyle w:val="FontStyle127"/>
          <w:sz w:val="28"/>
          <w:szCs w:val="28"/>
        </w:rPr>
        <w:t>ной работе установки, наблюдая за</w:t>
      </w:r>
      <w:r>
        <w:rPr>
          <w:rStyle w:val="FontStyle127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изменением показаний частотомера;</w:t>
      </w:r>
    </w:p>
    <w:p w:rsidR="005572EA" w:rsidRPr="004E50E0" w:rsidRDefault="005572EA" w:rsidP="00A11210">
      <w:pPr>
        <w:pStyle w:val="Style53"/>
        <w:widowControl/>
        <w:spacing w:line="240" w:lineRule="auto"/>
        <w:ind w:right="29"/>
        <w:jc w:val="both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>в) определить до</w:t>
      </w:r>
      <w:r w:rsidRPr="004E50E0">
        <w:rPr>
          <w:rStyle w:val="FontStyle127"/>
          <w:sz w:val="28"/>
          <w:szCs w:val="28"/>
        </w:rPr>
        <w:t>плеровскую частоту и скорость вращения диска; сравнить данные радиотехнических измерений с показаниями тахометра. Результаты и</w:t>
      </w:r>
      <w:r w:rsidRPr="004E50E0">
        <w:rPr>
          <w:rStyle w:val="FontStyle127"/>
          <w:sz w:val="28"/>
          <w:szCs w:val="28"/>
        </w:rPr>
        <w:t>з</w:t>
      </w:r>
      <w:r w:rsidRPr="004E50E0">
        <w:rPr>
          <w:rStyle w:val="FontStyle127"/>
          <w:sz w:val="28"/>
          <w:szCs w:val="28"/>
        </w:rPr>
        <w:t>мерений свести в табл.</w:t>
      </w:r>
      <w:r>
        <w:rPr>
          <w:rStyle w:val="FontStyle127"/>
          <w:sz w:val="28"/>
          <w:szCs w:val="28"/>
        </w:rPr>
        <w:t xml:space="preserve"> 5.1.</w:t>
      </w:r>
    </w:p>
    <w:p w:rsidR="005572EA" w:rsidRPr="004E50E0" w:rsidRDefault="005572EA" w:rsidP="00A11210">
      <w:pPr>
        <w:pStyle w:val="Style53"/>
        <w:widowControl/>
        <w:spacing w:line="240" w:lineRule="auto"/>
        <w:ind w:left="331" w:firstLine="0"/>
        <w:rPr>
          <w:sz w:val="28"/>
          <w:szCs w:val="28"/>
        </w:rPr>
      </w:pPr>
    </w:p>
    <w:p w:rsidR="005572EA" w:rsidRPr="00764D4E" w:rsidRDefault="005572EA" w:rsidP="00A11210">
      <w:pPr>
        <w:pStyle w:val="Style53"/>
        <w:widowControl/>
        <w:spacing w:line="240" w:lineRule="auto"/>
        <w:ind w:left="288" w:firstLine="0"/>
        <w:jc w:val="right"/>
        <w:rPr>
          <w:rStyle w:val="FontStyle127"/>
          <w:sz w:val="28"/>
          <w:szCs w:val="28"/>
        </w:rPr>
      </w:pPr>
      <w:r w:rsidRPr="00764D4E">
        <w:rPr>
          <w:rStyle w:val="FontStyle127"/>
          <w:sz w:val="28"/>
          <w:szCs w:val="28"/>
        </w:rPr>
        <w:t>Таблица</w:t>
      </w:r>
      <w:r>
        <w:rPr>
          <w:rStyle w:val="FontStyle127"/>
          <w:sz w:val="28"/>
          <w:szCs w:val="28"/>
        </w:rPr>
        <w:t xml:space="preserve"> 5.1</w:t>
      </w:r>
    </w:p>
    <w:tbl>
      <w:tblPr>
        <w:tblW w:w="9352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38"/>
        <w:gridCol w:w="2338"/>
        <w:gridCol w:w="2338"/>
        <w:gridCol w:w="2338"/>
      </w:tblGrid>
      <w:tr w:rsidR="005572EA" w:rsidTr="00B875AF">
        <w:trPr>
          <w:trHeight w:val="289"/>
        </w:trPr>
        <w:tc>
          <w:tcPr>
            <w:tcW w:w="2338" w:type="dxa"/>
          </w:tcPr>
          <w:p w:rsidR="005572EA" w:rsidRPr="00B875AF" w:rsidRDefault="005572EA" w:rsidP="00A11210">
            <w:pPr>
              <w:pStyle w:val="Style53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  <w:vertAlign w:val="subscript"/>
              </w:rPr>
            </w:pPr>
            <w:r w:rsidRPr="00B875AF">
              <w:rPr>
                <w:rStyle w:val="FontStyle127"/>
                <w:sz w:val="28"/>
                <w:szCs w:val="28"/>
                <w:lang w:val="en-US"/>
              </w:rPr>
              <w:t>F</w:t>
            </w:r>
            <w:r w:rsidRPr="00B875AF">
              <w:rPr>
                <w:rStyle w:val="FontStyle127"/>
                <w:sz w:val="28"/>
                <w:szCs w:val="28"/>
                <w:vertAlign w:val="subscript"/>
              </w:rPr>
              <w:t>Д</w:t>
            </w:r>
          </w:p>
        </w:tc>
        <w:tc>
          <w:tcPr>
            <w:tcW w:w="2338" w:type="dxa"/>
          </w:tcPr>
          <w:p w:rsidR="005572EA" w:rsidRPr="00B875AF" w:rsidRDefault="005572EA" w:rsidP="00A11210">
            <w:pPr>
              <w:pStyle w:val="Style53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  <w:u w:val="single"/>
              </w:rPr>
            </w:pPr>
          </w:p>
        </w:tc>
        <w:tc>
          <w:tcPr>
            <w:tcW w:w="2338" w:type="dxa"/>
          </w:tcPr>
          <w:p w:rsidR="005572EA" w:rsidRPr="00B875AF" w:rsidRDefault="005572EA" w:rsidP="00A11210">
            <w:pPr>
              <w:pStyle w:val="Style53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  <w:u w:val="single"/>
              </w:rPr>
            </w:pPr>
          </w:p>
        </w:tc>
        <w:tc>
          <w:tcPr>
            <w:tcW w:w="2338" w:type="dxa"/>
          </w:tcPr>
          <w:p w:rsidR="005572EA" w:rsidRPr="00B875AF" w:rsidRDefault="005572EA" w:rsidP="00A11210">
            <w:pPr>
              <w:pStyle w:val="Style53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  <w:u w:val="single"/>
              </w:rPr>
            </w:pPr>
          </w:p>
        </w:tc>
      </w:tr>
      <w:tr w:rsidR="005572EA" w:rsidTr="00B875AF">
        <w:trPr>
          <w:trHeight w:val="289"/>
        </w:trPr>
        <w:tc>
          <w:tcPr>
            <w:tcW w:w="2338" w:type="dxa"/>
          </w:tcPr>
          <w:p w:rsidR="005572EA" w:rsidRPr="00B875AF" w:rsidRDefault="005572EA" w:rsidP="00A11210">
            <w:pPr>
              <w:pStyle w:val="Style53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  <w:vertAlign w:val="subscript"/>
              </w:rPr>
            </w:pPr>
            <w:r w:rsidRPr="00B875AF">
              <w:rPr>
                <w:rStyle w:val="FontStyle127"/>
                <w:sz w:val="28"/>
                <w:szCs w:val="28"/>
                <w:lang w:val="en-US"/>
              </w:rPr>
              <w:t>V</w:t>
            </w:r>
            <w:r w:rsidRPr="00B875AF">
              <w:rPr>
                <w:rStyle w:val="FontStyle127"/>
                <w:sz w:val="28"/>
                <w:szCs w:val="28"/>
                <w:vertAlign w:val="subscript"/>
              </w:rPr>
              <w:t>л</w:t>
            </w:r>
          </w:p>
        </w:tc>
        <w:tc>
          <w:tcPr>
            <w:tcW w:w="2338" w:type="dxa"/>
          </w:tcPr>
          <w:p w:rsidR="005572EA" w:rsidRPr="00B875AF" w:rsidRDefault="005572EA" w:rsidP="00A11210">
            <w:pPr>
              <w:pStyle w:val="Style53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  <w:u w:val="single"/>
              </w:rPr>
            </w:pPr>
          </w:p>
        </w:tc>
        <w:tc>
          <w:tcPr>
            <w:tcW w:w="2338" w:type="dxa"/>
          </w:tcPr>
          <w:p w:rsidR="005572EA" w:rsidRPr="00B875AF" w:rsidRDefault="005572EA" w:rsidP="00A11210">
            <w:pPr>
              <w:pStyle w:val="Style53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  <w:u w:val="single"/>
              </w:rPr>
            </w:pPr>
          </w:p>
        </w:tc>
        <w:tc>
          <w:tcPr>
            <w:tcW w:w="2338" w:type="dxa"/>
          </w:tcPr>
          <w:p w:rsidR="005572EA" w:rsidRPr="00B875AF" w:rsidRDefault="005572EA" w:rsidP="00A11210">
            <w:pPr>
              <w:pStyle w:val="Style53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  <w:u w:val="single"/>
              </w:rPr>
            </w:pPr>
          </w:p>
        </w:tc>
      </w:tr>
      <w:tr w:rsidR="005572EA" w:rsidTr="00B875AF">
        <w:trPr>
          <w:trHeight w:val="289"/>
        </w:trPr>
        <w:tc>
          <w:tcPr>
            <w:tcW w:w="2338" w:type="dxa"/>
          </w:tcPr>
          <w:p w:rsidR="005572EA" w:rsidRPr="00B875AF" w:rsidRDefault="005572EA" w:rsidP="00A11210">
            <w:pPr>
              <w:pStyle w:val="Style53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</w:rPr>
            </w:pPr>
            <w:r w:rsidRPr="00B875AF">
              <w:rPr>
                <w:rStyle w:val="FontStyle127"/>
                <w:sz w:val="28"/>
                <w:szCs w:val="28"/>
                <w:lang w:val="en-US"/>
              </w:rPr>
              <w:t xml:space="preserve">n </w:t>
            </w:r>
            <w:proofErr w:type="spellStart"/>
            <w:r w:rsidRPr="00B875AF">
              <w:rPr>
                <w:rStyle w:val="FontStyle127"/>
                <w:sz w:val="28"/>
                <w:szCs w:val="28"/>
              </w:rPr>
              <w:t>изм</w:t>
            </w:r>
            <w:proofErr w:type="spellEnd"/>
          </w:p>
        </w:tc>
        <w:tc>
          <w:tcPr>
            <w:tcW w:w="2338" w:type="dxa"/>
          </w:tcPr>
          <w:p w:rsidR="005572EA" w:rsidRPr="00B875AF" w:rsidRDefault="005572EA" w:rsidP="00A11210">
            <w:pPr>
              <w:pStyle w:val="Style53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  <w:u w:val="single"/>
              </w:rPr>
            </w:pPr>
          </w:p>
        </w:tc>
        <w:tc>
          <w:tcPr>
            <w:tcW w:w="2338" w:type="dxa"/>
          </w:tcPr>
          <w:p w:rsidR="005572EA" w:rsidRPr="00B875AF" w:rsidRDefault="005572EA" w:rsidP="00A11210">
            <w:pPr>
              <w:pStyle w:val="Style53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  <w:u w:val="single"/>
              </w:rPr>
            </w:pPr>
          </w:p>
        </w:tc>
        <w:tc>
          <w:tcPr>
            <w:tcW w:w="2338" w:type="dxa"/>
          </w:tcPr>
          <w:p w:rsidR="005572EA" w:rsidRPr="00B875AF" w:rsidRDefault="005572EA" w:rsidP="00A11210">
            <w:pPr>
              <w:pStyle w:val="Style53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  <w:u w:val="single"/>
              </w:rPr>
            </w:pPr>
          </w:p>
        </w:tc>
      </w:tr>
      <w:tr w:rsidR="005572EA" w:rsidTr="00B875AF">
        <w:trPr>
          <w:trHeight w:val="263"/>
        </w:trPr>
        <w:tc>
          <w:tcPr>
            <w:tcW w:w="2338" w:type="dxa"/>
          </w:tcPr>
          <w:p w:rsidR="005572EA" w:rsidRPr="00B875AF" w:rsidRDefault="005572EA" w:rsidP="00A11210">
            <w:pPr>
              <w:pStyle w:val="Style53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</w:rPr>
            </w:pPr>
            <w:r w:rsidRPr="00B875AF">
              <w:rPr>
                <w:rStyle w:val="FontStyle127"/>
                <w:sz w:val="28"/>
                <w:szCs w:val="28"/>
                <w:lang w:val="en-US"/>
              </w:rPr>
              <w:t>V</w:t>
            </w:r>
            <w:proofErr w:type="spellStart"/>
            <w:r w:rsidRPr="00B875AF">
              <w:rPr>
                <w:rStyle w:val="FontStyle127"/>
                <w:sz w:val="28"/>
                <w:szCs w:val="28"/>
              </w:rPr>
              <w:t>лиз</w:t>
            </w:r>
            <w:proofErr w:type="spellEnd"/>
          </w:p>
        </w:tc>
        <w:tc>
          <w:tcPr>
            <w:tcW w:w="2338" w:type="dxa"/>
          </w:tcPr>
          <w:p w:rsidR="005572EA" w:rsidRPr="00B875AF" w:rsidRDefault="005572EA" w:rsidP="00A11210">
            <w:pPr>
              <w:pStyle w:val="Style53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  <w:u w:val="single"/>
              </w:rPr>
            </w:pPr>
          </w:p>
        </w:tc>
        <w:tc>
          <w:tcPr>
            <w:tcW w:w="2338" w:type="dxa"/>
          </w:tcPr>
          <w:p w:rsidR="005572EA" w:rsidRPr="00B875AF" w:rsidRDefault="005572EA" w:rsidP="00A11210">
            <w:pPr>
              <w:pStyle w:val="Style53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  <w:u w:val="single"/>
              </w:rPr>
            </w:pPr>
          </w:p>
        </w:tc>
        <w:tc>
          <w:tcPr>
            <w:tcW w:w="2338" w:type="dxa"/>
          </w:tcPr>
          <w:p w:rsidR="005572EA" w:rsidRPr="00B875AF" w:rsidRDefault="005572EA" w:rsidP="00A11210">
            <w:pPr>
              <w:pStyle w:val="Style53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  <w:u w:val="single"/>
              </w:rPr>
            </w:pPr>
          </w:p>
        </w:tc>
      </w:tr>
      <w:tr w:rsidR="005572EA" w:rsidTr="00B875AF">
        <w:trPr>
          <w:trHeight w:val="289"/>
        </w:trPr>
        <w:tc>
          <w:tcPr>
            <w:tcW w:w="2338" w:type="dxa"/>
          </w:tcPr>
          <w:p w:rsidR="005572EA" w:rsidRPr="00B875AF" w:rsidRDefault="005572EA" w:rsidP="00A11210">
            <w:pPr>
              <w:pStyle w:val="Style53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  <w:vertAlign w:val="subscript"/>
              </w:rPr>
            </w:pPr>
            <w:r w:rsidRPr="00B875AF">
              <w:rPr>
                <w:rStyle w:val="FontStyle127"/>
                <w:sz w:val="28"/>
                <w:szCs w:val="28"/>
              </w:rPr>
              <w:t>Δ=</w:t>
            </w:r>
            <w:proofErr w:type="gramStart"/>
            <w:r w:rsidRPr="00B875AF">
              <w:rPr>
                <w:rStyle w:val="FontStyle127"/>
                <w:sz w:val="28"/>
                <w:szCs w:val="28"/>
                <w:lang w:val="en-US"/>
              </w:rPr>
              <w:t>V</w:t>
            </w:r>
            <w:proofErr w:type="gramEnd"/>
            <w:r w:rsidRPr="00B875AF">
              <w:rPr>
                <w:rStyle w:val="FontStyle127"/>
                <w:sz w:val="28"/>
                <w:szCs w:val="28"/>
                <w:vertAlign w:val="subscript"/>
              </w:rPr>
              <w:t xml:space="preserve">л </w:t>
            </w:r>
            <w:r w:rsidRPr="00B875AF">
              <w:rPr>
                <w:rStyle w:val="FontStyle127"/>
                <w:sz w:val="28"/>
                <w:szCs w:val="28"/>
              </w:rPr>
              <w:t xml:space="preserve"> -  </w:t>
            </w:r>
            <w:r w:rsidRPr="00B875AF">
              <w:rPr>
                <w:rStyle w:val="FontStyle127"/>
                <w:sz w:val="28"/>
                <w:szCs w:val="28"/>
                <w:lang w:val="en-US"/>
              </w:rPr>
              <w:t>V</w:t>
            </w:r>
            <w:r w:rsidRPr="00B875AF">
              <w:rPr>
                <w:rStyle w:val="FontStyle127"/>
                <w:sz w:val="28"/>
                <w:szCs w:val="28"/>
                <w:vertAlign w:val="subscript"/>
              </w:rPr>
              <w:t xml:space="preserve">л </w:t>
            </w:r>
            <w:proofErr w:type="spellStart"/>
            <w:r w:rsidRPr="00B875AF">
              <w:rPr>
                <w:rStyle w:val="FontStyle127"/>
                <w:sz w:val="28"/>
                <w:szCs w:val="28"/>
                <w:vertAlign w:val="subscript"/>
              </w:rPr>
              <w:t>изм</w:t>
            </w:r>
            <w:proofErr w:type="spellEnd"/>
          </w:p>
        </w:tc>
        <w:tc>
          <w:tcPr>
            <w:tcW w:w="2338" w:type="dxa"/>
          </w:tcPr>
          <w:p w:rsidR="005572EA" w:rsidRPr="00B875AF" w:rsidRDefault="005572EA" w:rsidP="00A11210">
            <w:pPr>
              <w:pStyle w:val="Style53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  <w:u w:val="single"/>
              </w:rPr>
            </w:pPr>
          </w:p>
        </w:tc>
        <w:tc>
          <w:tcPr>
            <w:tcW w:w="2338" w:type="dxa"/>
          </w:tcPr>
          <w:p w:rsidR="005572EA" w:rsidRPr="00B875AF" w:rsidRDefault="005572EA" w:rsidP="00A11210">
            <w:pPr>
              <w:pStyle w:val="Style53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  <w:u w:val="single"/>
              </w:rPr>
            </w:pPr>
          </w:p>
        </w:tc>
        <w:tc>
          <w:tcPr>
            <w:tcW w:w="2338" w:type="dxa"/>
          </w:tcPr>
          <w:p w:rsidR="005572EA" w:rsidRPr="00B875AF" w:rsidRDefault="005572EA" w:rsidP="00A11210">
            <w:pPr>
              <w:pStyle w:val="Style53"/>
              <w:widowControl/>
              <w:spacing w:line="240" w:lineRule="auto"/>
              <w:ind w:firstLine="0"/>
              <w:rPr>
                <w:rStyle w:val="FontStyle127"/>
                <w:sz w:val="28"/>
                <w:szCs w:val="28"/>
                <w:u w:val="single"/>
              </w:rPr>
            </w:pPr>
          </w:p>
        </w:tc>
      </w:tr>
    </w:tbl>
    <w:p w:rsidR="005572EA" w:rsidRDefault="005572EA" w:rsidP="00A11210">
      <w:pPr>
        <w:pStyle w:val="Style53"/>
        <w:widowControl/>
        <w:spacing w:line="240" w:lineRule="auto"/>
        <w:ind w:left="288" w:firstLine="0"/>
        <w:rPr>
          <w:rStyle w:val="FontStyle127"/>
          <w:sz w:val="28"/>
          <w:szCs w:val="28"/>
          <w:u w:val="single"/>
        </w:rPr>
      </w:pPr>
    </w:p>
    <w:p w:rsidR="005572EA" w:rsidRPr="004E50E0" w:rsidRDefault="005572EA" w:rsidP="008B6137">
      <w:pPr>
        <w:pStyle w:val="Style53"/>
        <w:widowControl/>
        <w:tabs>
          <w:tab w:val="left" w:pos="709"/>
          <w:tab w:val="left" w:pos="1134"/>
        </w:tabs>
        <w:spacing w:line="240" w:lineRule="auto"/>
        <w:ind w:left="288" w:firstLine="0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Здесь </w:t>
      </w:r>
      <w:proofErr w:type="gramStart"/>
      <w:r>
        <w:rPr>
          <w:rStyle w:val="FontStyle127"/>
          <w:sz w:val="28"/>
          <w:szCs w:val="28"/>
          <w:lang w:val="en-US"/>
        </w:rPr>
        <w:t>F</w:t>
      </w:r>
      <w:proofErr w:type="gramEnd"/>
      <w:r>
        <w:rPr>
          <w:rStyle w:val="FontStyle127"/>
          <w:sz w:val="28"/>
          <w:szCs w:val="28"/>
          <w:vertAlign w:val="subscript"/>
        </w:rPr>
        <w:t xml:space="preserve">Д </w:t>
      </w:r>
      <w:r w:rsidRPr="004E50E0">
        <w:rPr>
          <w:rStyle w:val="FontStyle127"/>
          <w:sz w:val="28"/>
          <w:szCs w:val="28"/>
        </w:rPr>
        <w:t xml:space="preserve"> - измеренные значения частоты Доплера;</w:t>
      </w:r>
    </w:p>
    <w:p w:rsidR="005572EA" w:rsidRPr="004E50E0" w:rsidRDefault="005572EA" w:rsidP="008B6137">
      <w:pPr>
        <w:pStyle w:val="Style1"/>
        <w:widowControl/>
        <w:tabs>
          <w:tab w:val="left" w:pos="709"/>
          <w:tab w:val="left" w:pos="1134"/>
        </w:tabs>
        <w:spacing w:line="240" w:lineRule="auto"/>
        <w:ind w:firstLine="993"/>
        <w:jc w:val="left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  <w:lang w:val="en-US"/>
        </w:rPr>
        <w:t>V</w:t>
      </w:r>
      <w:proofErr w:type="spellStart"/>
      <w:r>
        <w:rPr>
          <w:rStyle w:val="FontStyle127"/>
          <w:sz w:val="28"/>
          <w:szCs w:val="28"/>
          <w:vertAlign w:val="subscript"/>
        </w:rPr>
        <w:t>лизм</w:t>
      </w:r>
      <w:proofErr w:type="spellEnd"/>
      <w:r w:rsidRPr="004E50E0">
        <w:rPr>
          <w:rStyle w:val="FontStyle127"/>
          <w:sz w:val="28"/>
          <w:szCs w:val="28"/>
        </w:rPr>
        <w:t xml:space="preserve"> - линейная скорость, определе</w:t>
      </w:r>
      <w:r>
        <w:rPr>
          <w:rStyle w:val="FontStyle127"/>
          <w:sz w:val="28"/>
          <w:szCs w:val="28"/>
        </w:rPr>
        <w:t>нная в результате измерения доп</w:t>
      </w:r>
      <w:r w:rsidRPr="004E50E0">
        <w:rPr>
          <w:rStyle w:val="FontStyle127"/>
          <w:sz w:val="28"/>
          <w:szCs w:val="28"/>
        </w:rPr>
        <w:t>л</w:t>
      </w:r>
      <w:r w:rsidRPr="004E50E0">
        <w:rPr>
          <w:rStyle w:val="FontStyle127"/>
          <w:sz w:val="28"/>
          <w:szCs w:val="28"/>
        </w:rPr>
        <w:t>е</w:t>
      </w:r>
      <w:r w:rsidRPr="004E50E0">
        <w:rPr>
          <w:rStyle w:val="FontStyle127"/>
          <w:sz w:val="28"/>
          <w:szCs w:val="28"/>
        </w:rPr>
        <w:t>ровской</w:t>
      </w:r>
      <w:r>
        <w:rPr>
          <w:rStyle w:val="FontStyle127"/>
          <w:sz w:val="28"/>
          <w:szCs w:val="28"/>
        </w:rPr>
        <w:t xml:space="preserve"> </w:t>
      </w:r>
      <w:r w:rsidRPr="004E50E0">
        <w:rPr>
          <w:rStyle w:val="FontStyle127"/>
          <w:sz w:val="28"/>
          <w:szCs w:val="28"/>
        </w:rPr>
        <w:t>частоты;</w:t>
      </w:r>
    </w:p>
    <w:p w:rsidR="005572EA" w:rsidRDefault="005572EA" w:rsidP="008B6137">
      <w:pPr>
        <w:pStyle w:val="Style1"/>
        <w:widowControl/>
        <w:tabs>
          <w:tab w:val="left" w:pos="709"/>
          <w:tab w:val="left" w:pos="1134"/>
          <w:tab w:val="left" w:pos="6804"/>
        </w:tabs>
        <w:spacing w:line="240" w:lineRule="auto"/>
        <w:ind w:right="139" w:firstLine="993"/>
        <w:jc w:val="left"/>
        <w:rPr>
          <w:rStyle w:val="FontStyle127"/>
          <w:sz w:val="28"/>
          <w:szCs w:val="28"/>
        </w:rPr>
      </w:pPr>
      <w:proofErr w:type="gramStart"/>
      <w:r>
        <w:rPr>
          <w:rStyle w:val="FontStyle127"/>
          <w:sz w:val="28"/>
          <w:szCs w:val="28"/>
          <w:lang w:val="en-US"/>
        </w:rPr>
        <w:t>n</w:t>
      </w:r>
      <w:proofErr w:type="spellStart"/>
      <w:r w:rsidRPr="004E50E0">
        <w:rPr>
          <w:rStyle w:val="FontStyle127"/>
          <w:sz w:val="28"/>
          <w:szCs w:val="28"/>
          <w:vertAlign w:val="subscript"/>
        </w:rPr>
        <w:t>изм</w:t>
      </w:r>
      <w:proofErr w:type="spellEnd"/>
      <w:proofErr w:type="gramEnd"/>
      <w:r>
        <w:rPr>
          <w:rStyle w:val="FontStyle127"/>
          <w:sz w:val="28"/>
          <w:szCs w:val="28"/>
        </w:rPr>
        <w:t xml:space="preserve"> - число оборотов, измеренное </w:t>
      </w:r>
      <w:r w:rsidRPr="004E50E0">
        <w:rPr>
          <w:rStyle w:val="FontStyle127"/>
          <w:sz w:val="28"/>
          <w:szCs w:val="28"/>
        </w:rPr>
        <w:t xml:space="preserve">тахометром; </w:t>
      </w:r>
    </w:p>
    <w:p w:rsidR="005572EA" w:rsidRDefault="005572EA" w:rsidP="008B6137">
      <w:pPr>
        <w:pStyle w:val="Style1"/>
        <w:widowControl/>
        <w:tabs>
          <w:tab w:val="left" w:pos="709"/>
          <w:tab w:val="left" w:pos="1134"/>
        </w:tabs>
        <w:spacing w:line="240" w:lineRule="auto"/>
        <w:ind w:right="139" w:firstLine="993"/>
        <w:jc w:val="left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  <w:lang w:val="en-US"/>
        </w:rPr>
        <w:t>V</w:t>
      </w:r>
      <w:r>
        <w:rPr>
          <w:rStyle w:val="FontStyle102"/>
          <w:sz w:val="28"/>
          <w:szCs w:val="28"/>
          <w:vertAlign w:val="subscript"/>
        </w:rPr>
        <w:t>л</w:t>
      </w:r>
      <w:r w:rsidRPr="004E50E0">
        <w:rPr>
          <w:rStyle w:val="FontStyle102"/>
          <w:sz w:val="28"/>
          <w:szCs w:val="28"/>
        </w:rPr>
        <w:t xml:space="preserve">- </w:t>
      </w:r>
      <w:r w:rsidRPr="004E50E0">
        <w:rPr>
          <w:rStyle w:val="FontStyle127"/>
          <w:sz w:val="28"/>
          <w:szCs w:val="28"/>
        </w:rPr>
        <w:t>вычисленное значение линейной скорости;</w:t>
      </w:r>
    </w:p>
    <w:p w:rsidR="005572EA" w:rsidRPr="004E50E0" w:rsidRDefault="005572EA" w:rsidP="008B6137">
      <w:pPr>
        <w:pStyle w:val="Style1"/>
        <w:widowControl/>
        <w:tabs>
          <w:tab w:val="left" w:pos="284"/>
        </w:tabs>
        <w:spacing w:line="240" w:lineRule="auto"/>
        <w:ind w:right="139"/>
        <w:jc w:val="left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ab/>
      </w:r>
      <w:r w:rsidRPr="004E50E0">
        <w:rPr>
          <w:rStyle w:val="FontStyle127"/>
          <w:sz w:val="28"/>
          <w:szCs w:val="28"/>
        </w:rPr>
        <w:t xml:space="preserve">г) по данным таблицы построить график </w:t>
      </w:r>
      <w:proofErr w:type="gramStart"/>
      <w:r>
        <w:rPr>
          <w:rStyle w:val="FontStyle127"/>
          <w:sz w:val="28"/>
          <w:szCs w:val="28"/>
          <w:lang w:val="en-US"/>
        </w:rPr>
        <w:t>F</w:t>
      </w:r>
      <w:proofErr w:type="gramEnd"/>
      <w:r>
        <w:rPr>
          <w:rStyle w:val="FontStyle127"/>
          <w:sz w:val="28"/>
          <w:szCs w:val="28"/>
          <w:vertAlign w:val="subscript"/>
        </w:rPr>
        <w:t>Д</w:t>
      </w:r>
      <w:r w:rsidRPr="00E630A4">
        <w:rPr>
          <w:rStyle w:val="FontStyle127"/>
          <w:sz w:val="28"/>
          <w:szCs w:val="28"/>
        </w:rPr>
        <w:t>=</w:t>
      </w:r>
      <w:r>
        <w:rPr>
          <w:rStyle w:val="FontStyle127"/>
          <w:sz w:val="28"/>
          <w:szCs w:val="28"/>
          <w:lang w:val="en-US"/>
        </w:rPr>
        <w:t>f</w:t>
      </w:r>
      <w:r w:rsidRPr="004E50E0">
        <w:rPr>
          <w:rStyle w:val="FontStyle127"/>
          <w:sz w:val="28"/>
          <w:szCs w:val="28"/>
        </w:rPr>
        <w:t>(</w:t>
      </w:r>
      <w:r>
        <w:rPr>
          <w:rStyle w:val="FontStyle127"/>
          <w:sz w:val="28"/>
          <w:szCs w:val="28"/>
          <w:lang w:val="en-US"/>
        </w:rPr>
        <w:t>V</w:t>
      </w:r>
      <w:r>
        <w:rPr>
          <w:rStyle w:val="FontStyle127"/>
          <w:sz w:val="28"/>
          <w:szCs w:val="28"/>
          <w:vertAlign w:val="subscript"/>
        </w:rPr>
        <w:t>л</w:t>
      </w:r>
      <w:r w:rsidRPr="004E50E0">
        <w:rPr>
          <w:rStyle w:val="FontStyle127"/>
          <w:sz w:val="28"/>
          <w:szCs w:val="28"/>
        </w:rPr>
        <w:t>).</w:t>
      </w:r>
    </w:p>
    <w:p w:rsidR="005572EA" w:rsidRDefault="005572EA" w:rsidP="00A11210">
      <w:pPr>
        <w:pStyle w:val="Style23"/>
        <w:widowControl/>
        <w:spacing w:line="240" w:lineRule="auto"/>
        <w:jc w:val="left"/>
        <w:rPr>
          <w:rStyle w:val="FontStyle128"/>
          <w:sz w:val="28"/>
          <w:szCs w:val="28"/>
        </w:rPr>
      </w:pPr>
    </w:p>
    <w:p w:rsidR="005572EA" w:rsidRDefault="005572EA" w:rsidP="00A11210">
      <w:pPr>
        <w:pStyle w:val="Style23"/>
        <w:widowControl/>
        <w:spacing w:line="240" w:lineRule="auto"/>
        <w:jc w:val="left"/>
        <w:rPr>
          <w:rStyle w:val="FontStyle128"/>
          <w:sz w:val="28"/>
          <w:szCs w:val="28"/>
        </w:rPr>
      </w:pPr>
    </w:p>
    <w:p w:rsidR="005572EA" w:rsidRPr="004E50E0" w:rsidRDefault="005572EA" w:rsidP="00A11210">
      <w:pPr>
        <w:pStyle w:val="Style23"/>
        <w:widowControl/>
        <w:spacing w:line="240" w:lineRule="auto"/>
        <w:ind w:left="3581"/>
        <w:jc w:val="left"/>
        <w:rPr>
          <w:rStyle w:val="FontStyle128"/>
          <w:sz w:val="28"/>
          <w:szCs w:val="28"/>
        </w:rPr>
      </w:pPr>
      <w:r w:rsidRPr="004E50E0">
        <w:rPr>
          <w:rStyle w:val="FontStyle128"/>
          <w:sz w:val="28"/>
          <w:szCs w:val="28"/>
        </w:rPr>
        <w:t>Контрольные вопросы</w:t>
      </w:r>
    </w:p>
    <w:p w:rsidR="005572EA" w:rsidRPr="004E50E0" w:rsidRDefault="005572EA" w:rsidP="008B6137">
      <w:pPr>
        <w:pStyle w:val="Style15"/>
        <w:widowControl/>
        <w:numPr>
          <w:ilvl w:val="0"/>
          <w:numId w:val="30"/>
        </w:numPr>
        <w:tabs>
          <w:tab w:val="left" w:pos="851"/>
        </w:tabs>
        <w:spacing w:line="240" w:lineRule="auto"/>
        <w:ind w:firstLine="284"/>
        <w:jc w:val="both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Эффект Доплера и особенности его проявления в РЛС.</w:t>
      </w:r>
    </w:p>
    <w:p w:rsidR="005572EA" w:rsidRPr="004E50E0" w:rsidRDefault="005572EA" w:rsidP="008B6137">
      <w:pPr>
        <w:pStyle w:val="Style15"/>
        <w:widowControl/>
        <w:numPr>
          <w:ilvl w:val="0"/>
          <w:numId w:val="30"/>
        </w:numPr>
        <w:tabs>
          <w:tab w:val="left" w:pos="851"/>
        </w:tabs>
        <w:spacing w:line="240" w:lineRule="auto"/>
        <w:ind w:firstLine="284"/>
        <w:jc w:val="both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>Какие параметры лежат в основе СДЦ и почему?</w:t>
      </w:r>
    </w:p>
    <w:p w:rsidR="005572EA" w:rsidRPr="004E50E0" w:rsidRDefault="005572EA" w:rsidP="008B6137">
      <w:pPr>
        <w:pStyle w:val="Style15"/>
        <w:widowControl/>
        <w:numPr>
          <w:ilvl w:val="0"/>
          <w:numId w:val="30"/>
        </w:numPr>
        <w:tabs>
          <w:tab w:val="left" w:pos="851"/>
        </w:tabs>
        <w:spacing w:line="240" w:lineRule="auto"/>
        <w:ind w:firstLine="284"/>
        <w:jc w:val="both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Методы и схемы селекции движущихся </w:t>
      </w:r>
      <w:r>
        <w:rPr>
          <w:rStyle w:val="FontStyle127"/>
          <w:sz w:val="28"/>
          <w:szCs w:val="28"/>
        </w:rPr>
        <w:t>целей, основанные на эффекте До</w:t>
      </w:r>
      <w:r w:rsidRPr="004E50E0">
        <w:rPr>
          <w:rStyle w:val="FontStyle127"/>
          <w:sz w:val="28"/>
          <w:szCs w:val="28"/>
        </w:rPr>
        <w:t>плера.</w:t>
      </w:r>
    </w:p>
    <w:p w:rsidR="005572EA" w:rsidRPr="004E50E0" w:rsidRDefault="005572EA" w:rsidP="008B6137">
      <w:pPr>
        <w:pStyle w:val="Style15"/>
        <w:widowControl/>
        <w:numPr>
          <w:ilvl w:val="0"/>
          <w:numId w:val="30"/>
        </w:numPr>
        <w:tabs>
          <w:tab w:val="left" w:pos="851"/>
        </w:tabs>
        <w:spacing w:line="240" w:lineRule="auto"/>
        <w:ind w:firstLine="284"/>
        <w:jc w:val="both"/>
        <w:rPr>
          <w:rStyle w:val="FontStyle127"/>
          <w:sz w:val="28"/>
          <w:szCs w:val="28"/>
        </w:rPr>
      </w:pPr>
      <w:r w:rsidRPr="004E50E0">
        <w:rPr>
          <w:rStyle w:val="FontStyle127"/>
          <w:sz w:val="28"/>
          <w:szCs w:val="28"/>
        </w:rPr>
        <w:t xml:space="preserve">Структурная схема </w:t>
      </w:r>
      <w:proofErr w:type="gramStart"/>
      <w:r w:rsidRPr="004E50E0">
        <w:rPr>
          <w:rStyle w:val="FontStyle127"/>
          <w:sz w:val="28"/>
          <w:szCs w:val="28"/>
        </w:rPr>
        <w:t>доплеровской</w:t>
      </w:r>
      <w:proofErr w:type="gramEnd"/>
      <w:r w:rsidRPr="004E50E0">
        <w:rPr>
          <w:rStyle w:val="FontStyle127"/>
          <w:sz w:val="28"/>
          <w:szCs w:val="28"/>
        </w:rPr>
        <w:t xml:space="preserve"> РЛС с непрерывным излучением сигн</w:t>
      </w:r>
      <w:r w:rsidRPr="004E50E0"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>ла.</w:t>
      </w:r>
    </w:p>
    <w:p w:rsidR="005572EA" w:rsidRPr="004E50E0" w:rsidRDefault="005572EA" w:rsidP="008B6137">
      <w:pPr>
        <w:pStyle w:val="Style15"/>
        <w:widowControl/>
        <w:numPr>
          <w:ilvl w:val="0"/>
          <w:numId w:val="30"/>
        </w:numPr>
        <w:tabs>
          <w:tab w:val="left" w:pos="851"/>
        </w:tabs>
        <w:spacing w:line="240" w:lineRule="auto"/>
        <w:ind w:firstLine="284"/>
        <w:jc w:val="both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 xml:space="preserve">Формула для расчета доплеровской частоты сигнала, </w:t>
      </w:r>
      <w:r w:rsidRPr="004E50E0">
        <w:rPr>
          <w:rStyle w:val="FontStyle127"/>
          <w:sz w:val="28"/>
          <w:szCs w:val="28"/>
        </w:rPr>
        <w:t>отраженного от вр</w:t>
      </w:r>
      <w:r w:rsidRPr="004E50E0">
        <w:rPr>
          <w:rStyle w:val="FontStyle127"/>
          <w:sz w:val="28"/>
          <w:szCs w:val="28"/>
        </w:rPr>
        <w:t>а</w:t>
      </w:r>
      <w:r w:rsidRPr="004E50E0">
        <w:rPr>
          <w:rStyle w:val="FontStyle127"/>
          <w:sz w:val="28"/>
          <w:szCs w:val="28"/>
        </w:rPr>
        <w:t>щающихся вибраторов.</w:t>
      </w:r>
    </w:p>
    <w:p w:rsidR="005572EA" w:rsidRPr="004E50E0" w:rsidRDefault="005572EA" w:rsidP="008B6137">
      <w:pPr>
        <w:pStyle w:val="Style15"/>
        <w:widowControl/>
        <w:numPr>
          <w:ilvl w:val="0"/>
          <w:numId w:val="30"/>
        </w:numPr>
        <w:tabs>
          <w:tab w:val="left" w:pos="851"/>
        </w:tabs>
        <w:spacing w:line="240" w:lineRule="auto"/>
        <w:ind w:firstLine="284"/>
        <w:jc w:val="both"/>
        <w:rPr>
          <w:rStyle w:val="FontStyle127"/>
          <w:sz w:val="28"/>
          <w:szCs w:val="28"/>
        </w:rPr>
      </w:pPr>
      <w:r>
        <w:rPr>
          <w:rStyle w:val="FontStyle127"/>
          <w:sz w:val="28"/>
          <w:szCs w:val="28"/>
        </w:rPr>
        <w:t xml:space="preserve">Какова </w:t>
      </w:r>
      <w:r w:rsidRPr="004E50E0">
        <w:rPr>
          <w:rStyle w:val="FontStyle127"/>
          <w:sz w:val="28"/>
          <w:szCs w:val="28"/>
        </w:rPr>
        <w:t>степ</w:t>
      </w:r>
      <w:r>
        <w:rPr>
          <w:rStyle w:val="FontStyle127"/>
          <w:sz w:val="28"/>
          <w:szCs w:val="28"/>
        </w:rPr>
        <w:t xml:space="preserve">ень </w:t>
      </w:r>
      <w:proofErr w:type="gramStart"/>
      <w:r>
        <w:rPr>
          <w:rStyle w:val="FontStyle127"/>
          <w:sz w:val="28"/>
          <w:szCs w:val="28"/>
        </w:rPr>
        <w:t xml:space="preserve">совпадения  измерения </w:t>
      </w:r>
      <w:r w:rsidRPr="004E50E0">
        <w:rPr>
          <w:rStyle w:val="FontStyle127"/>
          <w:sz w:val="28"/>
          <w:szCs w:val="28"/>
        </w:rPr>
        <w:t>ско</w:t>
      </w:r>
      <w:r>
        <w:rPr>
          <w:rStyle w:val="FontStyle127"/>
          <w:sz w:val="28"/>
          <w:szCs w:val="28"/>
        </w:rPr>
        <w:t>рости вращения диска</w:t>
      </w:r>
      <w:proofErr w:type="gramEnd"/>
      <w:r>
        <w:rPr>
          <w:rStyle w:val="FontStyle127"/>
          <w:sz w:val="28"/>
          <w:szCs w:val="28"/>
        </w:rPr>
        <w:t xml:space="preserve"> по до</w:t>
      </w:r>
      <w:r>
        <w:rPr>
          <w:rStyle w:val="FontStyle127"/>
          <w:sz w:val="28"/>
          <w:szCs w:val="28"/>
        </w:rPr>
        <w:t>п</w:t>
      </w:r>
      <w:r w:rsidRPr="004E50E0">
        <w:rPr>
          <w:rStyle w:val="FontStyle127"/>
          <w:sz w:val="28"/>
          <w:szCs w:val="28"/>
        </w:rPr>
        <w:t>леровской частоте и по показаниям тахометра?</w:t>
      </w:r>
    </w:p>
    <w:sectPr w:rsidR="005572EA" w:rsidRPr="004E50E0" w:rsidSect="00F511EB">
      <w:pgSz w:w="11905" w:h="16837"/>
      <w:pgMar w:top="1134" w:right="1134" w:bottom="1701" w:left="1134" w:header="720" w:footer="720" w:gutter="0"/>
      <w:cols w:space="6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72EA" w:rsidRDefault="005572EA">
      <w:r>
        <w:separator/>
      </w:r>
    </w:p>
  </w:endnote>
  <w:endnote w:type="continuationSeparator" w:id="0">
    <w:p w:rsidR="005572EA" w:rsidRDefault="005572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72EA" w:rsidRDefault="005572EA">
      <w:r>
        <w:separator/>
      </w:r>
    </w:p>
  </w:footnote>
  <w:footnote w:type="continuationSeparator" w:id="0">
    <w:p w:rsidR="005572EA" w:rsidRDefault="005572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2EA" w:rsidRDefault="006E2D7F" w:rsidP="00DD155D">
    <w:pPr>
      <w:pStyle w:val="a7"/>
      <w:jc w:val="center"/>
    </w:pPr>
    <w:fldSimple w:instr=" PAGE   \* MERGEFORMAT ">
      <w:r w:rsidR="00CA610A">
        <w:rPr>
          <w:noProof/>
        </w:rPr>
        <w:t>3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8189898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740416"/>
    <w:multiLevelType w:val="singleLevel"/>
    <w:tmpl w:val="D40C5C3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">
    <w:nsid w:val="04B41A6A"/>
    <w:multiLevelType w:val="singleLevel"/>
    <w:tmpl w:val="15ACC092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3">
    <w:nsid w:val="08B70A14"/>
    <w:multiLevelType w:val="singleLevel"/>
    <w:tmpl w:val="4B4860D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4">
    <w:nsid w:val="0D616CD5"/>
    <w:multiLevelType w:val="singleLevel"/>
    <w:tmpl w:val="F424BBC4"/>
    <w:lvl w:ilvl="0">
      <w:start w:val="1"/>
      <w:numFmt w:val="decimal"/>
      <w:lvlText w:val="%1."/>
      <w:legacy w:legacy="1" w:legacySpace="0" w:legacyIndent="327"/>
      <w:lvlJc w:val="left"/>
      <w:rPr>
        <w:rFonts w:ascii="Times New Roman" w:hAnsi="Times New Roman" w:cs="Times New Roman" w:hint="default"/>
      </w:rPr>
    </w:lvl>
  </w:abstractNum>
  <w:abstractNum w:abstractNumId="5">
    <w:nsid w:val="12770E6D"/>
    <w:multiLevelType w:val="singleLevel"/>
    <w:tmpl w:val="4D4E3CA6"/>
    <w:lvl w:ilvl="0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6">
    <w:nsid w:val="18E6566B"/>
    <w:multiLevelType w:val="singleLevel"/>
    <w:tmpl w:val="41F00CC2"/>
    <w:lvl w:ilvl="0">
      <w:start w:val="1"/>
      <w:numFmt w:val="decimal"/>
      <w:lvlText w:val="%1)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7">
    <w:nsid w:val="19773215"/>
    <w:multiLevelType w:val="multilevel"/>
    <w:tmpl w:val="A8184E88"/>
    <w:lvl w:ilvl="0">
      <w:start w:val="4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3542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636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954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23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55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73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554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4736" w:hanging="2160"/>
      </w:pPr>
      <w:rPr>
        <w:rFonts w:cs="Times New Roman" w:hint="default"/>
      </w:rPr>
    </w:lvl>
  </w:abstractNum>
  <w:abstractNum w:abstractNumId="8">
    <w:nsid w:val="19EA5B2E"/>
    <w:multiLevelType w:val="singleLevel"/>
    <w:tmpl w:val="8FC8600A"/>
    <w:lvl w:ilvl="0">
      <w:start w:val="3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9">
    <w:nsid w:val="1A0B4B63"/>
    <w:multiLevelType w:val="singleLevel"/>
    <w:tmpl w:val="9098AACC"/>
    <w:lvl w:ilvl="0">
      <w:start w:val="1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10">
    <w:nsid w:val="1A706B2D"/>
    <w:multiLevelType w:val="singleLevel"/>
    <w:tmpl w:val="D40C5C36"/>
    <w:lvl w:ilvl="0">
      <w:start w:val="1"/>
      <w:numFmt w:val="decimal"/>
      <w:lvlText w:val="%1.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11">
    <w:nsid w:val="2AC87BB1"/>
    <w:multiLevelType w:val="singleLevel"/>
    <w:tmpl w:val="D40C5C3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2">
    <w:nsid w:val="2CCC47B3"/>
    <w:multiLevelType w:val="singleLevel"/>
    <w:tmpl w:val="15ACC092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13">
    <w:nsid w:val="2E220447"/>
    <w:multiLevelType w:val="singleLevel"/>
    <w:tmpl w:val="79B8FC6A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4">
    <w:nsid w:val="4B8C0149"/>
    <w:multiLevelType w:val="hybridMultilevel"/>
    <w:tmpl w:val="3F04CD08"/>
    <w:lvl w:ilvl="0" w:tplc="68F4CEB2">
      <w:start w:val="1"/>
      <w:numFmt w:val="decimal"/>
      <w:lvlText w:val="%1."/>
      <w:lvlJc w:val="left"/>
      <w:pPr>
        <w:ind w:left="672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3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9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  <w:rPr>
        <w:rFonts w:cs="Times New Roman"/>
      </w:rPr>
    </w:lvl>
  </w:abstractNum>
  <w:abstractNum w:abstractNumId="15">
    <w:nsid w:val="4DA33B22"/>
    <w:multiLevelType w:val="singleLevel"/>
    <w:tmpl w:val="D40C5C3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6">
    <w:nsid w:val="54074676"/>
    <w:multiLevelType w:val="singleLevel"/>
    <w:tmpl w:val="C142B0B4"/>
    <w:lvl w:ilvl="0">
      <w:start w:val="1"/>
      <w:numFmt w:val="decimal"/>
      <w:lvlText w:val="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17">
    <w:nsid w:val="589F1662"/>
    <w:multiLevelType w:val="singleLevel"/>
    <w:tmpl w:val="D40C5C3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8">
    <w:nsid w:val="64001925"/>
    <w:multiLevelType w:val="singleLevel"/>
    <w:tmpl w:val="A06AA094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19">
    <w:nsid w:val="66366E1E"/>
    <w:multiLevelType w:val="singleLevel"/>
    <w:tmpl w:val="9C8411EC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0">
    <w:nsid w:val="69692448"/>
    <w:multiLevelType w:val="hybridMultilevel"/>
    <w:tmpl w:val="F1388DFC"/>
    <w:lvl w:ilvl="0" w:tplc="2AF44E2A">
      <w:start w:val="1"/>
      <w:numFmt w:val="decimal"/>
      <w:lvlText w:val="%1."/>
      <w:lvlJc w:val="left"/>
      <w:pPr>
        <w:ind w:left="672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3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9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  <w:rPr>
        <w:rFonts w:cs="Times New Roman"/>
      </w:rPr>
    </w:lvl>
  </w:abstractNum>
  <w:abstractNum w:abstractNumId="21">
    <w:nsid w:val="6C4D047B"/>
    <w:multiLevelType w:val="singleLevel"/>
    <w:tmpl w:val="210AF86C"/>
    <w:lvl w:ilvl="0">
      <w:start w:val="3"/>
      <w:numFmt w:val="decimal"/>
      <w:lvlText w:val="%1)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22">
    <w:nsid w:val="6DFC39FC"/>
    <w:multiLevelType w:val="singleLevel"/>
    <w:tmpl w:val="6BDC3588"/>
    <w:lvl w:ilvl="0">
      <w:start w:val="3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3">
    <w:nsid w:val="740528CC"/>
    <w:multiLevelType w:val="singleLevel"/>
    <w:tmpl w:val="4B683F3A"/>
    <w:lvl w:ilvl="0">
      <w:start w:val="1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  <w:b/>
        <w:sz w:val="22"/>
        <w:szCs w:val="22"/>
      </w:rPr>
    </w:lvl>
  </w:abstractNum>
  <w:abstractNum w:abstractNumId="24">
    <w:nsid w:val="7FD31210"/>
    <w:multiLevelType w:val="singleLevel"/>
    <w:tmpl w:val="4B4860D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2">
    <w:abstractNumId w:val="16"/>
  </w:num>
  <w:num w:numId="3">
    <w:abstractNumId w:val="13"/>
  </w:num>
  <w:num w:numId="4">
    <w:abstractNumId w:val="0"/>
    <w:lvlOverride w:ilvl="0">
      <w:lvl w:ilvl="0">
        <w:numFmt w:val="bullet"/>
        <w:lvlText w:val="-"/>
        <w:legacy w:legacy="1" w:legacySpace="0" w:legacyIndent="370"/>
        <w:lvlJc w:val="left"/>
        <w:rPr>
          <w:rFonts w:ascii="Times New Roman" w:hAnsi="Times New Roman" w:hint="default"/>
        </w:rPr>
      </w:lvl>
    </w:lvlOverride>
  </w:num>
  <w:num w:numId="5">
    <w:abstractNumId w:val="10"/>
  </w:num>
  <w:num w:numId="6">
    <w:abstractNumId w:val="10"/>
    <w:lvlOverride w:ilvl="0">
      <w:lvl w:ilvl="0">
        <w:start w:val="1"/>
        <w:numFmt w:val="decimal"/>
        <w:lvlText w:val="%1.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4"/>
  </w:num>
  <w:num w:numId="8">
    <w:abstractNumId w:val="4"/>
    <w:lvlOverride w:ilvl="0">
      <w:lvl w:ilvl="0">
        <w:start w:val="1"/>
        <w:numFmt w:val="decimal"/>
        <w:lvlText w:val="%1."/>
        <w:legacy w:legacy="1" w:legacySpace="0" w:legacyIndent="326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24"/>
  </w:num>
  <w:num w:numId="10">
    <w:abstractNumId w:val="9"/>
  </w:num>
  <w:num w:numId="11">
    <w:abstractNumId w:val="23"/>
  </w:num>
  <w:num w:numId="12">
    <w:abstractNumId w:val="2"/>
  </w:num>
  <w:num w:numId="13">
    <w:abstractNumId w:val="2"/>
    <w:lvlOverride w:ilvl="0">
      <w:lvl w:ilvl="0">
        <w:start w:val="1"/>
        <w:numFmt w:val="decimal"/>
        <w:lvlText w:val="%1.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12"/>
  </w:num>
  <w:num w:numId="15">
    <w:abstractNumId w:val="0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16">
    <w:abstractNumId w:val="0"/>
    <w:lvlOverride w:ilvl="0">
      <w:lvl w:ilvl="0">
        <w:numFmt w:val="bullet"/>
        <w:lvlText w:val="-"/>
        <w:legacy w:legacy="1" w:legacySpace="0" w:legacyIndent="134"/>
        <w:lvlJc w:val="left"/>
        <w:rPr>
          <w:rFonts w:ascii="Times New Roman" w:hAnsi="Times New Roman" w:hint="default"/>
        </w:rPr>
      </w:lvl>
    </w:lvlOverride>
  </w:num>
  <w:num w:numId="17">
    <w:abstractNumId w:val="11"/>
  </w:num>
  <w:num w:numId="18">
    <w:abstractNumId w:val="11"/>
    <w:lvlOverride w:ilvl="0">
      <w:lvl w:ilvl="0">
        <w:start w:val="7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15"/>
  </w:num>
  <w:num w:numId="20">
    <w:abstractNumId w:val="6"/>
  </w:num>
  <w:num w:numId="21">
    <w:abstractNumId w:val="21"/>
  </w:num>
  <w:num w:numId="22">
    <w:abstractNumId w:val="22"/>
  </w:num>
  <w:num w:numId="23">
    <w:abstractNumId w:val="7"/>
  </w:num>
  <w:num w:numId="24">
    <w:abstractNumId w:val="5"/>
  </w:num>
  <w:num w:numId="25">
    <w:abstractNumId w:val="8"/>
  </w:num>
  <w:num w:numId="26">
    <w:abstractNumId w:val="18"/>
  </w:num>
  <w:num w:numId="27">
    <w:abstractNumId w:val="19"/>
  </w:num>
  <w:num w:numId="28">
    <w:abstractNumId w:val="3"/>
  </w:num>
  <w:num w:numId="29">
    <w:abstractNumId w:val="17"/>
  </w:num>
  <w:num w:numId="30">
    <w:abstractNumId w:val="1"/>
  </w:num>
  <w:num w:numId="31">
    <w:abstractNumId w:val="20"/>
  </w:num>
  <w:num w:numId="3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autoHyphenation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7B94"/>
    <w:rsid w:val="000010EF"/>
    <w:rsid w:val="000012E8"/>
    <w:rsid w:val="00004371"/>
    <w:rsid w:val="000141EF"/>
    <w:rsid w:val="00015595"/>
    <w:rsid w:val="00022C50"/>
    <w:rsid w:val="00023417"/>
    <w:rsid w:val="000259A8"/>
    <w:rsid w:val="000276B2"/>
    <w:rsid w:val="000278A1"/>
    <w:rsid w:val="00031154"/>
    <w:rsid w:val="00070C1D"/>
    <w:rsid w:val="00076126"/>
    <w:rsid w:val="00081446"/>
    <w:rsid w:val="00093C5E"/>
    <w:rsid w:val="0009486C"/>
    <w:rsid w:val="000A2590"/>
    <w:rsid w:val="000A6824"/>
    <w:rsid w:val="000B1ADF"/>
    <w:rsid w:val="000B3876"/>
    <w:rsid w:val="000C060A"/>
    <w:rsid w:val="000C0ED7"/>
    <w:rsid w:val="000C50D4"/>
    <w:rsid w:val="000C7AC7"/>
    <w:rsid w:val="000D2269"/>
    <w:rsid w:val="000D3DE9"/>
    <w:rsid w:val="000F260A"/>
    <w:rsid w:val="000F7CDD"/>
    <w:rsid w:val="00106C24"/>
    <w:rsid w:val="00115CA7"/>
    <w:rsid w:val="00120089"/>
    <w:rsid w:val="00134307"/>
    <w:rsid w:val="00137B94"/>
    <w:rsid w:val="0014093B"/>
    <w:rsid w:val="00161D21"/>
    <w:rsid w:val="0016340B"/>
    <w:rsid w:val="00175C73"/>
    <w:rsid w:val="00184813"/>
    <w:rsid w:val="001A23D4"/>
    <w:rsid w:val="001B3EF4"/>
    <w:rsid w:val="001B5B8C"/>
    <w:rsid w:val="001B6F49"/>
    <w:rsid w:val="001C35A2"/>
    <w:rsid w:val="001C47AD"/>
    <w:rsid w:val="001C64D7"/>
    <w:rsid w:val="001D6B50"/>
    <w:rsid w:val="001E71A9"/>
    <w:rsid w:val="001F1969"/>
    <w:rsid w:val="001F6106"/>
    <w:rsid w:val="00204F13"/>
    <w:rsid w:val="00213B84"/>
    <w:rsid w:val="00217DB2"/>
    <w:rsid w:val="00224007"/>
    <w:rsid w:val="0024181F"/>
    <w:rsid w:val="002442BC"/>
    <w:rsid w:val="0025354B"/>
    <w:rsid w:val="00254548"/>
    <w:rsid w:val="00256460"/>
    <w:rsid w:val="002579BA"/>
    <w:rsid w:val="00263C64"/>
    <w:rsid w:val="00271CC0"/>
    <w:rsid w:val="00277325"/>
    <w:rsid w:val="00282F5E"/>
    <w:rsid w:val="00290981"/>
    <w:rsid w:val="00290B1E"/>
    <w:rsid w:val="00294BB1"/>
    <w:rsid w:val="002B28CC"/>
    <w:rsid w:val="002B3B00"/>
    <w:rsid w:val="002B5A46"/>
    <w:rsid w:val="002B65AB"/>
    <w:rsid w:val="00305E1B"/>
    <w:rsid w:val="00314132"/>
    <w:rsid w:val="00321687"/>
    <w:rsid w:val="00323B33"/>
    <w:rsid w:val="00323CB3"/>
    <w:rsid w:val="003248DD"/>
    <w:rsid w:val="00326706"/>
    <w:rsid w:val="00327F49"/>
    <w:rsid w:val="00330599"/>
    <w:rsid w:val="00333394"/>
    <w:rsid w:val="003344BF"/>
    <w:rsid w:val="00344770"/>
    <w:rsid w:val="00350A13"/>
    <w:rsid w:val="00351B8F"/>
    <w:rsid w:val="00351CD9"/>
    <w:rsid w:val="003528B4"/>
    <w:rsid w:val="00352C18"/>
    <w:rsid w:val="003539B6"/>
    <w:rsid w:val="003629F9"/>
    <w:rsid w:val="003746D0"/>
    <w:rsid w:val="00384B7F"/>
    <w:rsid w:val="00385572"/>
    <w:rsid w:val="00394C0A"/>
    <w:rsid w:val="003B28DF"/>
    <w:rsid w:val="003C074B"/>
    <w:rsid w:val="003E06F3"/>
    <w:rsid w:val="003E6988"/>
    <w:rsid w:val="00407393"/>
    <w:rsid w:val="004156BC"/>
    <w:rsid w:val="00430FE6"/>
    <w:rsid w:val="00436EEB"/>
    <w:rsid w:val="0044156C"/>
    <w:rsid w:val="00451A41"/>
    <w:rsid w:val="00460CBC"/>
    <w:rsid w:val="00461598"/>
    <w:rsid w:val="0046558C"/>
    <w:rsid w:val="00482AD1"/>
    <w:rsid w:val="00483F74"/>
    <w:rsid w:val="00485004"/>
    <w:rsid w:val="004863E7"/>
    <w:rsid w:val="004956E3"/>
    <w:rsid w:val="004A2446"/>
    <w:rsid w:val="004A2BF6"/>
    <w:rsid w:val="004A373D"/>
    <w:rsid w:val="004C6E07"/>
    <w:rsid w:val="004C6F55"/>
    <w:rsid w:val="004D5FD7"/>
    <w:rsid w:val="004E50E0"/>
    <w:rsid w:val="004E61F0"/>
    <w:rsid w:val="005010EB"/>
    <w:rsid w:val="005108FC"/>
    <w:rsid w:val="005126CF"/>
    <w:rsid w:val="005134C6"/>
    <w:rsid w:val="00514856"/>
    <w:rsid w:val="00521699"/>
    <w:rsid w:val="00527242"/>
    <w:rsid w:val="005272B7"/>
    <w:rsid w:val="0053448C"/>
    <w:rsid w:val="00537C25"/>
    <w:rsid w:val="00544018"/>
    <w:rsid w:val="005572EA"/>
    <w:rsid w:val="005638EE"/>
    <w:rsid w:val="00567AFC"/>
    <w:rsid w:val="00594DF9"/>
    <w:rsid w:val="005A14FC"/>
    <w:rsid w:val="005A78AC"/>
    <w:rsid w:val="005B4FDC"/>
    <w:rsid w:val="005C2C31"/>
    <w:rsid w:val="005C53EA"/>
    <w:rsid w:val="005C5521"/>
    <w:rsid w:val="005F14C5"/>
    <w:rsid w:val="005F1BB4"/>
    <w:rsid w:val="006043E2"/>
    <w:rsid w:val="00606309"/>
    <w:rsid w:val="006103CB"/>
    <w:rsid w:val="00614EE7"/>
    <w:rsid w:val="006300E8"/>
    <w:rsid w:val="00636D88"/>
    <w:rsid w:val="0064020E"/>
    <w:rsid w:val="00660570"/>
    <w:rsid w:val="0066784F"/>
    <w:rsid w:val="00671D07"/>
    <w:rsid w:val="00676FE2"/>
    <w:rsid w:val="0068201C"/>
    <w:rsid w:val="006B649F"/>
    <w:rsid w:val="006D0F4A"/>
    <w:rsid w:val="006D55D0"/>
    <w:rsid w:val="006E2D7F"/>
    <w:rsid w:val="00705E63"/>
    <w:rsid w:val="00706389"/>
    <w:rsid w:val="0071120E"/>
    <w:rsid w:val="007177D0"/>
    <w:rsid w:val="007220FE"/>
    <w:rsid w:val="00740CC8"/>
    <w:rsid w:val="00741BDE"/>
    <w:rsid w:val="00747A44"/>
    <w:rsid w:val="00764197"/>
    <w:rsid w:val="00764D4E"/>
    <w:rsid w:val="007666C0"/>
    <w:rsid w:val="00766AC4"/>
    <w:rsid w:val="00774F82"/>
    <w:rsid w:val="00776FCB"/>
    <w:rsid w:val="00777BDF"/>
    <w:rsid w:val="00784DF5"/>
    <w:rsid w:val="007854DE"/>
    <w:rsid w:val="007928F3"/>
    <w:rsid w:val="00792BE4"/>
    <w:rsid w:val="0079307E"/>
    <w:rsid w:val="007A4F24"/>
    <w:rsid w:val="007A56B5"/>
    <w:rsid w:val="007A6DA4"/>
    <w:rsid w:val="007A73B4"/>
    <w:rsid w:val="007B6FB8"/>
    <w:rsid w:val="007C0DC2"/>
    <w:rsid w:val="007D18A6"/>
    <w:rsid w:val="007F151E"/>
    <w:rsid w:val="007F6E8B"/>
    <w:rsid w:val="008000FF"/>
    <w:rsid w:val="00802FC4"/>
    <w:rsid w:val="008059D6"/>
    <w:rsid w:val="00816B5D"/>
    <w:rsid w:val="0082247C"/>
    <w:rsid w:val="008239E8"/>
    <w:rsid w:val="0082449E"/>
    <w:rsid w:val="00826F00"/>
    <w:rsid w:val="008270A5"/>
    <w:rsid w:val="00836270"/>
    <w:rsid w:val="008436BA"/>
    <w:rsid w:val="00847D0D"/>
    <w:rsid w:val="00852B0B"/>
    <w:rsid w:val="0085314D"/>
    <w:rsid w:val="00872EEE"/>
    <w:rsid w:val="00875E4A"/>
    <w:rsid w:val="00877086"/>
    <w:rsid w:val="00886454"/>
    <w:rsid w:val="008A111F"/>
    <w:rsid w:val="008A7A61"/>
    <w:rsid w:val="008B6137"/>
    <w:rsid w:val="008C03AA"/>
    <w:rsid w:val="008C21BF"/>
    <w:rsid w:val="008C2DF2"/>
    <w:rsid w:val="008D46FA"/>
    <w:rsid w:val="00900356"/>
    <w:rsid w:val="009138B0"/>
    <w:rsid w:val="009211D1"/>
    <w:rsid w:val="00930739"/>
    <w:rsid w:val="00941655"/>
    <w:rsid w:val="009425B4"/>
    <w:rsid w:val="00943D93"/>
    <w:rsid w:val="00953F73"/>
    <w:rsid w:val="009618D6"/>
    <w:rsid w:val="00962E10"/>
    <w:rsid w:val="00963487"/>
    <w:rsid w:val="00965BF5"/>
    <w:rsid w:val="0097148B"/>
    <w:rsid w:val="00973850"/>
    <w:rsid w:val="00977EE9"/>
    <w:rsid w:val="009818CA"/>
    <w:rsid w:val="00997317"/>
    <w:rsid w:val="009A533D"/>
    <w:rsid w:val="009B0BCB"/>
    <w:rsid w:val="009C059C"/>
    <w:rsid w:val="009D1DCE"/>
    <w:rsid w:val="009E2BC8"/>
    <w:rsid w:val="00A11210"/>
    <w:rsid w:val="00A2393B"/>
    <w:rsid w:val="00A35523"/>
    <w:rsid w:val="00A53CF0"/>
    <w:rsid w:val="00A54222"/>
    <w:rsid w:val="00A546F4"/>
    <w:rsid w:val="00A55871"/>
    <w:rsid w:val="00A63436"/>
    <w:rsid w:val="00A67499"/>
    <w:rsid w:val="00A97F16"/>
    <w:rsid w:val="00AB0304"/>
    <w:rsid w:val="00AE33DE"/>
    <w:rsid w:val="00AE41A0"/>
    <w:rsid w:val="00AF115F"/>
    <w:rsid w:val="00AF5588"/>
    <w:rsid w:val="00B0088F"/>
    <w:rsid w:val="00B03E27"/>
    <w:rsid w:val="00B208B0"/>
    <w:rsid w:val="00B255D9"/>
    <w:rsid w:val="00B34EAA"/>
    <w:rsid w:val="00B4279E"/>
    <w:rsid w:val="00B46E3A"/>
    <w:rsid w:val="00B635E6"/>
    <w:rsid w:val="00B736F2"/>
    <w:rsid w:val="00B875AF"/>
    <w:rsid w:val="00B9011B"/>
    <w:rsid w:val="00B90679"/>
    <w:rsid w:val="00B94528"/>
    <w:rsid w:val="00B94733"/>
    <w:rsid w:val="00BA148A"/>
    <w:rsid w:val="00BC5BAD"/>
    <w:rsid w:val="00C07AFE"/>
    <w:rsid w:val="00C10A04"/>
    <w:rsid w:val="00C15B00"/>
    <w:rsid w:val="00C24E54"/>
    <w:rsid w:val="00C400C8"/>
    <w:rsid w:val="00C50FBD"/>
    <w:rsid w:val="00C52E6E"/>
    <w:rsid w:val="00C54AB5"/>
    <w:rsid w:val="00C6395B"/>
    <w:rsid w:val="00C67AAA"/>
    <w:rsid w:val="00C76BF9"/>
    <w:rsid w:val="00C840F8"/>
    <w:rsid w:val="00C97A71"/>
    <w:rsid w:val="00CA0165"/>
    <w:rsid w:val="00CA3BE0"/>
    <w:rsid w:val="00CA610A"/>
    <w:rsid w:val="00CA750A"/>
    <w:rsid w:val="00CA7F08"/>
    <w:rsid w:val="00CB015D"/>
    <w:rsid w:val="00CB217C"/>
    <w:rsid w:val="00CC3802"/>
    <w:rsid w:val="00CC7131"/>
    <w:rsid w:val="00CD5C9E"/>
    <w:rsid w:val="00CE783A"/>
    <w:rsid w:val="00CF4B58"/>
    <w:rsid w:val="00CF5E80"/>
    <w:rsid w:val="00CF6C0C"/>
    <w:rsid w:val="00D0406D"/>
    <w:rsid w:val="00D12757"/>
    <w:rsid w:val="00D33685"/>
    <w:rsid w:val="00D357E6"/>
    <w:rsid w:val="00D402F1"/>
    <w:rsid w:val="00D46D11"/>
    <w:rsid w:val="00D50A55"/>
    <w:rsid w:val="00D530D4"/>
    <w:rsid w:val="00D73236"/>
    <w:rsid w:val="00D851D5"/>
    <w:rsid w:val="00D8630A"/>
    <w:rsid w:val="00D90206"/>
    <w:rsid w:val="00D936C3"/>
    <w:rsid w:val="00D94109"/>
    <w:rsid w:val="00D96645"/>
    <w:rsid w:val="00D96E46"/>
    <w:rsid w:val="00DA3083"/>
    <w:rsid w:val="00DB1982"/>
    <w:rsid w:val="00DB4595"/>
    <w:rsid w:val="00DC0B76"/>
    <w:rsid w:val="00DD155D"/>
    <w:rsid w:val="00DD508F"/>
    <w:rsid w:val="00DF1884"/>
    <w:rsid w:val="00DF4E4C"/>
    <w:rsid w:val="00DF56B3"/>
    <w:rsid w:val="00E06FE2"/>
    <w:rsid w:val="00E116B5"/>
    <w:rsid w:val="00E17CC0"/>
    <w:rsid w:val="00E26022"/>
    <w:rsid w:val="00E26543"/>
    <w:rsid w:val="00E36293"/>
    <w:rsid w:val="00E375A7"/>
    <w:rsid w:val="00E51180"/>
    <w:rsid w:val="00E52C45"/>
    <w:rsid w:val="00E630A4"/>
    <w:rsid w:val="00E721F2"/>
    <w:rsid w:val="00E775C9"/>
    <w:rsid w:val="00E858A5"/>
    <w:rsid w:val="00E910FE"/>
    <w:rsid w:val="00E946A8"/>
    <w:rsid w:val="00EA4515"/>
    <w:rsid w:val="00EA545A"/>
    <w:rsid w:val="00EC0898"/>
    <w:rsid w:val="00EE62AA"/>
    <w:rsid w:val="00F2337D"/>
    <w:rsid w:val="00F23880"/>
    <w:rsid w:val="00F264CD"/>
    <w:rsid w:val="00F31D5C"/>
    <w:rsid w:val="00F3267A"/>
    <w:rsid w:val="00F3757C"/>
    <w:rsid w:val="00F511EB"/>
    <w:rsid w:val="00F5252B"/>
    <w:rsid w:val="00F52A46"/>
    <w:rsid w:val="00F5323B"/>
    <w:rsid w:val="00F77B27"/>
    <w:rsid w:val="00F839E1"/>
    <w:rsid w:val="00F84D09"/>
    <w:rsid w:val="00FA43D0"/>
    <w:rsid w:val="00FB0130"/>
    <w:rsid w:val="00FD4B96"/>
    <w:rsid w:val="00FD5B79"/>
    <w:rsid w:val="00FE34B1"/>
    <w:rsid w:val="00FE6CE5"/>
    <w:rsid w:val="00FF7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487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963487"/>
    <w:pPr>
      <w:spacing w:line="276" w:lineRule="exact"/>
      <w:jc w:val="center"/>
    </w:pPr>
  </w:style>
  <w:style w:type="paragraph" w:customStyle="1" w:styleId="Style2">
    <w:name w:val="Style2"/>
    <w:basedOn w:val="a"/>
    <w:uiPriority w:val="99"/>
    <w:rsid w:val="00963487"/>
    <w:pPr>
      <w:jc w:val="both"/>
    </w:pPr>
  </w:style>
  <w:style w:type="paragraph" w:customStyle="1" w:styleId="Style3">
    <w:name w:val="Style3"/>
    <w:basedOn w:val="a"/>
    <w:uiPriority w:val="99"/>
    <w:rsid w:val="00963487"/>
    <w:pPr>
      <w:spacing w:line="278" w:lineRule="exact"/>
      <w:ind w:hanging="806"/>
    </w:pPr>
  </w:style>
  <w:style w:type="paragraph" w:customStyle="1" w:styleId="Style4">
    <w:name w:val="Style4"/>
    <w:basedOn w:val="a"/>
    <w:uiPriority w:val="99"/>
    <w:rsid w:val="00963487"/>
  </w:style>
  <w:style w:type="paragraph" w:customStyle="1" w:styleId="Style5">
    <w:name w:val="Style5"/>
    <w:basedOn w:val="a"/>
    <w:uiPriority w:val="99"/>
    <w:rsid w:val="00963487"/>
    <w:pPr>
      <w:jc w:val="right"/>
    </w:pPr>
  </w:style>
  <w:style w:type="paragraph" w:customStyle="1" w:styleId="Style6">
    <w:name w:val="Style6"/>
    <w:basedOn w:val="a"/>
    <w:uiPriority w:val="99"/>
    <w:rsid w:val="00963487"/>
  </w:style>
  <w:style w:type="paragraph" w:customStyle="1" w:styleId="Style7">
    <w:name w:val="Style7"/>
    <w:basedOn w:val="a"/>
    <w:uiPriority w:val="99"/>
    <w:rsid w:val="00963487"/>
    <w:pPr>
      <w:jc w:val="both"/>
    </w:pPr>
  </w:style>
  <w:style w:type="paragraph" w:customStyle="1" w:styleId="Style8">
    <w:name w:val="Style8"/>
    <w:basedOn w:val="a"/>
    <w:uiPriority w:val="99"/>
    <w:rsid w:val="00963487"/>
    <w:pPr>
      <w:spacing w:line="278" w:lineRule="exact"/>
      <w:ind w:hanging="293"/>
    </w:pPr>
  </w:style>
  <w:style w:type="paragraph" w:customStyle="1" w:styleId="Style9">
    <w:name w:val="Style9"/>
    <w:basedOn w:val="a"/>
    <w:uiPriority w:val="99"/>
    <w:rsid w:val="00963487"/>
    <w:pPr>
      <w:spacing w:line="278" w:lineRule="exact"/>
    </w:pPr>
  </w:style>
  <w:style w:type="paragraph" w:customStyle="1" w:styleId="Style10">
    <w:name w:val="Style10"/>
    <w:basedOn w:val="a"/>
    <w:uiPriority w:val="99"/>
    <w:rsid w:val="00963487"/>
    <w:pPr>
      <w:spacing w:line="278" w:lineRule="exact"/>
      <w:ind w:firstLine="278"/>
      <w:jc w:val="both"/>
    </w:pPr>
  </w:style>
  <w:style w:type="paragraph" w:customStyle="1" w:styleId="Style11">
    <w:name w:val="Style11"/>
    <w:basedOn w:val="a"/>
    <w:uiPriority w:val="99"/>
    <w:rsid w:val="00963487"/>
    <w:pPr>
      <w:spacing w:line="278" w:lineRule="exact"/>
      <w:jc w:val="right"/>
    </w:pPr>
  </w:style>
  <w:style w:type="paragraph" w:customStyle="1" w:styleId="Style12">
    <w:name w:val="Style12"/>
    <w:basedOn w:val="a"/>
    <w:uiPriority w:val="99"/>
    <w:rsid w:val="00963487"/>
    <w:pPr>
      <w:spacing w:line="278" w:lineRule="exact"/>
      <w:ind w:firstLine="2563"/>
    </w:pPr>
  </w:style>
  <w:style w:type="paragraph" w:customStyle="1" w:styleId="Style13">
    <w:name w:val="Style13"/>
    <w:basedOn w:val="a"/>
    <w:uiPriority w:val="99"/>
    <w:rsid w:val="00963487"/>
  </w:style>
  <w:style w:type="paragraph" w:customStyle="1" w:styleId="Style14">
    <w:name w:val="Style14"/>
    <w:basedOn w:val="a"/>
    <w:uiPriority w:val="99"/>
    <w:rsid w:val="00963487"/>
  </w:style>
  <w:style w:type="paragraph" w:customStyle="1" w:styleId="Style15">
    <w:name w:val="Style15"/>
    <w:basedOn w:val="a"/>
    <w:uiPriority w:val="99"/>
    <w:rsid w:val="00963487"/>
    <w:pPr>
      <w:spacing w:line="278" w:lineRule="exact"/>
      <w:ind w:hanging="360"/>
    </w:pPr>
  </w:style>
  <w:style w:type="paragraph" w:customStyle="1" w:styleId="Style16">
    <w:name w:val="Style16"/>
    <w:basedOn w:val="a"/>
    <w:uiPriority w:val="99"/>
    <w:rsid w:val="00963487"/>
  </w:style>
  <w:style w:type="paragraph" w:customStyle="1" w:styleId="Style17">
    <w:name w:val="Style17"/>
    <w:basedOn w:val="a"/>
    <w:uiPriority w:val="99"/>
    <w:rsid w:val="00963487"/>
    <w:pPr>
      <w:spacing w:line="274" w:lineRule="exact"/>
      <w:ind w:firstLine="302"/>
      <w:jc w:val="both"/>
    </w:pPr>
  </w:style>
  <w:style w:type="paragraph" w:customStyle="1" w:styleId="Style18">
    <w:name w:val="Style18"/>
    <w:basedOn w:val="a"/>
    <w:uiPriority w:val="99"/>
    <w:rsid w:val="00963487"/>
    <w:pPr>
      <w:spacing w:line="278" w:lineRule="exact"/>
      <w:ind w:firstLine="552"/>
    </w:pPr>
  </w:style>
  <w:style w:type="paragraph" w:customStyle="1" w:styleId="Style19">
    <w:name w:val="Style19"/>
    <w:basedOn w:val="a"/>
    <w:uiPriority w:val="99"/>
    <w:rsid w:val="00963487"/>
  </w:style>
  <w:style w:type="paragraph" w:customStyle="1" w:styleId="Style20">
    <w:name w:val="Style20"/>
    <w:basedOn w:val="a"/>
    <w:uiPriority w:val="99"/>
    <w:rsid w:val="00963487"/>
    <w:pPr>
      <w:jc w:val="both"/>
    </w:pPr>
  </w:style>
  <w:style w:type="paragraph" w:customStyle="1" w:styleId="Style21">
    <w:name w:val="Style21"/>
    <w:basedOn w:val="a"/>
    <w:uiPriority w:val="99"/>
    <w:rsid w:val="00963487"/>
  </w:style>
  <w:style w:type="paragraph" w:customStyle="1" w:styleId="Style22">
    <w:name w:val="Style22"/>
    <w:basedOn w:val="a"/>
    <w:uiPriority w:val="99"/>
    <w:rsid w:val="00963487"/>
  </w:style>
  <w:style w:type="paragraph" w:customStyle="1" w:styleId="Style23">
    <w:name w:val="Style23"/>
    <w:basedOn w:val="a"/>
    <w:uiPriority w:val="99"/>
    <w:rsid w:val="00963487"/>
    <w:pPr>
      <w:spacing w:line="278" w:lineRule="exact"/>
      <w:jc w:val="both"/>
    </w:pPr>
  </w:style>
  <w:style w:type="paragraph" w:customStyle="1" w:styleId="Style24">
    <w:name w:val="Style24"/>
    <w:basedOn w:val="a"/>
    <w:uiPriority w:val="99"/>
    <w:rsid w:val="00963487"/>
  </w:style>
  <w:style w:type="paragraph" w:customStyle="1" w:styleId="Style25">
    <w:name w:val="Style25"/>
    <w:basedOn w:val="a"/>
    <w:uiPriority w:val="99"/>
    <w:rsid w:val="00963487"/>
    <w:pPr>
      <w:jc w:val="center"/>
    </w:pPr>
  </w:style>
  <w:style w:type="paragraph" w:customStyle="1" w:styleId="Style26">
    <w:name w:val="Style26"/>
    <w:basedOn w:val="a"/>
    <w:uiPriority w:val="99"/>
    <w:rsid w:val="00963487"/>
  </w:style>
  <w:style w:type="paragraph" w:customStyle="1" w:styleId="Style27">
    <w:name w:val="Style27"/>
    <w:basedOn w:val="a"/>
    <w:uiPriority w:val="99"/>
    <w:rsid w:val="00963487"/>
  </w:style>
  <w:style w:type="paragraph" w:customStyle="1" w:styleId="Style28">
    <w:name w:val="Style28"/>
    <w:basedOn w:val="a"/>
    <w:uiPriority w:val="99"/>
    <w:rsid w:val="00963487"/>
    <w:pPr>
      <w:spacing w:line="290" w:lineRule="exact"/>
      <w:ind w:firstLine="274"/>
      <w:jc w:val="both"/>
    </w:pPr>
  </w:style>
  <w:style w:type="paragraph" w:customStyle="1" w:styleId="Style29">
    <w:name w:val="Style29"/>
    <w:basedOn w:val="a"/>
    <w:uiPriority w:val="99"/>
    <w:rsid w:val="00963487"/>
    <w:pPr>
      <w:spacing w:line="278" w:lineRule="exact"/>
      <w:ind w:hanging="355"/>
    </w:pPr>
  </w:style>
  <w:style w:type="paragraph" w:customStyle="1" w:styleId="Style30">
    <w:name w:val="Style30"/>
    <w:basedOn w:val="a"/>
    <w:uiPriority w:val="99"/>
    <w:rsid w:val="00963487"/>
    <w:pPr>
      <w:jc w:val="right"/>
    </w:pPr>
  </w:style>
  <w:style w:type="paragraph" w:customStyle="1" w:styleId="Style31">
    <w:name w:val="Style31"/>
    <w:basedOn w:val="a"/>
    <w:uiPriority w:val="99"/>
    <w:rsid w:val="00963487"/>
    <w:pPr>
      <w:spacing w:line="276" w:lineRule="exact"/>
      <w:ind w:firstLine="1838"/>
      <w:jc w:val="both"/>
    </w:pPr>
  </w:style>
  <w:style w:type="paragraph" w:customStyle="1" w:styleId="Style32">
    <w:name w:val="Style32"/>
    <w:basedOn w:val="a"/>
    <w:uiPriority w:val="99"/>
    <w:rsid w:val="00963487"/>
    <w:pPr>
      <w:spacing w:line="293" w:lineRule="exact"/>
      <w:ind w:firstLine="3566"/>
    </w:pPr>
  </w:style>
  <w:style w:type="paragraph" w:customStyle="1" w:styleId="Style33">
    <w:name w:val="Style33"/>
    <w:basedOn w:val="a"/>
    <w:uiPriority w:val="99"/>
    <w:rsid w:val="00963487"/>
  </w:style>
  <w:style w:type="paragraph" w:customStyle="1" w:styleId="Style34">
    <w:name w:val="Style34"/>
    <w:basedOn w:val="a"/>
    <w:uiPriority w:val="99"/>
    <w:rsid w:val="00963487"/>
  </w:style>
  <w:style w:type="paragraph" w:customStyle="1" w:styleId="Style35">
    <w:name w:val="Style35"/>
    <w:basedOn w:val="a"/>
    <w:uiPriority w:val="99"/>
    <w:rsid w:val="00963487"/>
  </w:style>
  <w:style w:type="paragraph" w:customStyle="1" w:styleId="Style36">
    <w:name w:val="Style36"/>
    <w:basedOn w:val="a"/>
    <w:uiPriority w:val="99"/>
    <w:rsid w:val="00963487"/>
    <w:pPr>
      <w:spacing w:line="216" w:lineRule="exact"/>
      <w:ind w:hanging="197"/>
    </w:pPr>
  </w:style>
  <w:style w:type="paragraph" w:customStyle="1" w:styleId="Style37">
    <w:name w:val="Style37"/>
    <w:basedOn w:val="a"/>
    <w:uiPriority w:val="99"/>
    <w:rsid w:val="00963487"/>
    <w:pPr>
      <w:spacing w:line="259" w:lineRule="exact"/>
      <w:jc w:val="both"/>
    </w:pPr>
  </w:style>
  <w:style w:type="paragraph" w:customStyle="1" w:styleId="Style38">
    <w:name w:val="Style38"/>
    <w:basedOn w:val="a"/>
    <w:uiPriority w:val="99"/>
    <w:rsid w:val="00963487"/>
    <w:pPr>
      <w:jc w:val="both"/>
    </w:pPr>
  </w:style>
  <w:style w:type="paragraph" w:customStyle="1" w:styleId="Style39">
    <w:name w:val="Style39"/>
    <w:basedOn w:val="a"/>
    <w:uiPriority w:val="99"/>
    <w:rsid w:val="00963487"/>
    <w:pPr>
      <w:spacing w:line="331" w:lineRule="exact"/>
    </w:pPr>
  </w:style>
  <w:style w:type="paragraph" w:customStyle="1" w:styleId="Style40">
    <w:name w:val="Style40"/>
    <w:basedOn w:val="a"/>
    <w:uiPriority w:val="99"/>
    <w:rsid w:val="00963487"/>
    <w:pPr>
      <w:jc w:val="center"/>
    </w:pPr>
  </w:style>
  <w:style w:type="paragraph" w:customStyle="1" w:styleId="Style41">
    <w:name w:val="Style41"/>
    <w:basedOn w:val="a"/>
    <w:uiPriority w:val="99"/>
    <w:rsid w:val="00963487"/>
  </w:style>
  <w:style w:type="paragraph" w:customStyle="1" w:styleId="Style42">
    <w:name w:val="Style42"/>
    <w:basedOn w:val="a"/>
    <w:uiPriority w:val="99"/>
    <w:rsid w:val="00963487"/>
  </w:style>
  <w:style w:type="paragraph" w:customStyle="1" w:styleId="Style43">
    <w:name w:val="Style43"/>
    <w:basedOn w:val="a"/>
    <w:uiPriority w:val="99"/>
    <w:rsid w:val="00963487"/>
    <w:pPr>
      <w:jc w:val="both"/>
    </w:pPr>
  </w:style>
  <w:style w:type="paragraph" w:customStyle="1" w:styleId="Style44">
    <w:name w:val="Style44"/>
    <w:basedOn w:val="a"/>
    <w:uiPriority w:val="99"/>
    <w:rsid w:val="00963487"/>
  </w:style>
  <w:style w:type="paragraph" w:customStyle="1" w:styleId="Style45">
    <w:name w:val="Style45"/>
    <w:basedOn w:val="a"/>
    <w:uiPriority w:val="99"/>
    <w:rsid w:val="00963487"/>
  </w:style>
  <w:style w:type="paragraph" w:customStyle="1" w:styleId="Style46">
    <w:name w:val="Style46"/>
    <w:basedOn w:val="a"/>
    <w:uiPriority w:val="99"/>
    <w:rsid w:val="00963487"/>
  </w:style>
  <w:style w:type="paragraph" w:customStyle="1" w:styleId="Style47">
    <w:name w:val="Style47"/>
    <w:basedOn w:val="a"/>
    <w:uiPriority w:val="99"/>
    <w:rsid w:val="00963487"/>
  </w:style>
  <w:style w:type="paragraph" w:customStyle="1" w:styleId="Style48">
    <w:name w:val="Style48"/>
    <w:basedOn w:val="a"/>
    <w:uiPriority w:val="99"/>
    <w:rsid w:val="00963487"/>
  </w:style>
  <w:style w:type="paragraph" w:customStyle="1" w:styleId="Style49">
    <w:name w:val="Style49"/>
    <w:basedOn w:val="a"/>
    <w:uiPriority w:val="99"/>
    <w:rsid w:val="00963487"/>
    <w:pPr>
      <w:spacing w:line="182" w:lineRule="exact"/>
    </w:pPr>
  </w:style>
  <w:style w:type="paragraph" w:customStyle="1" w:styleId="Style50">
    <w:name w:val="Style50"/>
    <w:basedOn w:val="a"/>
    <w:uiPriority w:val="99"/>
    <w:rsid w:val="00963487"/>
  </w:style>
  <w:style w:type="paragraph" w:customStyle="1" w:styleId="Style51">
    <w:name w:val="Style51"/>
    <w:basedOn w:val="a"/>
    <w:uiPriority w:val="99"/>
    <w:rsid w:val="00963487"/>
    <w:pPr>
      <w:spacing w:line="278" w:lineRule="exact"/>
      <w:jc w:val="center"/>
    </w:pPr>
  </w:style>
  <w:style w:type="paragraph" w:customStyle="1" w:styleId="Style52">
    <w:name w:val="Style52"/>
    <w:basedOn w:val="a"/>
    <w:uiPriority w:val="99"/>
    <w:rsid w:val="00963487"/>
  </w:style>
  <w:style w:type="paragraph" w:customStyle="1" w:styleId="Style53">
    <w:name w:val="Style53"/>
    <w:basedOn w:val="a"/>
    <w:uiPriority w:val="99"/>
    <w:rsid w:val="00963487"/>
    <w:pPr>
      <w:spacing w:line="276" w:lineRule="exact"/>
      <w:ind w:firstLine="365"/>
    </w:pPr>
  </w:style>
  <w:style w:type="paragraph" w:customStyle="1" w:styleId="Style54">
    <w:name w:val="Style54"/>
    <w:basedOn w:val="a"/>
    <w:uiPriority w:val="99"/>
    <w:rsid w:val="00963487"/>
    <w:pPr>
      <w:spacing w:line="178" w:lineRule="exact"/>
      <w:ind w:firstLine="514"/>
    </w:pPr>
  </w:style>
  <w:style w:type="paragraph" w:customStyle="1" w:styleId="Style55">
    <w:name w:val="Style55"/>
    <w:basedOn w:val="a"/>
    <w:uiPriority w:val="99"/>
    <w:rsid w:val="00963487"/>
  </w:style>
  <w:style w:type="paragraph" w:customStyle="1" w:styleId="Style56">
    <w:name w:val="Style56"/>
    <w:basedOn w:val="a"/>
    <w:uiPriority w:val="99"/>
    <w:rsid w:val="00963487"/>
  </w:style>
  <w:style w:type="paragraph" w:customStyle="1" w:styleId="Style57">
    <w:name w:val="Style57"/>
    <w:basedOn w:val="a"/>
    <w:uiPriority w:val="99"/>
    <w:rsid w:val="00963487"/>
    <w:pPr>
      <w:spacing w:line="274" w:lineRule="exact"/>
      <w:ind w:firstLine="648"/>
    </w:pPr>
  </w:style>
  <w:style w:type="paragraph" w:customStyle="1" w:styleId="Style58">
    <w:name w:val="Style58"/>
    <w:basedOn w:val="a"/>
    <w:uiPriority w:val="99"/>
    <w:rsid w:val="00963487"/>
  </w:style>
  <w:style w:type="paragraph" w:customStyle="1" w:styleId="Style59">
    <w:name w:val="Style59"/>
    <w:basedOn w:val="a"/>
    <w:uiPriority w:val="99"/>
    <w:rsid w:val="00963487"/>
    <w:pPr>
      <w:spacing w:line="398" w:lineRule="exact"/>
      <w:ind w:firstLine="2539"/>
    </w:pPr>
  </w:style>
  <w:style w:type="paragraph" w:customStyle="1" w:styleId="Style60">
    <w:name w:val="Style60"/>
    <w:basedOn w:val="a"/>
    <w:uiPriority w:val="99"/>
    <w:rsid w:val="00963487"/>
  </w:style>
  <w:style w:type="paragraph" w:customStyle="1" w:styleId="Style61">
    <w:name w:val="Style61"/>
    <w:basedOn w:val="a"/>
    <w:uiPriority w:val="99"/>
    <w:rsid w:val="00963487"/>
  </w:style>
  <w:style w:type="paragraph" w:customStyle="1" w:styleId="Style62">
    <w:name w:val="Style62"/>
    <w:basedOn w:val="a"/>
    <w:uiPriority w:val="99"/>
    <w:rsid w:val="00963487"/>
    <w:pPr>
      <w:spacing w:line="139" w:lineRule="exact"/>
    </w:pPr>
  </w:style>
  <w:style w:type="paragraph" w:customStyle="1" w:styleId="Style63">
    <w:name w:val="Style63"/>
    <w:basedOn w:val="a"/>
    <w:uiPriority w:val="99"/>
    <w:rsid w:val="00963487"/>
  </w:style>
  <w:style w:type="paragraph" w:customStyle="1" w:styleId="Style64">
    <w:name w:val="Style64"/>
    <w:basedOn w:val="a"/>
    <w:uiPriority w:val="99"/>
    <w:rsid w:val="00963487"/>
    <w:pPr>
      <w:spacing w:line="389" w:lineRule="exact"/>
      <w:ind w:firstLine="3144"/>
    </w:pPr>
  </w:style>
  <w:style w:type="paragraph" w:customStyle="1" w:styleId="Style65">
    <w:name w:val="Style65"/>
    <w:basedOn w:val="a"/>
    <w:uiPriority w:val="99"/>
    <w:rsid w:val="00963487"/>
  </w:style>
  <w:style w:type="paragraph" w:customStyle="1" w:styleId="Style66">
    <w:name w:val="Style66"/>
    <w:basedOn w:val="a"/>
    <w:uiPriority w:val="99"/>
    <w:rsid w:val="00963487"/>
    <w:pPr>
      <w:spacing w:line="154" w:lineRule="exact"/>
      <w:ind w:hanging="917"/>
    </w:pPr>
  </w:style>
  <w:style w:type="paragraph" w:customStyle="1" w:styleId="Style67">
    <w:name w:val="Style67"/>
    <w:basedOn w:val="a"/>
    <w:uiPriority w:val="99"/>
    <w:rsid w:val="00963487"/>
    <w:pPr>
      <w:spacing w:line="139" w:lineRule="exact"/>
      <w:ind w:firstLine="86"/>
    </w:pPr>
  </w:style>
  <w:style w:type="paragraph" w:customStyle="1" w:styleId="Style68">
    <w:name w:val="Style68"/>
    <w:basedOn w:val="a"/>
    <w:uiPriority w:val="99"/>
    <w:rsid w:val="00963487"/>
    <w:pPr>
      <w:spacing w:line="283" w:lineRule="exact"/>
      <w:ind w:firstLine="643"/>
      <w:jc w:val="both"/>
    </w:pPr>
  </w:style>
  <w:style w:type="paragraph" w:customStyle="1" w:styleId="Style69">
    <w:name w:val="Style69"/>
    <w:basedOn w:val="a"/>
    <w:uiPriority w:val="99"/>
    <w:rsid w:val="00963487"/>
    <w:pPr>
      <w:spacing w:line="274" w:lineRule="exact"/>
      <w:ind w:hanging="826"/>
    </w:pPr>
  </w:style>
  <w:style w:type="paragraph" w:customStyle="1" w:styleId="Style70">
    <w:name w:val="Style70"/>
    <w:basedOn w:val="a"/>
    <w:uiPriority w:val="99"/>
    <w:rsid w:val="00963487"/>
  </w:style>
  <w:style w:type="paragraph" w:customStyle="1" w:styleId="Style71">
    <w:name w:val="Style71"/>
    <w:basedOn w:val="a"/>
    <w:uiPriority w:val="99"/>
    <w:rsid w:val="00963487"/>
    <w:pPr>
      <w:spacing w:line="331" w:lineRule="exact"/>
      <w:ind w:firstLine="3826"/>
    </w:pPr>
  </w:style>
  <w:style w:type="paragraph" w:customStyle="1" w:styleId="Style72">
    <w:name w:val="Style72"/>
    <w:basedOn w:val="a"/>
    <w:uiPriority w:val="99"/>
    <w:rsid w:val="00963487"/>
  </w:style>
  <w:style w:type="paragraph" w:customStyle="1" w:styleId="Style73">
    <w:name w:val="Style73"/>
    <w:basedOn w:val="a"/>
    <w:uiPriority w:val="99"/>
    <w:rsid w:val="00963487"/>
    <w:pPr>
      <w:spacing w:line="173" w:lineRule="exact"/>
      <w:jc w:val="right"/>
    </w:pPr>
  </w:style>
  <w:style w:type="paragraph" w:customStyle="1" w:styleId="Style74">
    <w:name w:val="Style74"/>
    <w:basedOn w:val="a"/>
    <w:uiPriority w:val="99"/>
    <w:rsid w:val="00963487"/>
  </w:style>
  <w:style w:type="paragraph" w:customStyle="1" w:styleId="Style75">
    <w:name w:val="Style75"/>
    <w:basedOn w:val="a"/>
    <w:uiPriority w:val="99"/>
    <w:rsid w:val="00963487"/>
  </w:style>
  <w:style w:type="character" w:customStyle="1" w:styleId="FontStyle77">
    <w:name w:val="Font Style77"/>
    <w:basedOn w:val="a0"/>
    <w:uiPriority w:val="99"/>
    <w:rsid w:val="00963487"/>
    <w:rPr>
      <w:rFonts w:ascii="Times New Roman" w:hAnsi="Times New Roman" w:cs="Times New Roman"/>
      <w:i/>
      <w:iCs/>
      <w:color w:val="000000"/>
      <w:spacing w:val="-60"/>
      <w:sz w:val="60"/>
      <w:szCs w:val="60"/>
    </w:rPr>
  </w:style>
  <w:style w:type="character" w:customStyle="1" w:styleId="FontStyle78">
    <w:name w:val="Font Style78"/>
    <w:basedOn w:val="a0"/>
    <w:uiPriority w:val="99"/>
    <w:rsid w:val="00963487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79">
    <w:name w:val="Font Style79"/>
    <w:basedOn w:val="a0"/>
    <w:uiPriority w:val="99"/>
    <w:rsid w:val="00963487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80">
    <w:name w:val="Font Style80"/>
    <w:basedOn w:val="a0"/>
    <w:uiPriority w:val="99"/>
    <w:rsid w:val="00963487"/>
    <w:rPr>
      <w:rFonts w:ascii="Times New Roman" w:hAnsi="Times New Roman" w:cs="Times New Roman"/>
      <w:b/>
      <w:bCs/>
      <w:i/>
      <w:iCs/>
      <w:color w:val="000000"/>
      <w:sz w:val="34"/>
      <w:szCs w:val="34"/>
    </w:rPr>
  </w:style>
  <w:style w:type="character" w:customStyle="1" w:styleId="FontStyle81">
    <w:name w:val="Font Style81"/>
    <w:basedOn w:val="a0"/>
    <w:uiPriority w:val="99"/>
    <w:rsid w:val="00963487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82">
    <w:name w:val="Font Style82"/>
    <w:basedOn w:val="a0"/>
    <w:uiPriority w:val="99"/>
    <w:rsid w:val="00963487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83">
    <w:name w:val="Font Style83"/>
    <w:basedOn w:val="a0"/>
    <w:uiPriority w:val="99"/>
    <w:rsid w:val="00963487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84">
    <w:name w:val="Font Style84"/>
    <w:basedOn w:val="a0"/>
    <w:uiPriority w:val="99"/>
    <w:rsid w:val="00963487"/>
    <w:rPr>
      <w:rFonts w:ascii="Tahoma" w:hAnsi="Tahoma" w:cs="Tahoma"/>
      <w:b/>
      <w:bCs/>
      <w:color w:val="000000"/>
      <w:sz w:val="34"/>
      <w:szCs w:val="34"/>
    </w:rPr>
  </w:style>
  <w:style w:type="character" w:customStyle="1" w:styleId="FontStyle85">
    <w:name w:val="Font Style85"/>
    <w:basedOn w:val="a0"/>
    <w:uiPriority w:val="99"/>
    <w:rsid w:val="00963487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86">
    <w:name w:val="Font Style86"/>
    <w:basedOn w:val="a0"/>
    <w:uiPriority w:val="99"/>
    <w:rsid w:val="00963487"/>
    <w:rPr>
      <w:rFonts w:ascii="Georgia" w:hAnsi="Georgia" w:cs="Georgia"/>
      <w:color w:val="000000"/>
      <w:sz w:val="36"/>
      <w:szCs w:val="36"/>
    </w:rPr>
  </w:style>
  <w:style w:type="character" w:customStyle="1" w:styleId="FontStyle87">
    <w:name w:val="Font Style87"/>
    <w:basedOn w:val="a0"/>
    <w:uiPriority w:val="99"/>
    <w:rsid w:val="00963487"/>
    <w:rPr>
      <w:rFonts w:ascii="Times New Roman" w:hAnsi="Times New Roman" w:cs="Times New Roman"/>
      <w:i/>
      <w:iCs/>
      <w:color w:val="000000"/>
      <w:spacing w:val="10"/>
      <w:sz w:val="20"/>
      <w:szCs w:val="20"/>
    </w:rPr>
  </w:style>
  <w:style w:type="character" w:customStyle="1" w:styleId="FontStyle88">
    <w:name w:val="Font Style88"/>
    <w:basedOn w:val="a0"/>
    <w:uiPriority w:val="99"/>
    <w:rsid w:val="00963487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89">
    <w:name w:val="Font Style89"/>
    <w:basedOn w:val="a0"/>
    <w:uiPriority w:val="99"/>
    <w:rsid w:val="00963487"/>
    <w:rPr>
      <w:rFonts w:ascii="Times New Roman" w:hAnsi="Times New Roman" w:cs="Times New Roman"/>
      <w:i/>
      <w:iCs/>
      <w:color w:val="000000"/>
      <w:spacing w:val="-20"/>
      <w:sz w:val="16"/>
      <w:szCs w:val="16"/>
    </w:rPr>
  </w:style>
  <w:style w:type="character" w:customStyle="1" w:styleId="FontStyle90">
    <w:name w:val="Font Style90"/>
    <w:basedOn w:val="a0"/>
    <w:uiPriority w:val="99"/>
    <w:rsid w:val="00963487"/>
    <w:rPr>
      <w:rFonts w:ascii="Times New Roman" w:hAnsi="Times New Roman" w:cs="Times New Roman"/>
      <w:b/>
      <w:bCs/>
      <w:i/>
      <w:iCs/>
      <w:color w:val="000000"/>
      <w:sz w:val="10"/>
      <w:szCs w:val="10"/>
    </w:rPr>
  </w:style>
  <w:style w:type="character" w:customStyle="1" w:styleId="FontStyle91">
    <w:name w:val="Font Style91"/>
    <w:basedOn w:val="a0"/>
    <w:uiPriority w:val="99"/>
    <w:rsid w:val="00963487"/>
    <w:rPr>
      <w:rFonts w:ascii="Times New Roman" w:hAnsi="Times New Roman" w:cs="Times New Roman"/>
      <w:i/>
      <w:iCs/>
      <w:color w:val="000000"/>
      <w:spacing w:val="-10"/>
      <w:sz w:val="32"/>
      <w:szCs w:val="32"/>
    </w:rPr>
  </w:style>
  <w:style w:type="character" w:customStyle="1" w:styleId="FontStyle92">
    <w:name w:val="Font Style92"/>
    <w:basedOn w:val="a0"/>
    <w:uiPriority w:val="99"/>
    <w:rsid w:val="00963487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93">
    <w:name w:val="Font Style93"/>
    <w:basedOn w:val="a0"/>
    <w:uiPriority w:val="99"/>
    <w:rsid w:val="00963487"/>
    <w:rPr>
      <w:rFonts w:ascii="Times New Roman" w:hAnsi="Times New Roman" w:cs="Times New Roman"/>
      <w:b/>
      <w:bCs/>
      <w:i/>
      <w:iCs/>
      <w:color w:val="000000"/>
      <w:sz w:val="26"/>
      <w:szCs w:val="26"/>
    </w:rPr>
  </w:style>
  <w:style w:type="character" w:customStyle="1" w:styleId="FontStyle94">
    <w:name w:val="Font Style94"/>
    <w:basedOn w:val="a0"/>
    <w:uiPriority w:val="99"/>
    <w:rsid w:val="00963487"/>
    <w:rPr>
      <w:rFonts w:ascii="Times New Roman" w:hAnsi="Times New Roman" w:cs="Times New Roman"/>
      <w:color w:val="000000"/>
      <w:sz w:val="16"/>
      <w:szCs w:val="16"/>
    </w:rPr>
  </w:style>
  <w:style w:type="character" w:customStyle="1" w:styleId="FontStyle95">
    <w:name w:val="Font Style95"/>
    <w:basedOn w:val="a0"/>
    <w:uiPriority w:val="99"/>
    <w:rsid w:val="00963487"/>
    <w:rPr>
      <w:rFonts w:ascii="Times New Roman" w:hAnsi="Times New Roman" w:cs="Times New Roman"/>
      <w:i/>
      <w:iCs/>
      <w:color w:val="000000"/>
      <w:spacing w:val="20"/>
      <w:sz w:val="18"/>
      <w:szCs w:val="18"/>
    </w:rPr>
  </w:style>
  <w:style w:type="character" w:customStyle="1" w:styleId="FontStyle96">
    <w:name w:val="Font Style96"/>
    <w:basedOn w:val="a0"/>
    <w:uiPriority w:val="99"/>
    <w:rsid w:val="00963487"/>
    <w:rPr>
      <w:rFonts w:ascii="Times New Roman" w:hAnsi="Times New Roman" w:cs="Times New Roman"/>
      <w:i/>
      <w:iCs/>
      <w:color w:val="000000"/>
      <w:sz w:val="32"/>
      <w:szCs w:val="32"/>
    </w:rPr>
  </w:style>
  <w:style w:type="character" w:customStyle="1" w:styleId="FontStyle97">
    <w:name w:val="Font Style97"/>
    <w:basedOn w:val="a0"/>
    <w:uiPriority w:val="99"/>
    <w:rsid w:val="00963487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98">
    <w:name w:val="Font Style98"/>
    <w:basedOn w:val="a0"/>
    <w:uiPriority w:val="99"/>
    <w:rsid w:val="00963487"/>
    <w:rPr>
      <w:rFonts w:ascii="Times New Roman" w:hAnsi="Times New Roman" w:cs="Times New Roman"/>
      <w:color w:val="000000"/>
      <w:sz w:val="12"/>
      <w:szCs w:val="12"/>
    </w:rPr>
  </w:style>
  <w:style w:type="character" w:customStyle="1" w:styleId="FontStyle99">
    <w:name w:val="Font Style99"/>
    <w:basedOn w:val="a0"/>
    <w:uiPriority w:val="99"/>
    <w:rsid w:val="00963487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00">
    <w:name w:val="Font Style100"/>
    <w:basedOn w:val="a0"/>
    <w:uiPriority w:val="99"/>
    <w:rsid w:val="00963487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01">
    <w:name w:val="Font Style101"/>
    <w:basedOn w:val="a0"/>
    <w:uiPriority w:val="99"/>
    <w:rsid w:val="00963487"/>
    <w:rPr>
      <w:rFonts w:ascii="Times New Roman" w:hAnsi="Times New Roman" w:cs="Times New Roman"/>
      <w:smallCaps/>
      <w:color w:val="000000"/>
      <w:spacing w:val="-10"/>
      <w:sz w:val="10"/>
      <w:szCs w:val="10"/>
    </w:rPr>
  </w:style>
  <w:style w:type="character" w:customStyle="1" w:styleId="FontStyle102">
    <w:name w:val="Font Style102"/>
    <w:basedOn w:val="a0"/>
    <w:uiPriority w:val="99"/>
    <w:rsid w:val="00963487"/>
    <w:rPr>
      <w:rFonts w:ascii="Times New Roman" w:hAnsi="Times New Roman" w:cs="Times New Roman"/>
      <w:color w:val="000000"/>
      <w:sz w:val="14"/>
      <w:szCs w:val="14"/>
    </w:rPr>
  </w:style>
  <w:style w:type="character" w:customStyle="1" w:styleId="FontStyle103">
    <w:name w:val="Font Style103"/>
    <w:basedOn w:val="a0"/>
    <w:uiPriority w:val="99"/>
    <w:rsid w:val="00963487"/>
    <w:rPr>
      <w:rFonts w:ascii="Times New Roman" w:hAnsi="Times New Roman" w:cs="Times New Roman"/>
      <w:color w:val="000000"/>
      <w:w w:val="150"/>
      <w:sz w:val="16"/>
      <w:szCs w:val="16"/>
    </w:rPr>
  </w:style>
  <w:style w:type="character" w:customStyle="1" w:styleId="FontStyle104">
    <w:name w:val="Font Style104"/>
    <w:basedOn w:val="a0"/>
    <w:uiPriority w:val="99"/>
    <w:rsid w:val="00963487"/>
    <w:rPr>
      <w:rFonts w:ascii="Times New Roman" w:hAnsi="Times New Roman" w:cs="Times New Roman"/>
      <w:i/>
      <w:iCs/>
      <w:smallCaps/>
      <w:color w:val="000000"/>
      <w:sz w:val="26"/>
      <w:szCs w:val="26"/>
    </w:rPr>
  </w:style>
  <w:style w:type="character" w:customStyle="1" w:styleId="FontStyle105">
    <w:name w:val="Font Style105"/>
    <w:basedOn w:val="a0"/>
    <w:uiPriority w:val="99"/>
    <w:rsid w:val="00963487"/>
    <w:rPr>
      <w:rFonts w:ascii="Bookman Old Style" w:hAnsi="Bookman Old Style" w:cs="Bookman Old Style"/>
      <w:i/>
      <w:iCs/>
      <w:color w:val="000000"/>
      <w:w w:val="300"/>
      <w:sz w:val="36"/>
      <w:szCs w:val="36"/>
    </w:rPr>
  </w:style>
  <w:style w:type="character" w:customStyle="1" w:styleId="FontStyle106">
    <w:name w:val="Font Style106"/>
    <w:basedOn w:val="a0"/>
    <w:uiPriority w:val="99"/>
    <w:rsid w:val="00963487"/>
    <w:rPr>
      <w:rFonts w:ascii="Times New Roman" w:hAnsi="Times New Roman" w:cs="Times New Roman"/>
      <w:b/>
      <w:bCs/>
      <w:color w:val="000000"/>
      <w:sz w:val="38"/>
      <w:szCs w:val="38"/>
    </w:rPr>
  </w:style>
  <w:style w:type="character" w:customStyle="1" w:styleId="FontStyle107">
    <w:name w:val="Font Style107"/>
    <w:basedOn w:val="a0"/>
    <w:uiPriority w:val="99"/>
    <w:rsid w:val="00963487"/>
    <w:rPr>
      <w:rFonts w:ascii="Times New Roman" w:hAnsi="Times New Roman" w:cs="Times New Roman"/>
      <w:color w:val="000000"/>
      <w:w w:val="150"/>
      <w:sz w:val="36"/>
      <w:szCs w:val="36"/>
    </w:rPr>
  </w:style>
  <w:style w:type="character" w:customStyle="1" w:styleId="FontStyle108">
    <w:name w:val="Font Style108"/>
    <w:basedOn w:val="a0"/>
    <w:uiPriority w:val="99"/>
    <w:rsid w:val="00963487"/>
    <w:rPr>
      <w:rFonts w:ascii="Times New Roman" w:hAnsi="Times New Roman" w:cs="Times New Roman"/>
      <w:i/>
      <w:iCs/>
      <w:color w:val="000000"/>
      <w:spacing w:val="20"/>
      <w:sz w:val="14"/>
      <w:szCs w:val="14"/>
    </w:rPr>
  </w:style>
  <w:style w:type="character" w:customStyle="1" w:styleId="FontStyle109">
    <w:name w:val="Font Style109"/>
    <w:basedOn w:val="a0"/>
    <w:uiPriority w:val="99"/>
    <w:rsid w:val="00963487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110">
    <w:name w:val="Font Style110"/>
    <w:basedOn w:val="a0"/>
    <w:uiPriority w:val="99"/>
    <w:rsid w:val="00963487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character" w:customStyle="1" w:styleId="FontStyle111">
    <w:name w:val="Font Style111"/>
    <w:basedOn w:val="a0"/>
    <w:uiPriority w:val="99"/>
    <w:rsid w:val="00963487"/>
    <w:rPr>
      <w:rFonts w:ascii="Times New Roman" w:hAnsi="Times New Roman" w:cs="Times New Roman"/>
      <w:b/>
      <w:bCs/>
      <w:i/>
      <w:iCs/>
      <w:color w:val="000000"/>
      <w:spacing w:val="20"/>
      <w:sz w:val="20"/>
      <w:szCs w:val="20"/>
    </w:rPr>
  </w:style>
  <w:style w:type="character" w:customStyle="1" w:styleId="FontStyle112">
    <w:name w:val="Font Style112"/>
    <w:basedOn w:val="a0"/>
    <w:uiPriority w:val="99"/>
    <w:rsid w:val="00963487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13">
    <w:name w:val="Font Style113"/>
    <w:basedOn w:val="a0"/>
    <w:uiPriority w:val="99"/>
    <w:rsid w:val="00963487"/>
    <w:rPr>
      <w:rFonts w:ascii="Times New Roman" w:hAnsi="Times New Roman" w:cs="Times New Roman"/>
      <w:smallCaps/>
      <w:color w:val="000000"/>
      <w:spacing w:val="30"/>
      <w:sz w:val="18"/>
      <w:szCs w:val="18"/>
    </w:rPr>
  </w:style>
  <w:style w:type="character" w:customStyle="1" w:styleId="FontStyle114">
    <w:name w:val="Font Style114"/>
    <w:basedOn w:val="a0"/>
    <w:uiPriority w:val="99"/>
    <w:rsid w:val="00963487"/>
    <w:rPr>
      <w:rFonts w:ascii="Times New Roman" w:hAnsi="Times New Roman" w:cs="Times New Roman"/>
      <w:smallCaps/>
      <w:color w:val="000000"/>
      <w:spacing w:val="40"/>
      <w:sz w:val="22"/>
      <w:szCs w:val="22"/>
    </w:rPr>
  </w:style>
  <w:style w:type="character" w:customStyle="1" w:styleId="FontStyle115">
    <w:name w:val="Font Style115"/>
    <w:basedOn w:val="a0"/>
    <w:uiPriority w:val="99"/>
    <w:rsid w:val="00963487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16">
    <w:name w:val="Font Style116"/>
    <w:basedOn w:val="a0"/>
    <w:uiPriority w:val="99"/>
    <w:rsid w:val="00963487"/>
    <w:rPr>
      <w:rFonts w:ascii="Times New Roman" w:hAnsi="Times New Roman" w:cs="Times New Roman"/>
      <w:i/>
      <w:iCs/>
      <w:smallCaps/>
      <w:color w:val="000000"/>
      <w:spacing w:val="10"/>
      <w:sz w:val="22"/>
      <w:szCs w:val="22"/>
    </w:rPr>
  </w:style>
  <w:style w:type="character" w:customStyle="1" w:styleId="FontStyle117">
    <w:name w:val="Font Style117"/>
    <w:basedOn w:val="a0"/>
    <w:uiPriority w:val="99"/>
    <w:rsid w:val="00963487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18">
    <w:name w:val="Font Style118"/>
    <w:basedOn w:val="a0"/>
    <w:uiPriority w:val="99"/>
    <w:rsid w:val="00963487"/>
    <w:rPr>
      <w:rFonts w:ascii="Times New Roman" w:hAnsi="Times New Roman" w:cs="Times New Roman"/>
      <w:color w:val="000000"/>
      <w:sz w:val="12"/>
      <w:szCs w:val="12"/>
    </w:rPr>
  </w:style>
  <w:style w:type="character" w:customStyle="1" w:styleId="FontStyle119">
    <w:name w:val="Font Style119"/>
    <w:basedOn w:val="a0"/>
    <w:uiPriority w:val="99"/>
    <w:rsid w:val="00963487"/>
    <w:rPr>
      <w:rFonts w:ascii="Times New Roman" w:hAnsi="Times New Roman" w:cs="Times New Roman"/>
      <w:smallCaps/>
      <w:color w:val="000000"/>
      <w:spacing w:val="-20"/>
      <w:sz w:val="20"/>
      <w:szCs w:val="20"/>
    </w:rPr>
  </w:style>
  <w:style w:type="character" w:customStyle="1" w:styleId="FontStyle120">
    <w:name w:val="Font Style120"/>
    <w:basedOn w:val="a0"/>
    <w:uiPriority w:val="99"/>
    <w:rsid w:val="00963487"/>
    <w:rPr>
      <w:rFonts w:ascii="Times New Roman" w:hAnsi="Times New Roman" w:cs="Times New Roman"/>
      <w:i/>
      <w:iCs/>
      <w:color w:val="000000"/>
      <w:sz w:val="24"/>
      <w:szCs w:val="24"/>
    </w:rPr>
  </w:style>
  <w:style w:type="character" w:customStyle="1" w:styleId="FontStyle121">
    <w:name w:val="Font Style121"/>
    <w:basedOn w:val="a0"/>
    <w:uiPriority w:val="99"/>
    <w:rsid w:val="00963487"/>
    <w:rPr>
      <w:rFonts w:ascii="Times New Roman" w:hAnsi="Times New Roman" w:cs="Times New Roman"/>
      <w:b/>
      <w:bCs/>
      <w:color w:val="000000"/>
      <w:w w:val="40"/>
      <w:sz w:val="48"/>
      <w:szCs w:val="48"/>
    </w:rPr>
  </w:style>
  <w:style w:type="character" w:customStyle="1" w:styleId="FontStyle122">
    <w:name w:val="Font Style122"/>
    <w:basedOn w:val="a0"/>
    <w:uiPriority w:val="99"/>
    <w:rsid w:val="00963487"/>
    <w:rPr>
      <w:rFonts w:ascii="Times New Roman" w:hAnsi="Times New Roman" w:cs="Times New Roman"/>
      <w:color w:val="000000"/>
      <w:sz w:val="12"/>
      <w:szCs w:val="12"/>
    </w:rPr>
  </w:style>
  <w:style w:type="character" w:customStyle="1" w:styleId="FontStyle123">
    <w:name w:val="Font Style123"/>
    <w:basedOn w:val="a0"/>
    <w:uiPriority w:val="99"/>
    <w:rsid w:val="00963487"/>
    <w:rPr>
      <w:rFonts w:ascii="Times New Roman" w:hAnsi="Times New Roman" w:cs="Times New Roman"/>
      <w:color w:val="000000"/>
      <w:sz w:val="28"/>
      <w:szCs w:val="28"/>
    </w:rPr>
  </w:style>
  <w:style w:type="character" w:customStyle="1" w:styleId="FontStyle124">
    <w:name w:val="Font Style124"/>
    <w:basedOn w:val="a0"/>
    <w:uiPriority w:val="99"/>
    <w:rsid w:val="00963487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25">
    <w:name w:val="Font Style125"/>
    <w:basedOn w:val="a0"/>
    <w:uiPriority w:val="99"/>
    <w:rsid w:val="00963487"/>
    <w:rPr>
      <w:rFonts w:ascii="Times New Roman" w:hAnsi="Times New Roman" w:cs="Times New Roman"/>
      <w:i/>
      <w:iCs/>
      <w:color w:val="000000"/>
      <w:sz w:val="12"/>
      <w:szCs w:val="12"/>
    </w:rPr>
  </w:style>
  <w:style w:type="character" w:customStyle="1" w:styleId="FontStyle126">
    <w:name w:val="Font Style126"/>
    <w:basedOn w:val="a0"/>
    <w:uiPriority w:val="99"/>
    <w:rsid w:val="00963487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127">
    <w:name w:val="Font Style127"/>
    <w:basedOn w:val="a0"/>
    <w:uiPriority w:val="99"/>
    <w:rsid w:val="00963487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28">
    <w:name w:val="Font Style128"/>
    <w:basedOn w:val="a0"/>
    <w:uiPriority w:val="99"/>
    <w:rsid w:val="00963487"/>
    <w:rPr>
      <w:rFonts w:ascii="Times New Roman" w:hAnsi="Times New Roman" w:cs="Times New Roman"/>
      <w:b/>
      <w:bCs/>
      <w:color w:val="000000"/>
      <w:sz w:val="22"/>
      <w:szCs w:val="22"/>
    </w:rPr>
  </w:style>
  <w:style w:type="character" w:styleId="a3">
    <w:name w:val="Hyperlink"/>
    <w:basedOn w:val="a0"/>
    <w:uiPriority w:val="99"/>
    <w:rsid w:val="00963487"/>
    <w:rPr>
      <w:rFonts w:cs="Times New Roman"/>
      <w:color w:val="000080"/>
      <w:u w:val="single"/>
    </w:rPr>
  </w:style>
  <w:style w:type="paragraph" w:styleId="a4">
    <w:name w:val="Balloon Text"/>
    <w:basedOn w:val="a"/>
    <w:link w:val="a5"/>
    <w:uiPriority w:val="99"/>
    <w:semiHidden/>
    <w:rsid w:val="009A533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9A533D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F77B27"/>
    <w:rPr>
      <w:rFonts w:cs="Times New Roman"/>
      <w:color w:val="808080"/>
    </w:rPr>
  </w:style>
  <w:style w:type="paragraph" w:styleId="a7">
    <w:name w:val="header"/>
    <w:basedOn w:val="a"/>
    <w:link w:val="a8"/>
    <w:uiPriority w:val="99"/>
    <w:rsid w:val="00EA545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EA545A"/>
    <w:rPr>
      <w:rFonts w:cs="Times New Roman"/>
      <w:sz w:val="24"/>
      <w:szCs w:val="24"/>
    </w:rPr>
  </w:style>
  <w:style w:type="paragraph" w:styleId="a9">
    <w:name w:val="footer"/>
    <w:basedOn w:val="a"/>
    <w:link w:val="aa"/>
    <w:uiPriority w:val="99"/>
    <w:semiHidden/>
    <w:rsid w:val="00EA545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EA545A"/>
    <w:rPr>
      <w:rFonts w:cs="Times New Roman"/>
      <w:sz w:val="24"/>
      <w:szCs w:val="24"/>
    </w:rPr>
  </w:style>
  <w:style w:type="table" w:styleId="ab">
    <w:name w:val="Table Grid"/>
    <w:basedOn w:val="a1"/>
    <w:uiPriority w:val="99"/>
    <w:rsid w:val="005108F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Light Shading"/>
    <w:basedOn w:val="a1"/>
    <w:uiPriority w:val="99"/>
    <w:rsid w:val="009B0BCB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-1">
    <w:name w:val="Light Shading Accent 1"/>
    <w:basedOn w:val="a1"/>
    <w:uiPriority w:val="99"/>
    <w:rsid w:val="009B0BCB"/>
    <w:rPr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header" Target="header1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png"/><Relationship Id="rId105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103" Type="http://schemas.openxmlformats.org/officeDocument/2006/relationships/image" Target="media/image96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97" Type="http://schemas.openxmlformats.org/officeDocument/2006/relationships/image" Target="media/image90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1108</TotalTime>
  <Pages>38</Pages>
  <Words>6313</Words>
  <Characters>43987</Characters>
  <Application>Microsoft Office Word</Application>
  <DocSecurity>0</DocSecurity>
  <Lines>366</Lines>
  <Paragraphs>100</Paragraphs>
  <ScaleCrop>false</ScaleCrop>
  <Company>Страна грёз</Company>
  <LinksUpToDate>false</LinksUpToDate>
  <CharactersWithSpaces>50200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1-го уровня</dc:title>
  <dc:subject/>
  <dc:creator>Скан+</dc:creator>
  <cp:keywords/>
  <dc:description/>
  <cp:lastModifiedBy>rio</cp:lastModifiedBy>
  <cp:revision>80</cp:revision>
  <cp:lastPrinted>2010-09-10T12:14:00Z</cp:lastPrinted>
  <dcterms:created xsi:type="dcterms:W3CDTF">2010-04-20T16:31:00Z</dcterms:created>
  <dcterms:modified xsi:type="dcterms:W3CDTF">2010-09-29T05:37:00Z</dcterms:modified>
</cp:coreProperties>
</file>