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CC" w:rsidRDefault="00236ECC" w:rsidP="009B4B19">
      <w:pPr>
        <w:jc w:val="center"/>
        <w:rPr>
          <w:b/>
          <w:sz w:val="28"/>
          <w:szCs w:val="28"/>
          <w:lang w:val="en-US"/>
        </w:rPr>
      </w:pPr>
    </w:p>
    <w:p w:rsidR="00236ECC" w:rsidRDefault="00236ECC" w:rsidP="009B4B19">
      <w:pPr>
        <w:jc w:val="center"/>
        <w:rPr>
          <w:b/>
          <w:sz w:val="28"/>
          <w:szCs w:val="28"/>
          <w:lang w:val="en-US"/>
        </w:rPr>
      </w:pPr>
    </w:p>
    <w:p w:rsidR="00236ECC" w:rsidRPr="00765BF9" w:rsidRDefault="00236ECC" w:rsidP="009B4B19">
      <w:pPr>
        <w:jc w:val="center"/>
        <w:rPr>
          <w:b/>
          <w:sz w:val="28"/>
          <w:szCs w:val="28"/>
        </w:rPr>
      </w:pPr>
      <w:r w:rsidRPr="00765BF9">
        <w:rPr>
          <w:b/>
          <w:sz w:val="28"/>
          <w:szCs w:val="28"/>
        </w:rPr>
        <w:t>ФЕДЕРАЛЬНОЕ АГЕНТСТВО ВОЗДУШНОГО ТРАНСПОРТА</w:t>
      </w:r>
    </w:p>
    <w:p w:rsidR="00236ECC" w:rsidRPr="00765BF9" w:rsidRDefault="00236ECC" w:rsidP="009B4B19">
      <w:pPr>
        <w:jc w:val="center"/>
        <w:rPr>
          <w:sz w:val="28"/>
          <w:szCs w:val="28"/>
        </w:rPr>
      </w:pPr>
    </w:p>
    <w:p w:rsidR="00236ECC" w:rsidRPr="00765BF9" w:rsidRDefault="00236ECC" w:rsidP="009B4B19">
      <w:pPr>
        <w:jc w:val="center"/>
        <w:rPr>
          <w:sz w:val="28"/>
          <w:szCs w:val="28"/>
        </w:rPr>
      </w:pPr>
      <w:r w:rsidRPr="00765BF9">
        <w:rPr>
          <w:sz w:val="28"/>
          <w:szCs w:val="28"/>
        </w:rPr>
        <w:t>ФЕДЕРАЛЬНОЕ ГОСУДАРСТВЕННОЕ ОБРАЗОВАТЕЛЬНОЕ УЧРЕЖДЕНИЕ ВЫСШЕГО ПРОФЕССИОНАЛЬНОГО ОБРАЗОВАНИЯ</w:t>
      </w:r>
    </w:p>
    <w:p w:rsidR="00236ECC" w:rsidRDefault="00236ECC" w:rsidP="009B4B19">
      <w:pPr>
        <w:jc w:val="center"/>
        <w:rPr>
          <w:b/>
          <w:sz w:val="28"/>
          <w:szCs w:val="28"/>
        </w:rPr>
      </w:pPr>
    </w:p>
    <w:p w:rsidR="00236ECC" w:rsidRPr="00765BF9" w:rsidRDefault="00236ECC" w:rsidP="009B4B19">
      <w:pPr>
        <w:jc w:val="center"/>
        <w:rPr>
          <w:b/>
          <w:sz w:val="28"/>
          <w:szCs w:val="28"/>
        </w:rPr>
      </w:pPr>
    </w:p>
    <w:p w:rsidR="00236ECC" w:rsidRPr="00765BF9" w:rsidRDefault="00236ECC" w:rsidP="009B4B19">
      <w:pPr>
        <w:jc w:val="center"/>
        <w:rPr>
          <w:b/>
          <w:sz w:val="28"/>
          <w:szCs w:val="28"/>
        </w:rPr>
      </w:pPr>
      <w:r w:rsidRPr="00765BF9">
        <w:rPr>
          <w:b/>
          <w:sz w:val="28"/>
          <w:szCs w:val="28"/>
        </w:rPr>
        <w:t xml:space="preserve">«МОСКОВСКИЙ ГОСУДАРСТВЕННЫЙ ТЕХНИЧЕСКИЙ </w:t>
      </w:r>
    </w:p>
    <w:p w:rsidR="00236ECC" w:rsidRPr="00765BF9" w:rsidRDefault="00236ECC" w:rsidP="009B4B19">
      <w:pPr>
        <w:jc w:val="center"/>
        <w:rPr>
          <w:b/>
          <w:sz w:val="28"/>
          <w:szCs w:val="28"/>
        </w:rPr>
      </w:pPr>
      <w:r w:rsidRPr="00765BF9">
        <w:rPr>
          <w:b/>
          <w:sz w:val="28"/>
          <w:szCs w:val="28"/>
        </w:rPr>
        <w:t>УНИВЕРСИТЕТ ГРАЖДАНСКОЙ АВИАЦИИ» (МГТУ ГА)</w:t>
      </w:r>
    </w:p>
    <w:p w:rsidR="00236ECC" w:rsidRDefault="00236ECC" w:rsidP="009B4B19">
      <w:pPr>
        <w:jc w:val="center"/>
      </w:pPr>
    </w:p>
    <w:p w:rsidR="00236ECC" w:rsidRDefault="00236ECC" w:rsidP="009B4B19">
      <w:pPr>
        <w:jc w:val="center"/>
      </w:pPr>
    </w:p>
    <w:p w:rsidR="00236ECC" w:rsidRPr="00B2137C" w:rsidRDefault="00236ECC" w:rsidP="009B4B19">
      <w:pPr>
        <w:jc w:val="center"/>
        <w:rPr>
          <w:b/>
          <w:sz w:val="28"/>
          <w:szCs w:val="28"/>
        </w:rPr>
      </w:pPr>
      <w:r w:rsidRPr="00B2137C">
        <w:rPr>
          <w:b/>
          <w:sz w:val="28"/>
          <w:szCs w:val="28"/>
        </w:rPr>
        <w:t>П Р И К А З</w:t>
      </w:r>
    </w:p>
    <w:p w:rsidR="00236ECC" w:rsidRDefault="00236ECC" w:rsidP="009B4B19">
      <w:pPr>
        <w:jc w:val="center"/>
      </w:pPr>
    </w:p>
    <w:p w:rsidR="00236ECC" w:rsidRDefault="00236ECC" w:rsidP="009B4B19">
      <w:pPr>
        <w:jc w:val="center"/>
      </w:pPr>
    </w:p>
    <w:p w:rsidR="00236ECC" w:rsidRPr="00765BF9" w:rsidRDefault="00236ECC" w:rsidP="009B4B19">
      <w:pPr>
        <w:jc w:val="both"/>
        <w:rPr>
          <w:sz w:val="28"/>
          <w:szCs w:val="28"/>
        </w:rPr>
      </w:pPr>
      <w:r w:rsidRPr="00765BF9">
        <w:rPr>
          <w:sz w:val="28"/>
          <w:szCs w:val="28"/>
        </w:rPr>
        <w:t>«__» ____</w:t>
      </w:r>
      <w:r>
        <w:rPr>
          <w:sz w:val="28"/>
          <w:szCs w:val="28"/>
        </w:rPr>
        <w:t xml:space="preserve">______ 2011г.            </w:t>
      </w:r>
      <w:r w:rsidRPr="00765BF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Москва                   </w:t>
      </w:r>
      <w:r w:rsidRPr="00765BF9">
        <w:rPr>
          <w:sz w:val="28"/>
          <w:szCs w:val="28"/>
        </w:rPr>
        <w:t xml:space="preserve">                № _______</w:t>
      </w:r>
    </w:p>
    <w:p w:rsidR="00236ECC" w:rsidRDefault="00236ECC" w:rsidP="009B4B19">
      <w:pPr>
        <w:jc w:val="both"/>
      </w:pPr>
    </w:p>
    <w:p w:rsidR="00236ECC" w:rsidRDefault="00236ECC" w:rsidP="009B4B19">
      <w:pPr>
        <w:jc w:val="both"/>
      </w:pPr>
      <w:r w:rsidRPr="00205653">
        <w:t>[</w:t>
      </w:r>
      <w:r>
        <w:t>Об утверждении Целей</w:t>
      </w:r>
    </w:p>
    <w:p w:rsidR="00236ECC" w:rsidRPr="00205653" w:rsidRDefault="00236ECC" w:rsidP="009B4B19">
      <w:pPr>
        <w:jc w:val="both"/>
      </w:pPr>
      <w:r>
        <w:t>МГТУ ГА в области качества</w:t>
      </w:r>
      <w:r w:rsidRPr="00205653">
        <w:t>]</w:t>
      </w:r>
    </w:p>
    <w:p w:rsidR="00236ECC" w:rsidRDefault="00236ECC"/>
    <w:p w:rsidR="00236ECC" w:rsidRDefault="00236ECC"/>
    <w:p w:rsidR="00236ECC" w:rsidRDefault="00236ECC" w:rsidP="009B4B19">
      <w:pPr>
        <w:jc w:val="both"/>
        <w:rPr>
          <w:sz w:val="28"/>
          <w:szCs w:val="28"/>
        </w:rPr>
      </w:pPr>
      <w:r>
        <w:tab/>
      </w:r>
      <w:r w:rsidRPr="009B4B19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пп.</w:t>
      </w:r>
      <w:r w:rsidRPr="00D51177">
        <w:rPr>
          <w:sz w:val="28"/>
          <w:szCs w:val="28"/>
        </w:rPr>
        <w:t xml:space="preserve"> </w:t>
      </w:r>
      <w:r>
        <w:rPr>
          <w:sz w:val="28"/>
          <w:szCs w:val="28"/>
        </w:rPr>
        <w:t>1, 11 и 15 Плана мероприятий по разработке, внедрению и подготовке к сертификации СМК МГТУ ГА, п. 1.2 Плана работы  Совета по качеству МГТУ ГА на 2011/2012 учебный год и на основании решения Совета по качеству МГТУ ГА от «__» __________ 2011 г., протокол №1</w:t>
      </w:r>
    </w:p>
    <w:p w:rsidR="00236ECC" w:rsidRDefault="00236ECC" w:rsidP="009B4B19">
      <w:pPr>
        <w:jc w:val="both"/>
        <w:rPr>
          <w:sz w:val="28"/>
          <w:szCs w:val="28"/>
        </w:rPr>
      </w:pPr>
    </w:p>
    <w:p w:rsidR="00236ECC" w:rsidRDefault="00236ECC" w:rsidP="009B4B19">
      <w:pPr>
        <w:jc w:val="both"/>
        <w:rPr>
          <w:sz w:val="28"/>
          <w:szCs w:val="28"/>
        </w:rPr>
      </w:pPr>
    </w:p>
    <w:p w:rsidR="00236ECC" w:rsidRPr="00431361" w:rsidRDefault="00236ECC" w:rsidP="009B4B19">
      <w:pPr>
        <w:jc w:val="center"/>
        <w:rPr>
          <w:b/>
          <w:sz w:val="28"/>
          <w:szCs w:val="28"/>
        </w:rPr>
      </w:pPr>
      <w:r w:rsidRPr="00431361">
        <w:rPr>
          <w:b/>
          <w:sz w:val="28"/>
          <w:szCs w:val="28"/>
        </w:rPr>
        <w:t>ПРИКАЗЫВАЮ:</w:t>
      </w:r>
    </w:p>
    <w:p w:rsidR="00236ECC" w:rsidRDefault="00236ECC" w:rsidP="009B4B19">
      <w:pPr>
        <w:jc w:val="center"/>
        <w:rPr>
          <w:sz w:val="28"/>
          <w:szCs w:val="28"/>
        </w:rPr>
      </w:pPr>
    </w:p>
    <w:p w:rsidR="00236ECC" w:rsidRDefault="00236ECC" w:rsidP="004F1E7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Цели МГТУ ГА в области качества на период до 2013 года (приложение 1). </w:t>
      </w:r>
    </w:p>
    <w:p w:rsidR="00236ECC" w:rsidRDefault="00236ECC" w:rsidP="004F1E7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ЦИТСО Ермакову К.С. организовать размещение данного документа на сайте университета до «___» ___________ 2011 г.</w:t>
      </w:r>
    </w:p>
    <w:p w:rsidR="00236ECC" w:rsidRDefault="00236ECC" w:rsidP="004F1E7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Проректорам по направлениям в соответствии с Матрицей распределения ответственности в СМК (Приложение  А Руководства по качеству РК-2010) представить до 30 ноября  2011 г. в отдел качества подготовки специалистов Цели в области качества по видам деятельности (процессам) по форме, приведенной в приложении 2 к данному приказу.</w:t>
      </w:r>
    </w:p>
    <w:p w:rsidR="00236ECC" w:rsidRDefault="00236ECC" w:rsidP="004F1E7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ОКПС Румянцевой О.С. оказывать консультационную помощь по вопросам определения целей в области качества.</w:t>
      </w:r>
    </w:p>
    <w:p w:rsidR="00236ECC" w:rsidRDefault="00236ECC" w:rsidP="004F1E7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возложить на проректора по УМРиК Бамбаеву Н.Я.</w:t>
      </w:r>
    </w:p>
    <w:p w:rsidR="00236ECC" w:rsidRDefault="00236ECC" w:rsidP="0063076D">
      <w:pPr>
        <w:jc w:val="both"/>
        <w:rPr>
          <w:sz w:val="28"/>
          <w:szCs w:val="28"/>
        </w:rPr>
      </w:pPr>
    </w:p>
    <w:p w:rsidR="00236ECC" w:rsidRDefault="00236ECC" w:rsidP="0063076D">
      <w:pPr>
        <w:ind w:left="708"/>
        <w:jc w:val="both"/>
        <w:rPr>
          <w:sz w:val="28"/>
          <w:szCs w:val="28"/>
        </w:rPr>
      </w:pPr>
    </w:p>
    <w:p w:rsidR="00236ECC" w:rsidRDefault="00236ECC" w:rsidP="0063076D">
      <w:pPr>
        <w:ind w:left="708"/>
        <w:jc w:val="both"/>
        <w:rPr>
          <w:sz w:val="28"/>
          <w:szCs w:val="28"/>
        </w:rPr>
      </w:pPr>
    </w:p>
    <w:p w:rsidR="00236ECC" w:rsidRDefault="00236ECC" w:rsidP="0063076D">
      <w:pPr>
        <w:ind w:left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Ректор МГТУ ГА                                      Б.П.Елисеев</w:t>
      </w: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Визируют:</w:t>
      </w: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УМРиК                                   Н.Я.Бамбаева</w:t>
      </w: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УВРиЗО                                 О.Ф.Машошин</w:t>
      </w: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НРиРСФ                                 Е.Е.Нечаев</w:t>
      </w: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ФЭиКД                                   В.А.Меланин</w:t>
      </w: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ОПР                                        В.Д.Горобец</w:t>
      </w: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АХР                                        В.В.Древняк</w:t>
      </w:r>
    </w:p>
    <w:p w:rsidR="00236ECC" w:rsidRDefault="00236ECC" w:rsidP="0063076D">
      <w:pPr>
        <w:ind w:firstLine="708"/>
        <w:jc w:val="both"/>
        <w:rPr>
          <w:sz w:val="28"/>
          <w:szCs w:val="28"/>
        </w:rPr>
      </w:pPr>
    </w:p>
    <w:p w:rsidR="00236ECC" w:rsidRDefault="00236ECC" w:rsidP="00630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ЮО                                              В.В.Ованесян</w:t>
      </w: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Default="00236ECC" w:rsidP="0063076D">
      <w:pPr>
        <w:ind w:left="708" w:firstLine="708"/>
        <w:jc w:val="both"/>
        <w:rPr>
          <w:sz w:val="28"/>
          <w:szCs w:val="28"/>
        </w:rPr>
      </w:pPr>
    </w:p>
    <w:p w:rsidR="00236ECC" w:rsidRPr="00EA7ED2" w:rsidRDefault="00236ECC" w:rsidP="00131983">
      <w:pPr>
        <w:ind w:left="708" w:firstLine="708"/>
        <w:jc w:val="right"/>
      </w:pPr>
      <w:r w:rsidRPr="00EA7ED2">
        <w:t>Приложение 1 к приказу</w:t>
      </w:r>
    </w:p>
    <w:p w:rsidR="00236ECC" w:rsidRPr="00EA7ED2" w:rsidRDefault="00236ECC" w:rsidP="00131983">
      <w:pPr>
        <w:ind w:left="708" w:firstLine="708"/>
        <w:jc w:val="right"/>
      </w:pPr>
      <w:r w:rsidRPr="00EA7ED2">
        <w:t>№ _____ от __________2011 г.</w:t>
      </w:r>
    </w:p>
    <w:p w:rsidR="00236ECC" w:rsidRPr="00EA7ED2" w:rsidRDefault="00236ECC" w:rsidP="00131983">
      <w:pPr>
        <w:ind w:left="708" w:firstLine="708"/>
        <w:jc w:val="right"/>
      </w:pPr>
    </w:p>
    <w:p w:rsidR="00236ECC" w:rsidRPr="00203F97" w:rsidRDefault="00236ECC" w:rsidP="00131983">
      <w:pPr>
        <w:jc w:val="center"/>
        <w:rPr>
          <w:b/>
          <w:sz w:val="32"/>
          <w:szCs w:val="32"/>
        </w:rPr>
      </w:pPr>
      <w:r w:rsidRPr="00203F97">
        <w:rPr>
          <w:b/>
          <w:sz w:val="32"/>
          <w:szCs w:val="32"/>
        </w:rPr>
        <w:t>Цели МГТУ ГА</w:t>
      </w:r>
    </w:p>
    <w:p w:rsidR="00236ECC" w:rsidRPr="00203F97" w:rsidRDefault="00236ECC" w:rsidP="00131983">
      <w:pPr>
        <w:jc w:val="center"/>
        <w:rPr>
          <w:b/>
          <w:sz w:val="32"/>
          <w:szCs w:val="32"/>
        </w:rPr>
      </w:pPr>
      <w:r w:rsidRPr="00203F97">
        <w:rPr>
          <w:b/>
          <w:sz w:val="32"/>
          <w:szCs w:val="32"/>
        </w:rPr>
        <w:t>в области качества на период до 2013 года</w:t>
      </w:r>
    </w:p>
    <w:p w:rsidR="00236ECC" w:rsidRPr="00257D09" w:rsidRDefault="00236ECC" w:rsidP="00131983">
      <w:pPr>
        <w:jc w:val="center"/>
        <w:rPr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2693"/>
      </w:tblGrid>
      <w:tr w:rsidR="00236ECC" w:rsidRPr="00EA7ED2" w:rsidTr="00C02B6D">
        <w:tc>
          <w:tcPr>
            <w:tcW w:w="7196" w:type="dxa"/>
          </w:tcPr>
          <w:p w:rsidR="00236ECC" w:rsidRPr="00C02B6D" w:rsidRDefault="00236ECC" w:rsidP="00C02B6D">
            <w:pPr>
              <w:jc w:val="center"/>
              <w:rPr>
                <w:b/>
                <w:sz w:val="23"/>
                <w:szCs w:val="23"/>
              </w:rPr>
            </w:pPr>
            <w:r w:rsidRPr="00C02B6D">
              <w:rPr>
                <w:b/>
                <w:sz w:val="23"/>
                <w:szCs w:val="23"/>
              </w:rPr>
              <w:t>Цели в области качества</w:t>
            </w:r>
          </w:p>
        </w:tc>
        <w:tc>
          <w:tcPr>
            <w:tcW w:w="2693" w:type="dxa"/>
          </w:tcPr>
          <w:p w:rsidR="00236ECC" w:rsidRPr="00C02B6D" w:rsidRDefault="00236ECC" w:rsidP="00C02B6D">
            <w:pPr>
              <w:jc w:val="center"/>
              <w:rPr>
                <w:b/>
                <w:sz w:val="23"/>
                <w:szCs w:val="23"/>
              </w:rPr>
            </w:pPr>
            <w:r w:rsidRPr="00C02B6D">
              <w:rPr>
                <w:b/>
                <w:sz w:val="23"/>
                <w:szCs w:val="23"/>
              </w:rPr>
              <w:t>Значение целевого показателя</w:t>
            </w:r>
          </w:p>
        </w:tc>
      </w:tr>
      <w:tr w:rsidR="00236ECC" w:rsidRPr="00EA7ED2" w:rsidTr="00C02B6D">
        <w:tc>
          <w:tcPr>
            <w:tcW w:w="7196" w:type="dxa"/>
          </w:tcPr>
          <w:p w:rsidR="00236ECC" w:rsidRPr="00C02B6D" w:rsidRDefault="00236ECC" w:rsidP="00C02B6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142" w:hanging="142"/>
              <w:jc w:val="both"/>
              <w:rPr>
                <w:sz w:val="23"/>
                <w:szCs w:val="23"/>
              </w:rPr>
            </w:pPr>
            <w:r w:rsidRPr="00C02B6D">
              <w:rPr>
                <w:sz w:val="23"/>
                <w:szCs w:val="23"/>
              </w:rPr>
              <w:t>Подтвердить статус университета при очередной государственной аккредитации в 2013 году</w:t>
            </w:r>
          </w:p>
        </w:tc>
        <w:tc>
          <w:tcPr>
            <w:tcW w:w="2693" w:type="dxa"/>
          </w:tcPr>
          <w:p w:rsidR="00236ECC" w:rsidRPr="00C02B6D" w:rsidRDefault="00236ECC" w:rsidP="00C02B6D">
            <w:pPr>
              <w:jc w:val="both"/>
              <w:rPr>
                <w:sz w:val="23"/>
                <w:szCs w:val="23"/>
              </w:rPr>
            </w:pPr>
            <w:r w:rsidRPr="00C02B6D">
              <w:rPr>
                <w:sz w:val="23"/>
                <w:szCs w:val="23"/>
              </w:rPr>
              <w:t>Положительное решение Рособрнадзора</w:t>
            </w:r>
          </w:p>
        </w:tc>
      </w:tr>
      <w:tr w:rsidR="00236ECC" w:rsidRPr="00EA7ED2" w:rsidTr="00C02B6D">
        <w:tc>
          <w:tcPr>
            <w:tcW w:w="7196" w:type="dxa"/>
          </w:tcPr>
          <w:p w:rsidR="00236ECC" w:rsidRPr="00C02B6D" w:rsidRDefault="00236ECC" w:rsidP="00C02B6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142" w:hanging="142"/>
              <w:jc w:val="both"/>
              <w:rPr>
                <w:sz w:val="23"/>
                <w:szCs w:val="23"/>
              </w:rPr>
            </w:pPr>
            <w:r w:rsidRPr="00C02B6D">
              <w:rPr>
                <w:sz w:val="23"/>
                <w:szCs w:val="23"/>
              </w:rPr>
              <w:t>Ежегодно выполнять государственное задание по приему студентов по всем направлениям и специальностям МГТУ ГА</w:t>
            </w:r>
          </w:p>
        </w:tc>
        <w:tc>
          <w:tcPr>
            <w:tcW w:w="2693" w:type="dxa"/>
          </w:tcPr>
          <w:p w:rsidR="00236ECC" w:rsidRPr="00C02B6D" w:rsidRDefault="00236ECC" w:rsidP="00C02B6D">
            <w:pPr>
              <w:jc w:val="both"/>
              <w:rPr>
                <w:sz w:val="23"/>
                <w:szCs w:val="23"/>
              </w:rPr>
            </w:pPr>
            <w:r w:rsidRPr="00C02B6D">
              <w:rPr>
                <w:sz w:val="23"/>
                <w:szCs w:val="23"/>
              </w:rPr>
              <w:t>Выполнение госзаказа на 100%</w:t>
            </w:r>
          </w:p>
        </w:tc>
      </w:tr>
      <w:tr w:rsidR="00236ECC" w:rsidRPr="00EA7ED2" w:rsidTr="00C02B6D">
        <w:tc>
          <w:tcPr>
            <w:tcW w:w="7196" w:type="dxa"/>
          </w:tcPr>
          <w:p w:rsidR="00236ECC" w:rsidRPr="00C02B6D" w:rsidRDefault="00236ECC" w:rsidP="00C02B6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142" w:hanging="142"/>
              <w:jc w:val="both"/>
              <w:rPr>
                <w:sz w:val="23"/>
                <w:szCs w:val="23"/>
              </w:rPr>
            </w:pPr>
            <w:r w:rsidRPr="00C02B6D">
              <w:rPr>
                <w:sz w:val="23"/>
                <w:szCs w:val="23"/>
              </w:rPr>
              <w:t>Ежегодно обеспечивать высокий балл ЕГЭ зачисленных в вуз студентов</w:t>
            </w:r>
          </w:p>
        </w:tc>
        <w:tc>
          <w:tcPr>
            <w:tcW w:w="2693" w:type="dxa"/>
          </w:tcPr>
          <w:p w:rsidR="00236ECC" w:rsidRPr="00C02B6D" w:rsidRDefault="00236ECC" w:rsidP="00C02B6D">
            <w:pPr>
              <w:jc w:val="both"/>
              <w:rPr>
                <w:sz w:val="23"/>
                <w:szCs w:val="23"/>
              </w:rPr>
            </w:pPr>
            <w:r w:rsidRPr="00C02B6D">
              <w:rPr>
                <w:sz w:val="23"/>
                <w:szCs w:val="23"/>
              </w:rPr>
              <w:t>Не ниже среднего балла ЕГЭ по вузам России</w:t>
            </w:r>
          </w:p>
        </w:tc>
      </w:tr>
      <w:tr w:rsidR="00236ECC" w:rsidRPr="00EA7ED2" w:rsidTr="00C02B6D">
        <w:tc>
          <w:tcPr>
            <w:tcW w:w="7196" w:type="dxa"/>
          </w:tcPr>
          <w:p w:rsidR="00236ECC" w:rsidRPr="00C02B6D" w:rsidRDefault="00236ECC" w:rsidP="00C02B6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142" w:hanging="142"/>
              <w:jc w:val="both"/>
              <w:rPr>
                <w:sz w:val="23"/>
                <w:szCs w:val="23"/>
              </w:rPr>
            </w:pPr>
            <w:r w:rsidRPr="00C02B6D">
              <w:rPr>
                <w:sz w:val="23"/>
                <w:szCs w:val="23"/>
              </w:rPr>
              <w:t>Достичь снижения среднего возраста штатных преподавателей и удерживать его на уровне не более 57 лет</w:t>
            </w:r>
          </w:p>
        </w:tc>
        <w:tc>
          <w:tcPr>
            <w:tcW w:w="2693" w:type="dxa"/>
          </w:tcPr>
          <w:p w:rsidR="00236ECC" w:rsidRPr="00C02B6D" w:rsidRDefault="00236ECC" w:rsidP="00C02B6D">
            <w:pPr>
              <w:jc w:val="both"/>
              <w:rPr>
                <w:sz w:val="23"/>
                <w:szCs w:val="23"/>
              </w:rPr>
            </w:pPr>
            <w:r w:rsidRPr="00C02B6D">
              <w:rPr>
                <w:sz w:val="23"/>
                <w:szCs w:val="23"/>
              </w:rPr>
              <w:t>Средний возраст преподавателей не более 57 лет</w:t>
            </w:r>
          </w:p>
        </w:tc>
      </w:tr>
      <w:tr w:rsidR="00236ECC" w:rsidRPr="00EA7ED2" w:rsidTr="00C02B6D">
        <w:tc>
          <w:tcPr>
            <w:tcW w:w="7196" w:type="dxa"/>
          </w:tcPr>
          <w:p w:rsidR="00236ECC" w:rsidRPr="00C02B6D" w:rsidRDefault="00236ECC" w:rsidP="00C02B6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142" w:hanging="142"/>
              <w:jc w:val="both"/>
              <w:rPr>
                <w:sz w:val="23"/>
                <w:szCs w:val="23"/>
              </w:rPr>
            </w:pPr>
            <w:r w:rsidRPr="00C02B6D">
              <w:rPr>
                <w:sz w:val="23"/>
                <w:szCs w:val="23"/>
              </w:rPr>
              <w:t>Достичь доли выпускников, трудоустроенных в течение первого года после окончания вуза, на уровне не менее 70%</w:t>
            </w:r>
          </w:p>
        </w:tc>
        <w:tc>
          <w:tcPr>
            <w:tcW w:w="2693" w:type="dxa"/>
          </w:tcPr>
          <w:p w:rsidR="00236ECC" w:rsidRPr="00C02B6D" w:rsidRDefault="00236ECC" w:rsidP="00C02B6D">
            <w:pPr>
              <w:jc w:val="both"/>
              <w:rPr>
                <w:sz w:val="23"/>
                <w:szCs w:val="23"/>
              </w:rPr>
            </w:pPr>
            <w:r w:rsidRPr="00C02B6D">
              <w:rPr>
                <w:sz w:val="23"/>
                <w:szCs w:val="23"/>
              </w:rPr>
              <w:t>Не менее 70%</w:t>
            </w:r>
          </w:p>
        </w:tc>
      </w:tr>
      <w:tr w:rsidR="00236ECC" w:rsidRPr="00EA7ED2" w:rsidTr="00C02B6D">
        <w:tc>
          <w:tcPr>
            <w:tcW w:w="7196" w:type="dxa"/>
          </w:tcPr>
          <w:p w:rsidR="00236ECC" w:rsidRPr="00C02B6D" w:rsidRDefault="00236ECC" w:rsidP="00C02B6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142" w:hanging="142"/>
              <w:jc w:val="both"/>
              <w:rPr>
                <w:sz w:val="23"/>
                <w:szCs w:val="23"/>
              </w:rPr>
            </w:pPr>
            <w:r w:rsidRPr="00C02B6D">
              <w:rPr>
                <w:sz w:val="23"/>
                <w:szCs w:val="23"/>
              </w:rPr>
              <w:t xml:space="preserve">Обеспечить одновременный индивидуальный доступ к электронным образовательным ресурсам университета для контингента студентов, имеющего величину не менее 25% от общего числа студентов </w:t>
            </w:r>
          </w:p>
        </w:tc>
        <w:tc>
          <w:tcPr>
            <w:tcW w:w="2693" w:type="dxa"/>
          </w:tcPr>
          <w:p w:rsidR="00236ECC" w:rsidRPr="00C02B6D" w:rsidRDefault="00236ECC" w:rsidP="00C02B6D">
            <w:pPr>
              <w:jc w:val="both"/>
              <w:rPr>
                <w:sz w:val="23"/>
                <w:szCs w:val="23"/>
              </w:rPr>
            </w:pPr>
            <w:r w:rsidRPr="00C02B6D">
              <w:rPr>
                <w:sz w:val="23"/>
                <w:szCs w:val="23"/>
              </w:rPr>
              <w:t>Не менее 25% от общего числа студентов</w:t>
            </w:r>
          </w:p>
        </w:tc>
      </w:tr>
      <w:tr w:rsidR="00236ECC" w:rsidRPr="00EA7ED2" w:rsidTr="00C02B6D">
        <w:tc>
          <w:tcPr>
            <w:tcW w:w="7196" w:type="dxa"/>
          </w:tcPr>
          <w:p w:rsidR="00236ECC" w:rsidRPr="00C02B6D" w:rsidRDefault="00236ECC" w:rsidP="00C02B6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142" w:hanging="142"/>
              <w:jc w:val="both"/>
              <w:rPr>
                <w:sz w:val="23"/>
                <w:szCs w:val="23"/>
              </w:rPr>
            </w:pPr>
            <w:r w:rsidRPr="00C02B6D">
              <w:rPr>
                <w:sz w:val="23"/>
                <w:szCs w:val="23"/>
              </w:rPr>
              <w:t>Реализовать возможность индивидуального доступа к электронным образовательным ресурсам университета для каждого обучающегося из любой точки, в которой имеется доступ к сети Интернет</w:t>
            </w:r>
          </w:p>
        </w:tc>
        <w:tc>
          <w:tcPr>
            <w:tcW w:w="2693" w:type="dxa"/>
          </w:tcPr>
          <w:p w:rsidR="00236ECC" w:rsidRPr="00C02B6D" w:rsidRDefault="00236ECC" w:rsidP="00C02B6D">
            <w:pPr>
              <w:jc w:val="both"/>
              <w:rPr>
                <w:sz w:val="23"/>
                <w:szCs w:val="23"/>
              </w:rPr>
            </w:pPr>
            <w:r w:rsidRPr="00C02B6D">
              <w:rPr>
                <w:sz w:val="23"/>
                <w:szCs w:val="23"/>
              </w:rPr>
              <w:t>Наличие доступа</w:t>
            </w:r>
          </w:p>
        </w:tc>
      </w:tr>
      <w:tr w:rsidR="00236ECC" w:rsidRPr="00EA7ED2" w:rsidTr="00C02B6D">
        <w:tc>
          <w:tcPr>
            <w:tcW w:w="7196" w:type="dxa"/>
          </w:tcPr>
          <w:p w:rsidR="00236ECC" w:rsidRPr="00C02B6D" w:rsidRDefault="00236ECC" w:rsidP="00C02B6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142" w:hanging="142"/>
              <w:jc w:val="both"/>
              <w:rPr>
                <w:sz w:val="23"/>
                <w:szCs w:val="23"/>
              </w:rPr>
            </w:pPr>
            <w:r w:rsidRPr="00C02B6D">
              <w:rPr>
                <w:sz w:val="23"/>
                <w:szCs w:val="23"/>
              </w:rPr>
              <w:t xml:space="preserve">Внедрить в учебный процесс по эксплуатационным направлениям и специальностям тренажеры по технической эксплуатации современных отечественных и иностранных воздушных судов, а также средств обеспечения полетов </w:t>
            </w:r>
          </w:p>
        </w:tc>
        <w:tc>
          <w:tcPr>
            <w:tcW w:w="2693" w:type="dxa"/>
          </w:tcPr>
          <w:p w:rsidR="00236ECC" w:rsidRPr="00C02B6D" w:rsidRDefault="00236ECC" w:rsidP="00C02B6D">
            <w:pPr>
              <w:jc w:val="both"/>
              <w:rPr>
                <w:sz w:val="23"/>
                <w:szCs w:val="23"/>
              </w:rPr>
            </w:pPr>
            <w:r w:rsidRPr="00C02B6D">
              <w:rPr>
                <w:sz w:val="23"/>
                <w:szCs w:val="23"/>
              </w:rPr>
              <w:t>Наличие и применение тренажеров</w:t>
            </w:r>
          </w:p>
        </w:tc>
      </w:tr>
      <w:tr w:rsidR="00236ECC" w:rsidRPr="00EA7ED2" w:rsidTr="00C02B6D">
        <w:tc>
          <w:tcPr>
            <w:tcW w:w="7196" w:type="dxa"/>
          </w:tcPr>
          <w:p w:rsidR="00236ECC" w:rsidRPr="00C02B6D" w:rsidRDefault="00236ECC" w:rsidP="00C02B6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142" w:hanging="142"/>
              <w:jc w:val="both"/>
              <w:rPr>
                <w:sz w:val="23"/>
                <w:szCs w:val="23"/>
              </w:rPr>
            </w:pPr>
            <w:r w:rsidRPr="00C02B6D">
              <w:rPr>
                <w:sz w:val="23"/>
                <w:szCs w:val="23"/>
              </w:rPr>
              <w:t>Ежегодно обеспечивать повышение квалификации не менее 20% штатных преподавателей путем защиты диссертаций, обучения на ФПКП, прохождения стажировок, издания монографий, учебных пособий, статей, выступлений с докладами на научных конференциях</w:t>
            </w:r>
          </w:p>
        </w:tc>
        <w:tc>
          <w:tcPr>
            <w:tcW w:w="2693" w:type="dxa"/>
          </w:tcPr>
          <w:p w:rsidR="00236ECC" w:rsidRPr="00C02B6D" w:rsidRDefault="00236ECC" w:rsidP="00C02B6D">
            <w:pPr>
              <w:jc w:val="both"/>
              <w:rPr>
                <w:sz w:val="23"/>
                <w:szCs w:val="23"/>
              </w:rPr>
            </w:pPr>
            <w:r w:rsidRPr="00C02B6D">
              <w:rPr>
                <w:sz w:val="23"/>
                <w:szCs w:val="23"/>
              </w:rPr>
              <w:t>Ежегодно не менее 20 % штатных преподавателей</w:t>
            </w:r>
          </w:p>
        </w:tc>
      </w:tr>
      <w:tr w:rsidR="00236ECC" w:rsidRPr="00EA7ED2" w:rsidTr="00C02B6D">
        <w:tc>
          <w:tcPr>
            <w:tcW w:w="7196" w:type="dxa"/>
          </w:tcPr>
          <w:p w:rsidR="00236ECC" w:rsidRPr="00C02B6D" w:rsidRDefault="00236ECC" w:rsidP="00C02B6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142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Обеспечи</w:t>
            </w:r>
            <w:r w:rsidRPr="00C02B6D">
              <w:rPr>
                <w:sz w:val="23"/>
                <w:szCs w:val="23"/>
              </w:rPr>
              <w:t>ть проведение научных исследований с участием штатных преподавателей не менее чем по 4 отраслям наук, соответствующим образовательным программам, реализуемым в университете</w:t>
            </w:r>
          </w:p>
        </w:tc>
        <w:tc>
          <w:tcPr>
            <w:tcW w:w="2693" w:type="dxa"/>
          </w:tcPr>
          <w:p w:rsidR="00236ECC" w:rsidRPr="00C02B6D" w:rsidRDefault="00236ECC" w:rsidP="00C02B6D">
            <w:pPr>
              <w:jc w:val="both"/>
              <w:rPr>
                <w:sz w:val="23"/>
                <w:szCs w:val="23"/>
              </w:rPr>
            </w:pPr>
            <w:r w:rsidRPr="00C02B6D">
              <w:rPr>
                <w:sz w:val="23"/>
                <w:szCs w:val="23"/>
              </w:rPr>
              <w:t>Не менее чем по 4 отраслям наук</w:t>
            </w:r>
          </w:p>
        </w:tc>
      </w:tr>
      <w:tr w:rsidR="00236ECC" w:rsidRPr="00EA7ED2" w:rsidTr="00C02B6D">
        <w:tc>
          <w:tcPr>
            <w:tcW w:w="7196" w:type="dxa"/>
          </w:tcPr>
          <w:p w:rsidR="00236ECC" w:rsidRPr="00C02B6D" w:rsidRDefault="00236ECC" w:rsidP="00C02B6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142" w:hanging="142"/>
              <w:jc w:val="both"/>
              <w:rPr>
                <w:sz w:val="23"/>
                <w:szCs w:val="23"/>
              </w:rPr>
            </w:pPr>
            <w:r w:rsidRPr="00C02B6D">
              <w:rPr>
                <w:sz w:val="23"/>
                <w:szCs w:val="23"/>
              </w:rPr>
              <w:t>Обеспечить среднегодовой объем финансирования научных исследований по каждой из отраслей наук не менее 3 млн. рублей</w:t>
            </w:r>
          </w:p>
        </w:tc>
        <w:tc>
          <w:tcPr>
            <w:tcW w:w="2693" w:type="dxa"/>
          </w:tcPr>
          <w:p w:rsidR="00236ECC" w:rsidRPr="00C02B6D" w:rsidRDefault="00236ECC" w:rsidP="00C02B6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3 млн. рублей (по каждой</w:t>
            </w:r>
            <w:r w:rsidRPr="00C02B6D">
              <w:rPr>
                <w:sz w:val="23"/>
                <w:szCs w:val="23"/>
              </w:rPr>
              <w:t xml:space="preserve"> из отраслей наук)</w:t>
            </w:r>
          </w:p>
        </w:tc>
      </w:tr>
      <w:tr w:rsidR="00236ECC" w:rsidRPr="00EA7ED2" w:rsidTr="00C02B6D">
        <w:tc>
          <w:tcPr>
            <w:tcW w:w="7196" w:type="dxa"/>
          </w:tcPr>
          <w:p w:rsidR="00236ECC" w:rsidRPr="00C02B6D" w:rsidRDefault="00236ECC" w:rsidP="00C02B6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142" w:hanging="142"/>
              <w:jc w:val="both"/>
              <w:rPr>
                <w:sz w:val="23"/>
                <w:szCs w:val="23"/>
              </w:rPr>
            </w:pPr>
            <w:r w:rsidRPr="00C02B6D">
              <w:rPr>
                <w:sz w:val="23"/>
                <w:szCs w:val="23"/>
              </w:rPr>
              <w:t>Достичь доли аспирантов, защитивших диссертации в течение 2-х лет после окончания аспирантуры, на уровне не менее 25% от числа поступивших в аспирантуру в соответствующее время</w:t>
            </w:r>
          </w:p>
        </w:tc>
        <w:tc>
          <w:tcPr>
            <w:tcW w:w="2693" w:type="dxa"/>
          </w:tcPr>
          <w:p w:rsidR="00236ECC" w:rsidRPr="00C02B6D" w:rsidRDefault="00236ECC" w:rsidP="00C02B6D">
            <w:pPr>
              <w:jc w:val="both"/>
              <w:rPr>
                <w:sz w:val="23"/>
                <w:szCs w:val="23"/>
              </w:rPr>
            </w:pPr>
            <w:r w:rsidRPr="00C02B6D">
              <w:rPr>
                <w:sz w:val="23"/>
                <w:szCs w:val="23"/>
              </w:rPr>
              <w:t>Не менее 25% от приема</w:t>
            </w:r>
          </w:p>
        </w:tc>
      </w:tr>
      <w:tr w:rsidR="00236ECC" w:rsidRPr="00EA7ED2" w:rsidTr="00C02B6D">
        <w:tc>
          <w:tcPr>
            <w:tcW w:w="7196" w:type="dxa"/>
          </w:tcPr>
          <w:p w:rsidR="00236ECC" w:rsidRPr="00C02B6D" w:rsidRDefault="00236ECC" w:rsidP="00C02B6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142" w:hanging="142"/>
              <w:jc w:val="both"/>
              <w:rPr>
                <w:sz w:val="23"/>
                <w:szCs w:val="23"/>
              </w:rPr>
            </w:pPr>
            <w:r w:rsidRPr="00C02B6D">
              <w:rPr>
                <w:sz w:val="23"/>
                <w:szCs w:val="23"/>
              </w:rPr>
              <w:t>Провести планомерное внедрение системы менеджмента качества в деятельность университета и подготовить ее к внешнему сертификационному аудиту</w:t>
            </w:r>
          </w:p>
        </w:tc>
        <w:tc>
          <w:tcPr>
            <w:tcW w:w="2693" w:type="dxa"/>
          </w:tcPr>
          <w:p w:rsidR="00236ECC" w:rsidRPr="00C02B6D" w:rsidRDefault="00236ECC" w:rsidP="00C02B6D">
            <w:pPr>
              <w:jc w:val="both"/>
              <w:rPr>
                <w:sz w:val="23"/>
                <w:szCs w:val="23"/>
              </w:rPr>
            </w:pPr>
            <w:r w:rsidRPr="00C02B6D">
              <w:rPr>
                <w:sz w:val="23"/>
                <w:szCs w:val="23"/>
              </w:rPr>
              <w:t>Решение Ученого совета о проведении сертификации СМК</w:t>
            </w:r>
          </w:p>
        </w:tc>
      </w:tr>
      <w:tr w:rsidR="00236ECC" w:rsidRPr="00EA7ED2" w:rsidTr="00C02B6D">
        <w:tc>
          <w:tcPr>
            <w:tcW w:w="7196" w:type="dxa"/>
          </w:tcPr>
          <w:p w:rsidR="00236ECC" w:rsidRPr="00C02B6D" w:rsidRDefault="00236ECC" w:rsidP="00C02B6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142" w:hanging="142"/>
              <w:jc w:val="both"/>
              <w:rPr>
                <w:sz w:val="23"/>
                <w:szCs w:val="23"/>
              </w:rPr>
            </w:pPr>
            <w:r w:rsidRPr="00C02B6D">
              <w:rPr>
                <w:sz w:val="23"/>
                <w:szCs w:val="23"/>
              </w:rPr>
              <w:t>Достичь доли студентов, удовлетворенных учебным процессом в университете</w:t>
            </w:r>
            <w:r>
              <w:rPr>
                <w:sz w:val="23"/>
                <w:szCs w:val="23"/>
              </w:rPr>
              <w:t>, на уровне не менее 80% от общего числа</w:t>
            </w:r>
            <w:r w:rsidRPr="00C02B6D">
              <w:rPr>
                <w:sz w:val="23"/>
                <w:szCs w:val="23"/>
              </w:rPr>
              <w:t xml:space="preserve"> студентов</w:t>
            </w:r>
          </w:p>
        </w:tc>
        <w:tc>
          <w:tcPr>
            <w:tcW w:w="2693" w:type="dxa"/>
          </w:tcPr>
          <w:p w:rsidR="00236ECC" w:rsidRPr="00C02B6D" w:rsidRDefault="00236ECC" w:rsidP="00C02B6D">
            <w:pPr>
              <w:jc w:val="both"/>
              <w:rPr>
                <w:sz w:val="23"/>
                <w:szCs w:val="23"/>
              </w:rPr>
            </w:pPr>
            <w:r w:rsidRPr="00C02B6D">
              <w:rPr>
                <w:sz w:val="23"/>
                <w:szCs w:val="23"/>
              </w:rPr>
              <w:t>Не менее 80% студентов</w:t>
            </w:r>
          </w:p>
        </w:tc>
      </w:tr>
      <w:tr w:rsidR="00236ECC" w:rsidRPr="00EA7ED2" w:rsidTr="00C02B6D">
        <w:tc>
          <w:tcPr>
            <w:tcW w:w="7196" w:type="dxa"/>
          </w:tcPr>
          <w:p w:rsidR="00236ECC" w:rsidRPr="00C02B6D" w:rsidRDefault="00236ECC" w:rsidP="00C02B6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142" w:hanging="142"/>
              <w:jc w:val="both"/>
              <w:rPr>
                <w:sz w:val="23"/>
                <w:szCs w:val="23"/>
              </w:rPr>
            </w:pPr>
            <w:r w:rsidRPr="00C02B6D">
              <w:rPr>
                <w:sz w:val="23"/>
                <w:szCs w:val="23"/>
              </w:rPr>
              <w:t>Достичь доли сотрудников, удовлетворенных работой в университете, на уровне не менее 90% от общего числа штатных сотрудников</w:t>
            </w:r>
          </w:p>
        </w:tc>
        <w:tc>
          <w:tcPr>
            <w:tcW w:w="2693" w:type="dxa"/>
          </w:tcPr>
          <w:p w:rsidR="00236ECC" w:rsidRPr="00C02B6D" w:rsidRDefault="00236ECC" w:rsidP="00C02B6D">
            <w:pPr>
              <w:jc w:val="both"/>
              <w:rPr>
                <w:sz w:val="23"/>
                <w:szCs w:val="23"/>
              </w:rPr>
            </w:pPr>
            <w:r w:rsidRPr="00C02B6D">
              <w:rPr>
                <w:sz w:val="23"/>
                <w:szCs w:val="23"/>
              </w:rPr>
              <w:t>Не менее 90% сотрудников</w:t>
            </w:r>
          </w:p>
        </w:tc>
      </w:tr>
      <w:tr w:rsidR="00236ECC" w:rsidRPr="00EA7ED2" w:rsidTr="00C02B6D">
        <w:tc>
          <w:tcPr>
            <w:tcW w:w="7196" w:type="dxa"/>
          </w:tcPr>
          <w:p w:rsidR="00236ECC" w:rsidRPr="00C02B6D" w:rsidRDefault="00236ECC" w:rsidP="00C02B6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142" w:hanging="142"/>
              <w:jc w:val="both"/>
              <w:rPr>
                <w:sz w:val="23"/>
                <w:szCs w:val="23"/>
              </w:rPr>
            </w:pPr>
            <w:r w:rsidRPr="00C02B6D">
              <w:rPr>
                <w:sz w:val="23"/>
                <w:szCs w:val="23"/>
              </w:rPr>
              <w:t>Повысить качество инфраструктуры университета в части модернизации средств пожаротушения, видеонаблюдения и автоматизации управления вузом</w:t>
            </w:r>
          </w:p>
        </w:tc>
        <w:tc>
          <w:tcPr>
            <w:tcW w:w="2693" w:type="dxa"/>
          </w:tcPr>
          <w:p w:rsidR="00236ECC" w:rsidRPr="00C02B6D" w:rsidRDefault="00236ECC" w:rsidP="00C02B6D">
            <w:pPr>
              <w:jc w:val="both"/>
              <w:rPr>
                <w:sz w:val="23"/>
                <w:szCs w:val="23"/>
              </w:rPr>
            </w:pPr>
            <w:r w:rsidRPr="00C02B6D">
              <w:rPr>
                <w:sz w:val="23"/>
                <w:szCs w:val="23"/>
              </w:rPr>
              <w:t>Модернизация инфраструктуры</w:t>
            </w:r>
          </w:p>
        </w:tc>
      </w:tr>
    </w:tbl>
    <w:p w:rsidR="00236ECC" w:rsidRDefault="00236ECC" w:rsidP="00257D09">
      <w:pPr>
        <w:jc w:val="both"/>
        <w:rPr>
          <w:sz w:val="28"/>
          <w:szCs w:val="28"/>
        </w:rPr>
        <w:sectPr w:rsidR="00236ECC" w:rsidSect="00EA7ED2">
          <w:pgSz w:w="11906" w:h="16838"/>
          <w:pgMar w:top="426" w:right="850" w:bottom="567" w:left="1134" w:header="708" w:footer="708" w:gutter="0"/>
          <w:cols w:space="708"/>
          <w:docGrid w:linePitch="360"/>
        </w:sectPr>
      </w:pPr>
    </w:p>
    <w:p w:rsidR="00236ECC" w:rsidRPr="00257D09" w:rsidRDefault="00236ECC" w:rsidP="00257D09">
      <w:pPr>
        <w:jc w:val="right"/>
      </w:pPr>
      <w:r w:rsidRPr="00257D09">
        <w:t>Приложение 2 к приказу</w:t>
      </w:r>
    </w:p>
    <w:p w:rsidR="00236ECC" w:rsidRPr="00257D09" w:rsidRDefault="00236ECC" w:rsidP="00257D09">
      <w:pPr>
        <w:jc w:val="right"/>
      </w:pPr>
      <w:r w:rsidRPr="00257D09">
        <w:t>№____ от ____________ 2011 г.</w:t>
      </w:r>
    </w:p>
    <w:p w:rsidR="00236ECC" w:rsidRPr="00257D09" w:rsidRDefault="00236ECC" w:rsidP="00257D09">
      <w:pPr>
        <w:jc w:val="right"/>
        <w:rPr>
          <w:b/>
          <w:sz w:val="28"/>
          <w:szCs w:val="28"/>
        </w:rPr>
      </w:pPr>
    </w:p>
    <w:p w:rsidR="00236ECC" w:rsidRPr="00904FCF" w:rsidRDefault="00236ECC" w:rsidP="00257D09">
      <w:pPr>
        <w:jc w:val="center"/>
        <w:rPr>
          <w:b/>
          <w:sz w:val="32"/>
          <w:szCs w:val="32"/>
        </w:rPr>
      </w:pPr>
      <w:r w:rsidRPr="00904FCF">
        <w:rPr>
          <w:b/>
          <w:sz w:val="32"/>
          <w:szCs w:val="32"/>
        </w:rPr>
        <w:t>Цели в области качества на период до 2013 года</w:t>
      </w:r>
    </w:p>
    <w:p w:rsidR="00236ECC" w:rsidRPr="00257D09" w:rsidRDefault="00236ECC" w:rsidP="00257D09">
      <w:pPr>
        <w:jc w:val="center"/>
        <w:rPr>
          <w:b/>
          <w:sz w:val="28"/>
          <w:szCs w:val="28"/>
        </w:rPr>
      </w:pPr>
    </w:p>
    <w:p w:rsidR="00236ECC" w:rsidRPr="00257D09" w:rsidRDefault="00236ECC" w:rsidP="005848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Вид деятельности (процесс</w:t>
      </w:r>
      <w:r w:rsidRPr="00D56E16">
        <w:rPr>
          <w:sz w:val="28"/>
          <w:szCs w:val="28"/>
        </w:rPr>
        <w:t>)</w:t>
      </w:r>
      <w:r w:rsidRPr="00257D09">
        <w:rPr>
          <w:b/>
          <w:sz w:val="28"/>
          <w:szCs w:val="28"/>
        </w:rPr>
        <w:t xml:space="preserve"> _________________________________________</w:t>
      </w:r>
      <w:r>
        <w:rPr>
          <w:b/>
          <w:sz w:val="28"/>
          <w:szCs w:val="28"/>
        </w:rPr>
        <w:t>_______</w:t>
      </w:r>
    </w:p>
    <w:p w:rsidR="00236ECC" w:rsidRPr="00257D09" w:rsidRDefault="00236ECC" w:rsidP="00257D09">
      <w:pPr>
        <w:jc w:val="center"/>
      </w:pPr>
      <w:r w:rsidRPr="00257D09">
        <w:rPr>
          <w:sz w:val="28"/>
          <w:szCs w:val="28"/>
        </w:rPr>
        <w:t xml:space="preserve">                                      </w:t>
      </w:r>
      <w:r w:rsidRPr="00257D09">
        <w:t>(наименование процесса из приложения</w:t>
      </w:r>
      <w:r>
        <w:t xml:space="preserve"> </w:t>
      </w:r>
      <w:r w:rsidRPr="00257D09">
        <w:t xml:space="preserve"> А</w:t>
      </w:r>
      <w:r>
        <w:t xml:space="preserve">  </w:t>
      </w:r>
      <w:r w:rsidRPr="00257D09">
        <w:t xml:space="preserve"> РК-2010)</w:t>
      </w:r>
    </w:p>
    <w:p w:rsidR="00236ECC" w:rsidRDefault="00236ECC" w:rsidP="00257D09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Ответственный (владелец процесса) _________________________________________</w:t>
      </w:r>
    </w:p>
    <w:p w:rsidR="00236ECC" w:rsidRDefault="00236ECC" w:rsidP="00257D09">
      <w:pPr>
        <w:jc w:val="both"/>
      </w:pPr>
      <w:r>
        <w:t xml:space="preserve">                                                                                                                                                </w:t>
      </w:r>
      <w:r w:rsidRPr="00257D09">
        <w:t>(Фамилия И.О., должность)</w:t>
      </w:r>
    </w:p>
    <w:p w:rsidR="00236ECC" w:rsidRDefault="00236ECC" w:rsidP="00257D09">
      <w:pPr>
        <w:jc w:val="both"/>
      </w:pPr>
    </w:p>
    <w:p w:rsidR="00236ECC" w:rsidRDefault="00236ECC" w:rsidP="00257D0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8"/>
        <w:gridCol w:w="4480"/>
        <w:gridCol w:w="4993"/>
      </w:tblGrid>
      <w:tr w:rsidR="00236ECC" w:rsidRPr="00257D09" w:rsidTr="00C30725">
        <w:tc>
          <w:tcPr>
            <w:tcW w:w="6228" w:type="dxa"/>
          </w:tcPr>
          <w:p w:rsidR="00236ECC" w:rsidRDefault="00236ECC" w:rsidP="00C02B6D">
            <w:pPr>
              <w:jc w:val="center"/>
              <w:rPr>
                <w:b/>
              </w:rPr>
            </w:pPr>
          </w:p>
          <w:p w:rsidR="00236ECC" w:rsidRDefault="00236ECC" w:rsidP="00C02B6D">
            <w:pPr>
              <w:jc w:val="center"/>
              <w:rPr>
                <w:b/>
              </w:rPr>
            </w:pPr>
          </w:p>
          <w:p w:rsidR="00236ECC" w:rsidRPr="00C02B6D" w:rsidRDefault="00236ECC" w:rsidP="00C02B6D">
            <w:pPr>
              <w:jc w:val="center"/>
              <w:rPr>
                <w:b/>
              </w:rPr>
            </w:pPr>
            <w:r w:rsidRPr="00C02B6D">
              <w:rPr>
                <w:b/>
              </w:rPr>
              <w:t>Цель в области качества</w:t>
            </w:r>
          </w:p>
        </w:tc>
        <w:tc>
          <w:tcPr>
            <w:tcW w:w="4480" w:type="dxa"/>
          </w:tcPr>
          <w:p w:rsidR="00236ECC" w:rsidRDefault="00236ECC" w:rsidP="00C02B6D">
            <w:pPr>
              <w:jc w:val="center"/>
              <w:rPr>
                <w:b/>
              </w:rPr>
            </w:pPr>
          </w:p>
          <w:p w:rsidR="00236ECC" w:rsidRDefault="00236ECC" w:rsidP="00C02B6D">
            <w:pPr>
              <w:jc w:val="center"/>
              <w:rPr>
                <w:b/>
              </w:rPr>
            </w:pPr>
            <w:r>
              <w:rPr>
                <w:b/>
              </w:rPr>
              <w:t>Значение целевого</w:t>
            </w:r>
          </w:p>
          <w:p w:rsidR="00236ECC" w:rsidRDefault="00236ECC" w:rsidP="00C02B6D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показателя</w:t>
            </w:r>
          </w:p>
          <w:p w:rsidR="00236ECC" w:rsidRDefault="00236ECC" w:rsidP="00C02B6D">
            <w:pPr>
              <w:jc w:val="center"/>
              <w:rPr>
                <w:b/>
              </w:rPr>
            </w:pPr>
          </w:p>
          <w:p w:rsidR="00236ECC" w:rsidRPr="00C02B6D" w:rsidRDefault="00236ECC" w:rsidP="00C02B6D">
            <w:pPr>
              <w:jc w:val="center"/>
              <w:rPr>
                <w:b/>
              </w:rPr>
            </w:pPr>
          </w:p>
        </w:tc>
        <w:tc>
          <w:tcPr>
            <w:tcW w:w="4993" w:type="dxa"/>
          </w:tcPr>
          <w:p w:rsidR="00236ECC" w:rsidRDefault="00236ECC" w:rsidP="00C02B6D">
            <w:pPr>
              <w:jc w:val="center"/>
              <w:rPr>
                <w:b/>
              </w:rPr>
            </w:pPr>
          </w:p>
          <w:p w:rsidR="00236ECC" w:rsidRDefault="00236ECC" w:rsidP="00C02B6D">
            <w:pPr>
              <w:jc w:val="center"/>
              <w:rPr>
                <w:b/>
              </w:rPr>
            </w:pPr>
            <w:r w:rsidRPr="00C02B6D">
              <w:rPr>
                <w:b/>
              </w:rPr>
              <w:t>Участники</w:t>
            </w:r>
          </w:p>
          <w:p w:rsidR="00236ECC" w:rsidRPr="00C02B6D" w:rsidRDefault="00236ECC" w:rsidP="00C02B6D">
            <w:pPr>
              <w:jc w:val="center"/>
              <w:rPr>
                <w:b/>
              </w:rPr>
            </w:pPr>
            <w:r w:rsidRPr="00C02B6D">
              <w:rPr>
                <w:b/>
              </w:rPr>
              <w:t xml:space="preserve"> (структурные подразделения)</w:t>
            </w:r>
          </w:p>
        </w:tc>
      </w:tr>
      <w:tr w:rsidR="00236ECC" w:rsidRPr="00257D09" w:rsidTr="00C30725">
        <w:trPr>
          <w:trHeight w:val="728"/>
        </w:trPr>
        <w:tc>
          <w:tcPr>
            <w:tcW w:w="6228" w:type="dxa"/>
          </w:tcPr>
          <w:p w:rsidR="00236ECC" w:rsidRPr="00257D09" w:rsidRDefault="00236ECC" w:rsidP="00C02B6D">
            <w:pPr>
              <w:jc w:val="center"/>
            </w:pPr>
          </w:p>
        </w:tc>
        <w:tc>
          <w:tcPr>
            <w:tcW w:w="4480" w:type="dxa"/>
          </w:tcPr>
          <w:p w:rsidR="00236ECC" w:rsidRPr="00257D09" w:rsidRDefault="00236ECC" w:rsidP="00C02B6D">
            <w:pPr>
              <w:jc w:val="center"/>
            </w:pPr>
          </w:p>
        </w:tc>
        <w:tc>
          <w:tcPr>
            <w:tcW w:w="4993" w:type="dxa"/>
          </w:tcPr>
          <w:p w:rsidR="00236ECC" w:rsidRPr="00257D09" w:rsidRDefault="00236ECC" w:rsidP="00C02B6D">
            <w:pPr>
              <w:jc w:val="center"/>
            </w:pPr>
          </w:p>
        </w:tc>
      </w:tr>
      <w:tr w:rsidR="00236ECC" w:rsidRPr="00257D09" w:rsidTr="00C30725">
        <w:trPr>
          <w:trHeight w:val="728"/>
        </w:trPr>
        <w:tc>
          <w:tcPr>
            <w:tcW w:w="6228" w:type="dxa"/>
          </w:tcPr>
          <w:p w:rsidR="00236ECC" w:rsidRDefault="00236ECC" w:rsidP="00C02B6D">
            <w:pPr>
              <w:jc w:val="center"/>
            </w:pPr>
          </w:p>
          <w:p w:rsidR="00236ECC" w:rsidRPr="00257D09" w:rsidRDefault="00236ECC" w:rsidP="00257D09"/>
        </w:tc>
        <w:tc>
          <w:tcPr>
            <w:tcW w:w="4480" w:type="dxa"/>
          </w:tcPr>
          <w:p w:rsidR="00236ECC" w:rsidRPr="00257D09" w:rsidRDefault="00236ECC" w:rsidP="00C02B6D">
            <w:pPr>
              <w:jc w:val="center"/>
            </w:pPr>
          </w:p>
        </w:tc>
        <w:tc>
          <w:tcPr>
            <w:tcW w:w="4993" w:type="dxa"/>
          </w:tcPr>
          <w:p w:rsidR="00236ECC" w:rsidRPr="00257D09" w:rsidRDefault="00236ECC" w:rsidP="00C02B6D">
            <w:pPr>
              <w:jc w:val="center"/>
            </w:pPr>
          </w:p>
        </w:tc>
      </w:tr>
      <w:tr w:rsidR="00236ECC" w:rsidRPr="00257D09" w:rsidTr="00C30725">
        <w:trPr>
          <w:trHeight w:val="728"/>
        </w:trPr>
        <w:tc>
          <w:tcPr>
            <w:tcW w:w="6228" w:type="dxa"/>
          </w:tcPr>
          <w:p w:rsidR="00236ECC" w:rsidRDefault="00236ECC" w:rsidP="00C02B6D">
            <w:pPr>
              <w:jc w:val="center"/>
            </w:pPr>
          </w:p>
        </w:tc>
        <w:tc>
          <w:tcPr>
            <w:tcW w:w="4480" w:type="dxa"/>
          </w:tcPr>
          <w:p w:rsidR="00236ECC" w:rsidRPr="00257D09" w:rsidRDefault="00236ECC" w:rsidP="00C02B6D">
            <w:pPr>
              <w:jc w:val="center"/>
            </w:pPr>
          </w:p>
        </w:tc>
        <w:tc>
          <w:tcPr>
            <w:tcW w:w="4993" w:type="dxa"/>
          </w:tcPr>
          <w:p w:rsidR="00236ECC" w:rsidRPr="00257D09" w:rsidRDefault="00236ECC" w:rsidP="00C02B6D">
            <w:pPr>
              <w:jc w:val="center"/>
            </w:pPr>
          </w:p>
        </w:tc>
      </w:tr>
      <w:tr w:rsidR="00236ECC" w:rsidRPr="00257D09" w:rsidTr="00C30725">
        <w:trPr>
          <w:trHeight w:val="728"/>
        </w:trPr>
        <w:tc>
          <w:tcPr>
            <w:tcW w:w="6228" w:type="dxa"/>
          </w:tcPr>
          <w:p w:rsidR="00236ECC" w:rsidRDefault="00236ECC" w:rsidP="00C02B6D">
            <w:pPr>
              <w:jc w:val="center"/>
            </w:pPr>
          </w:p>
        </w:tc>
        <w:tc>
          <w:tcPr>
            <w:tcW w:w="4480" w:type="dxa"/>
          </w:tcPr>
          <w:p w:rsidR="00236ECC" w:rsidRPr="00257D09" w:rsidRDefault="00236ECC" w:rsidP="00C02B6D">
            <w:pPr>
              <w:jc w:val="center"/>
            </w:pPr>
          </w:p>
        </w:tc>
        <w:tc>
          <w:tcPr>
            <w:tcW w:w="4993" w:type="dxa"/>
          </w:tcPr>
          <w:p w:rsidR="00236ECC" w:rsidRPr="00257D09" w:rsidRDefault="00236ECC" w:rsidP="00C02B6D">
            <w:pPr>
              <w:jc w:val="center"/>
            </w:pPr>
          </w:p>
        </w:tc>
      </w:tr>
      <w:tr w:rsidR="00236ECC" w:rsidRPr="00257D09" w:rsidTr="00C30725">
        <w:trPr>
          <w:trHeight w:val="728"/>
        </w:trPr>
        <w:tc>
          <w:tcPr>
            <w:tcW w:w="6228" w:type="dxa"/>
          </w:tcPr>
          <w:p w:rsidR="00236ECC" w:rsidRDefault="00236ECC" w:rsidP="00C02B6D">
            <w:pPr>
              <w:jc w:val="center"/>
            </w:pPr>
          </w:p>
        </w:tc>
        <w:tc>
          <w:tcPr>
            <w:tcW w:w="4480" w:type="dxa"/>
          </w:tcPr>
          <w:p w:rsidR="00236ECC" w:rsidRPr="00257D09" w:rsidRDefault="00236ECC" w:rsidP="00C02B6D">
            <w:pPr>
              <w:jc w:val="center"/>
            </w:pPr>
          </w:p>
        </w:tc>
        <w:tc>
          <w:tcPr>
            <w:tcW w:w="4993" w:type="dxa"/>
          </w:tcPr>
          <w:p w:rsidR="00236ECC" w:rsidRPr="00257D09" w:rsidRDefault="00236ECC" w:rsidP="00C02B6D">
            <w:pPr>
              <w:jc w:val="center"/>
            </w:pPr>
          </w:p>
        </w:tc>
      </w:tr>
    </w:tbl>
    <w:p w:rsidR="00236ECC" w:rsidRDefault="00236ECC" w:rsidP="00257D09">
      <w:pPr>
        <w:jc w:val="both"/>
      </w:pPr>
    </w:p>
    <w:p w:rsidR="00236ECC" w:rsidRDefault="00236ECC" w:rsidP="00257D09">
      <w:pPr>
        <w:jc w:val="both"/>
      </w:pPr>
    </w:p>
    <w:p w:rsidR="00236ECC" w:rsidRDefault="00236ECC" w:rsidP="00257D09">
      <w:pPr>
        <w:jc w:val="both"/>
      </w:pPr>
    </w:p>
    <w:p w:rsidR="00236ECC" w:rsidRDefault="00236ECC" w:rsidP="00257D09">
      <w:pPr>
        <w:jc w:val="both"/>
      </w:pPr>
      <w:r>
        <w:tab/>
      </w:r>
    </w:p>
    <w:p w:rsidR="00236ECC" w:rsidRPr="00257D09" w:rsidRDefault="00236ECC" w:rsidP="00257D09">
      <w:pPr>
        <w:jc w:val="both"/>
        <w:rPr>
          <w:sz w:val="28"/>
          <w:szCs w:val="28"/>
        </w:rPr>
      </w:pPr>
      <w:r w:rsidRPr="00257D0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</w:t>
      </w:r>
      <w:r w:rsidRPr="00257D09">
        <w:rPr>
          <w:sz w:val="28"/>
          <w:szCs w:val="28"/>
        </w:rPr>
        <w:t>Проректор _________</w:t>
      </w:r>
      <w:r>
        <w:rPr>
          <w:sz w:val="28"/>
          <w:szCs w:val="28"/>
        </w:rPr>
        <w:t>________</w:t>
      </w:r>
      <w:bookmarkStart w:id="0" w:name="_GoBack"/>
      <w:bookmarkEnd w:id="0"/>
      <w:r w:rsidRPr="00257D09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                       /________________/</w:t>
      </w:r>
    </w:p>
    <w:sectPr w:rsidR="00236ECC" w:rsidRPr="00257D09" w:rsidSect="00257D09">
      <w:pgSz w:w="16838" w:h="11906" w:orient="landscape"/>
      <w:pgMar w:top="1134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45C3"/>
    <w:multiLevelType w:val="hybridMultilevel"/>
    <w:tmpl w:val="8554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7035E2"/>
    <w:multiLevelType w:val="hybridMultilevel"/>
    <w:tmpl w:val="7C34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B19"/>
    <w:rsid w:val="00131983"/>
    <w:rsid w:val="00203F97"/>
    <w:rsid w:val="00205653"/>
    <w:rsid w:val="00236ECC"/>
    <w:rsid w:val="002560EB"/>
    <w:rsid w:val="00257D09"/>
    <w:rsid w:val="00274CA7"/>
    <w:rsid w:val="00291298"/>
    <w:rsid w:val="00431216"/>
    <w:rsid w:val="00431361"/>
    <w:rsid w:val="004F1E79"/>
    <w:rsid w:val="0058487A"/>
    <w:rsid w:val="006149CC"/>
    <w:rsid w:val="0063076D"/>
    <w:rsid w:val="00694533"/>
    <w:rsid w:val="007419A5"/>
    <w:rsid w:val="00765BF9"/>
    <w:rsid w:val="007D5DA0"/>
    <w:rsid w:val="008079D2"/>
    <w:rsid w:val="008560C1"/>
    <w:rsid w:val="008C63E7"/>
    <w:rsid w:val="00904FCF"/>
    <w:rsid w:val="0098335F"/>
    <w:rsid w:val="009B4B19"/>
    <w:rsid w:val="00AA0E9F"/>
    <w:rsid w:val="00AA5FBA"/>
    <w:rsid w:val="00B2137C"/>
    <w:rsid w:val="00C02B6D"/>
    <w:rsid w:val="00C30725"/>
    <w:rsid w:val="00CD7774"/>
    <w:rsid w:val="00D51177"/>
    <w:rsid w:val="00D5118A"/>
    <w:rsid w:val="00D56E16"/>
    <w:rsid w:val="00EA7ED2"/>
    <w:rsid w:val="00FA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1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1E79"/>
    <w:pPr>
      <w:ind w:left="720"/>
      <w:contextualSpacing/>
    </w:pPr>
  </w:style>
  <w:style w:type="table" w:styleId="TableGrid">
    <w:name w:val="Table Grid"/>
    <w:basedOn w:val="TableNormal"/>
    <w:uiPriority w:val="99"/>
    <w:rsid w:val="001319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4</Pages>
  <Words>875</Words>
  <Characters>4991</Characters>
  <Application>Microsoft Office Outlook</Application>
  <DocSecurity>0</DocSecurity>
  <Lines>0</Lines>
  <Paragraphs>0</Paragraphs>
  <ScaleCrop>false</ScaleCrop>
  <Company>ВГОУ ВПО МГТУ Гражданской Авиации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 Велигурова</dc:creator>
  <cp:keywords/>
  <dc:description/>
  <cp:lastModifiedBy>prector</cp:lastModifiedBy>
  <cp:revision>17</cp:revision>
  <cp:lastPrinted>2011-10-21T12:22:00Z</cp:lastPrinted>
  <dcterms:created xsi:type="dcterms:W3CDTF">2011-10-21T10:09:00Z</dcterms:created>
  <dcterms:modified xsi:type="dcterms:W3CDTF">2011-10-21T12:27:00Z</dcterms:modified>
</cp:coreProperties>
</file>